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DADB3" w14:textId="77777777" w:rsidR="003A03F1" w:rsidRPr="00B177AB" w:rsidRDefault="003A03F1" w:rsidP="003A03F1">
      <w:pPr>
        <w:widowControl w:val="0"/>
        <w:ind w:left="3424" w:hanging="11"/>
        <w:jc w:val="right"/>
        <w:rPr>
          <w:b/>
          <w:sz w:val="24"/>
          <w:szCs w:val="24"/>
        </w:rPr>
      </w:pPr>
      <w:r w:rsidRPr="00B177AB">
        <w:rPr>
          <w:sz w:val="24"/>
          <w:szCs w:val="24"/>
        </w:rPr>
        <w:t>«</w:t>
      </w:r>
      <w:r w:rsidRPr="00B177AB">
        <w:rPr>
          <w:b/>
          <w:sz w:val="24"/>
          <w:szCs w:val="24"/>
        </w:rPr>
        <w:t>УТВЕРЖДАЮ»</w:t>
      </w:r>
    </w:p>
    <w:p w14:paraId="281DA5B6" w14:textId="278841B1" w:rsidR="003A03F1" w:rsidRPr="00B177AB" w:rsidRDefault="005438D6" w:rsidP="003A03F1">
      <w:pPr>
        <w:widowControl w:val="0"/>
        <w:ind w:firstLine="567"/>
        <w:jc w:val="right"/>
        <w:rPr>
          <w:b/>
          <w:sz w:val="24"/>
          <w:szCs w:val="24"/>
        </w:rPr>
      </w:pPr>
      <w:r>
        <w:rPr>
          <w:b/>
          <w:sz w:val="24"/>
          <w:szCs w:val="24"/>
        </w:rPr>
        <w:t>ИО д</w:t>
      </w:r>
      <w:r w:rsidR="003A03F1" w:rsidRPr="00B177AB">
        <w:rPr>
          <w:b/>
          <w:sz w:val="24"/>
          <w:szCs w:val="24"/>
        </w:rPr>
        <w:t>иректор</w:t>
      </w:r>
      <w:r>
        <w:rPr>
          <w:b/>
          <w:sz w:val="24"/>
          <w:szCs w:val="24"/>
        </w:rPr>
        <w:t>а</w:t>
      </w:r>
      <w:r w:rsidR="003A03F1" w:rsidRPr="00B177AB">
        <w:rPr>
          <w:b/>
          <w:sz w:val="24"/>
          <w:szCs w:val="24"/>
        </w:rPr>
        <w:t xml:space="preserve"> филиала АО «ИЭСК» </w:t>
      </w:r>
    </w:p>
    <w:p w14:paraId="146B105C" w14:textId="77777777" w:rsidR="003A03F1" w:rsidRPr="00B177AB" w:rsidRDefault="003A03F1" w:rsidP="003A03F1">
      <w:pPr>
        <w:widowControl w:val="0"/>
        <w:ind w:firstLine="567"/>
        <w:jc w:val="right"/>
        <w:rPr>
          <w:b/>
          <w:sz w:val="24"/>
          <w:szCs w:val="24"/>
        </w:rPr>
      </w:pPr>
      <w:r w:rsidRPr="00B177AB">
        <w:rPr>
          <w:b/>
          <w:sz w:val="24"/>
          <w:szCs w:val="24"/>
        </w:rPr>
        <w:t>«Северные электрические сети»</w:t>
      </w:r>
    </w:p>
    <w:p w14:paraId="6A5F59B5" w14:textId="77777777" w:rsidR="003A03F1" w:rsidRPr="00B177AB" w:rsidRDefault="003A03F1" w:rsidP="003A03F1">
      <w:pPr>
        <w:widowControl w:val="0"/>
        <w:ind w:firstLine="567"/>
        <w:jc w:val="right"/>
        <w:rPr>
          <w:b/>
          <w:sz w:val="24"/>
          <w:szCs w:val="24"/>
        </w:rPr>
      </w:pPr>
    </w:p>
    <w:p w14:paraId="67016F1C" w14:textId="0C79098E" w:rsidR="003A03F1" w:rsidRPr="00B177AB" w:rsidRDefault="003A03F1" w:rsidP="003A03F1">
      <w:pPr>
        <w:widowControl w:val="0"/>
        <w:ind w:firstLine="567"/>
        <w:jc w:val="right"/>
        <w:rPr>
          <w:b/>
          <w:sz w:val="24"/>
          <w:szCs w:val="24"/>
        </w:rPr>
      </w:pPr>
      <w:r w:rsidRPr="00B177AB">
        <w:rPr>
          <w:b/>
          <w:sz w:val="24"/>
          <w:szCs w:val="24"/>
        </w:rPr>
        <w:t xml:space="preserve">_________________ </w:t>
      </w:r>
      <w:r w:rsidR="005438D6">
        <w:rPr>
          <w:b/>
          <w:sz w:val="24"/>
          <w:szCs w:val="24"/>
        </w:rPr>
        <w:t>Н.Г.Марунов</w:t>
      </w:r>
    </w:p>
    <w:p w14:paraId="3D1076C3" w14:textId="77777777" w:rsidR="003A03F1" w:rsidRPr="00B177AB" w:rsidRDefault="003A03F1" w:rsidP="003A03F1">
      <w:pPr>
        <w:widowControl w:val="0"/>
        <w:ind w:firstLine="567"/>
        <w:jc w:val="right"/>
        <w:rPr>
          <w:b/>
          <w:sz w:val="24"/>
          <w:szCs w:val="24"/>
        </w:rPr>
      </w:pPr>
    </w:p>
    <w:p w14:paraId="3BA8FEC4" w14:textId="393FEB7D" w:rsidR="003A03F1" w:rsidRPr="00B177AB" w:rsidRDefault="003A03F1" w:rsidP="003A03F1">
      <w:pPr>
        <w:widowControl w:val="0"/>
        <w:ind w:left="3424" w:hanging="11"/>
        <w:jc w:val="right"/>
        <w:rPr>
          <w:b/>
          <w:sz w:val="24"/>
          <w:szCs w:val="24"/>
        </w:rPr>
      </w:pPr>
      <w:r w:rsidRPr="00B177AB">
        <w:rPr>
          <w:b/>
          <w:sz w:val="24"/>
          <w:szCs w:val="24"/>
        </w:rPr>
        <w:t xml:space="preserve">« </w:t>
      </w:r>
      <w:r w:rsidR="003616FA" w:rsidRPr="00B177AB">
        <w:rPr>
          <w:b/>
          <w:sz w:val="24"/>
          <w:szCs w:val="24"/>
        </w:rPr>
        <w:t>____</w:t>
      </w:r>
      <w:r w:rsidR="00EE570D">
        <w:rPr>
          <w:b/>
          <w:sz w:val="24"/>
          <w:szCs w:val="24"/>
        </w:rPr>
        <w:t xml:space="preserve">»  ______________ </w:t>
      </w:r>
      <w:r w:rsidR="009E20E2" w:rsidRPr="00B177AB">
        <w:rPr>
          <w:b/>
          <w:sz w:val="24"/>
          <w:szCs w:val="24"/>
        </w:rPr>
        <w:t>202</w:t>
      </w:r>
      <w:r w:rsidR="00402B31">
        <w:rPr>
          <w:b/>
          <w:sz w:val="24"/>
          <w:szCs w:val="24"/>
        </w:rPr>
        <w:t>4</w:t>
      </w:r>
      <w:r w:rsidR="009E20E2" w:rsidRPr="00B177AB">
        <w:rPr>
          <w:b/>
          <w:sz w:val="24"/>
          <w:szCs w:val="24"/>
        </w:rPr>
        <w:t xml:space="preserve"> </w:t>
      </w:r>
      <w:r w:rsidRPr="00B177AB">
        <w:rPr>
          <w:b/>
          <w:sz w:val="24"/>
          <w:szCs w:val="24"/>
        </w:rPr>
        <w:t>г</w:t>
      </w:r>
    </w:p>
    <w:p w14:paraId="5D427C91" w14:textId="77777777" w:rsidR="003A03F1" w:rsidRPr="00C35D14" w:rsidRDefault="003A03F1" w:rsidP="003A03F1">
      <w:pPr>
        <w:widowControl w:val="0"/>
        <w:ind w:firstLine="567"/>
        <w:jc w:val="right"/>
        <w:rPr>
          <w:b/>
          <w:sz w:val="22"/>
          <w:szCs w:val="22"/>
        </w:rPr>
      </w:pPr>
    </w:p>
    <w:p w14:paraId="5AB1BEEF" w14:textId="77777777" w:rsidR="003A03F1" w:rsidRPr="00C35D14" w:rsidRDefault="003A03F1" w:rsidP="003A03F1">
      <w:pPr>
        <w:widowControl w:val="0"/>
        <w:ind w:firstLine="567"/>
        <w:jc w:val="right"/>
        <w:rPr>
          <w:b/>
          <w:sz w:val="22"/>
          <w:szCs w:val="22"/>
        </w:rPr>
      </w:pPr>
    </w:p>
    <w:p w14:paraId="6FF6C51E" w14:textId="77777777" w:rsidR="003A03F1" w:rsidRPr="00C35D14" w:rsidRDefault="003A03F1" w:rsidP="003A03F1">
      <w:pPr>
        <w:widowControl w:val="0"/>
        <w:ind w:firstLine="567"/>
        <w:jc w:val="right"/>
        <w:rPr>
          <w:b/>
          <w:sz w:val="22"/>
          <w:szCs w:val="22"/>
        </w:rPr>
      </w:pPr>
    </w:p>
    <w:p w14:paraId="68F4F81F" w14:textId="77777777" w:rsidR="003A03F1" w:rsidRPr="00C35D14" w:rsidRDefault="003A03F1" w:rsidP="003A03F1">
      <w:pPr>
        <w:widowControl w:val="0"/>
        <w:ind w:firstLine="567"/>
        <w:jc w:val="right"/>
        <w:rPr>
          <w:sz w:val="22"/>
          <w:szCs w:val="22"/>
        </w:rPr>
      </w:pPr>
    </w:p>
    <w:p w14:paraId="18DFB094" w14:textId="77777777" w:rsidR="003A03F1" w:rsidRPr="00C35D14" w:rsidRDefault="00A95F6E" w:rsidP="003A03F1">
      <w:pPr>
        <w:widowControl w:val="0"/>
        <w:ind w:firstLine="567"/>
        <w:jc w:val="right"/>
        <w:rPr>
          <w:sz w:val="22"/>
          <w:szCs w:val="22"/>
        </w:rPr>
      </w:pPr>
      <w:r>
        <w:rPr>
          <w:sz w:val="22"/>
          <w:szCs w:val="22"/>
        </w:rPr>
        <w:t xml:space="preserve"> </w:t>
      </w:r>
    </w:p>
    <w:p w14:paraId="5885E625" w14:textId="77777777" w:rsidR="003A03F1" w:rsidRPr="00C35D14" w:rsidRDefault="003A03F1" w:rsidP="003A03F1">
      <w:pPr>
        <w:widowControl w:val="0"/>
        <w:ind w:firstLine="567"/>
        <w:jc w:val="right"/>
        <w:rPr>
          <w:sz w:val="22"/>
          <w:szCs w:val="22"/>
        </w:rPr>
      </w:pPr>
    </w:p>
    <w:p w14:paraId="23DB051E" w14:textId="77777777" w:rsidR="003A03F1" w:rsidRPr="00C35D14" w:rsidRDefault="003A03F1" w:rsidP="003A03F1">
      <w:pPr>
        <w:widowControl w:val="0"/>
        <w:ind w:firstLine="567"/>
        <w:jc w:val="both"/>
        <w:rPr>
          <w:sz w:val="22"/>
          <w:szCs w:val="22"/>
        </w:rPr>
      </w:pPr>
    </w:p>
    <w:p w14:paraId="2460040D" w14:textId="77777777" w:rsidR="003A03F1" w:rsidRPr="00C35D14" w:rsidRDefault="003A03F1" w:rsidP="003A03F1">
      <w:pPr>
        <w:widowControl w:val="0"/>
        <w:ind w:firstLine="567"/>
        <w:jc w:val="center"/>
        <w:outlineLvl w:val="0"/>
        <w:rPr>
          <w:b/>
          <w:sz w:val="22"/>
          <w:szCs w:val="22"/>
        </w:rPr>
      </w:pPr>
    </w:p>
    <w:p w14:paraId="12882A63" w14:textId="77777777" w:rsidR="003A03F1" w:rsidRPr="00C35D14" w:rsidRDefault="003A03F1" w:rsidP="003A03F1">
      <w:pPr>
        <w:widowControl w:val="0"/>
        <w:ind w:firstLine="567"/>
        <w:jc w:val="center"/>
        <w:outlineLvl w:val="0"/>
        <w:rPr>
          <w:b/>
          <w:sz w:val="22"/>
          <w:szCs w:val="22"/>
        </w:rPr>
      </w:pPr>
    </w:p>
    <w:p w14:paraId="0CCECC45" w14:textId="77777777" w:rsidR="003A03F1" w:rsidRPr="00C35D14" w:rsidRDefault="003A03F1" w:rsidP="003A03F1">
      <w:pPr>
        <w:widowControl w:val="0"/>
        <w:ind w:firstLine="567"/>
        <w:jc w:val="center"/>
        <w:outlineLvl w:val="0"/>
        <w:rPr>
          <w:b/>
          <w:sz w:val="22"/>
          <w:szCs w:val="22"/>
        </w:rPr>
      </w:pPr>
    </w:p>
    <w:p w14:paraId="747F1E4C" w14:textId="77777777" w:rsidR="003A03F1" w:rsidRPr="00C35D14" w:rsidRDefault="003A03F1" w:rsidP="003A03F1">
      <w:pPr>
        <w:widowControl w:val="0"/>
        <w:ind w:firstLine="567"/>
        <w:jc w:val="center"/>
        <w:outlineLvl w:val="0"/>
        <w:rPr>
          <w:b/>
          <w:sz w:val="22"/>
          <w:szCs w:val="22"/>
        </w:rPr>
      </w:pPr>
    </w:p>
    <w:p w14:paraId="4BBA4265" w14:textId="77777777" w:rsidR="003A03F1" w:rsidRPr="00C35D14" w:rsidRDefault="003A03F1" w:rsidP="003A03F1">
      <w:pPr>
        <w:widowControl w:val="0"/>
        <w:ind w:firstLine="567"/>
        <w:jc w:val="center"/>
        <w:outlineLvl w:val="0"/>
        <w:rPr>
          <w:b/>
          <w:sz w:val="22"/>
          <w:szCs w:val="22"/>
        </w:rPr>
      </w:pPr>
    </w:p>
    <w:p w14:paraId="4391EF0A" w14:textId="77777777" w:rsidR="003A03F1" w:rsidRPr="00C35D14" w:rsidRDefault="003A03F1" w:rsidP="003A03F1">
      <w:pPr>
        <w:widowControl w:val="0"/>
        <w:ind w:firstLine="567"/>
        <w:jc w:val="center"/>
        <w:outlineLvl w:val="0"/>
        <w:rPr>
          <w:b/>
          <w:sz w:val="22"/>
          <w:szCs w:val="22"/>
        </w:rPr>
      </w:pPr>
    </w:p>
    <w:p w14:paraId="508C1E03" w14:textId="77777777" w:rsidR="003A03F1" w:rsidRPr="00C35D14" w:rsidRDefault="003A03F1" w:rsidP="003A03F1">
      <w:pPr>
        <w:widowControl w:val="0"/>
        <w:ind w:firstLine="567"/>
        <w:jc w:val="center"/>
        <w:outlineLvl w:val="0"/>
        <w:rPr>
          <w:b/>
          <w:sz w:val="22"/>
          <w:szCs w:val="22"/>
        </w:rPr>
      </w:pPr>
    </w:p>
    <w:p w14:paraId="2A682897" w14:textId="77777777" w:rsidR="003A03F1" w:rsidRPr="00B177AB" w:rsidRDefault="003A03F1" w:rsidP="003A03F1">
      <w:pPr>
        <w:widowControl w:val="0"/>
        <w:ind w:firstLine="567"/>
        <w:jc w:val="center"/>
        <w:outlineLvl w:val="0"/>
        <w:rPr>
          <w:b/>
          <w:sz w:val="24"/>
          <w:szCs w:val="24"/>
        </w:rPr>
      </w:pPr>
      <w:bookmarkStart w:id="0" w:name="_Toc532551150"/>
      <w:bookmarkStart w:id="1" w:name="_Toc135915973"/>
      <w:r w:rsidRPr="00B177AB">
        <w:rPr>
          <w:b/>
          <w:sz w:val="24"/>
          <w:szCs w:val="24"/>
        </w:rPr>
        <w:t>ДОКУМЕНТАЦИЯ ПО ЗАПРОСУ ПРЕДЛОЖЕНИЙ</w:t>
      </w:r>
      <w:bookmarkEnd w:id="0"/>
      <w:bookmarkEnd w:id="1"/>
    </w:p>
    <w:p w14:paraId="78E9F7FA" w14:textId="77777777" w:rsidR="003A03F1" w:rsidRPr="00B177AB" w:rsidRDefault="003A03F1" w:rsidP="003A03F1">
      <w:pPr>
        <w:widowControl w:val="0"/>
        <w:ind w:firstLine="567"/>
        <w:jc w:val="center"/>
        <w:outlineLvl w:val="0"/>
        <w:rPr>
          <w:b/>
          <w:sz w:val="24"/>
          <w:szCs w:val="24"/>
        </w:rPr>
      </w:pPr>
    </w:p>
    <w:p w14:paraId="42DB2AD4" w14:textId="77777777" w:rsidR="007237FA" w:rsidRPr="00C0745B" w:rsidRDefault="003A03F1" w:rsidP="007237FA">
      <w:pPr>
        <w:jc w:val="center"/>
        <w:rPr>
          <w:b/>
          <w:sz w:val="24"/>
          <w:szCs w:val="24"/>
        </w:rPr>
      </w:pPr>
      <w:r w:rsidRPr="00C0745B">
        <w:rPr>
          <w:b/>
          <w:sz w:val="24"/>
          <w:szCs w:val="24"/>
        </w:rPr>
        <w:t xml:space="preserve">на право заключения договора </w:t>
      </w:r>
      <w:r w:rsidR="007237FA" w:rsidRPr="00C0745B">
        <w:rPr>
          <w:b/>
          <w:sz w:val="24"/>
          <w:szCs w:val="24"/>
        </w:rPr>
        <w:t>на</w:t>
      </w:r>
      <w:r w:rsidR="00100DEC" w:rsidRPr="00C0745B">
        <w:rPr>
          <w:b/>
          <w:sz w:val="24"/>
          <w:szCs w:val="24"/>
        </w:rPr>
        <w:t>:</w:t>
      </w:r>
    </w:p>
    <w:p w14:paraId="23D29856" w14:textId="04C3CCEE" w:rsidR="00514DF5" w:rsidRDefault="00EE570D" w:rsidP="00EE570D">
      <w:pPr>
        <w:jc w:val="center"/>
        <w:rPr>
          <w:b/>
          <w:sz w:val="24"/>
          <w:szCs w:val="24"/>
        </w:rPr>
      </w:pPr>
      <w:r w:rsidRPr="00C0745B">
        <w:rPr>
          <w:b/>
          <w:sz w:val="24"/>
          <w:szCs w:val="24"/>
        </w:rPr>
        <w:t>оказание услуг по проведению периодическ</w:t>
      </w:r>
      <w:r w:rsidR="00E81B7D">
        <w:rPr>
          <w:b/>
          <w:sz w:val="24"/>
          <w:szCs w:val="24"/>
        </w:rPr>
        <w:t>ого медицинского осмотра</w:t>
      </w:r>
      <w:r w:rsidR="00C0745B" w:rsidRPr="00C0745B">
        <w:rPr>
          <w:b/>
          <w:sz w:val="24"/>
          <w:szCs w:val="24"/>
        </w:rPr>
        <w:t xml:space="preserve"> работников</w:t>
      </w:r>
      <w:r w:rsidR="00514DF5" w:rsidRPr="00514DF5">
        <w:rPr>
          <w:b/>
          <w:sz w:val="24"/>
          <w:szCs w:val="24"/>
        </w:rPr>
        <w:t xml:space="preserve"> </w:t>
      </w:r>
    </w:p>
    <w:p w14:paraId="6D06EE57" w14:textId="35276682" w:rsidR="003A03F1" w:rsidRPr="00C0745B" w:rsidRDefault="00514DF5" w:rsidP="00EE570D">
      <w:pPr>
        <w:jc w:val="center"/>
        <w:rPr>
          <w:b/>
          <w:color w:val="0000FF"/>
          <w:sz w:val="24"/>
          <w:szCs w:val="24"/>
        </w:rPr>
      </w:pPr>
      <w:r>
        <w:rPr>
          <w:sz w:val="22"/>
          <w:szCs w:val="22"/>
        </w:rPr>
        <w:t>(г.</w:t>
      </w:r>
      <w:r w:rsidRPr="00514DF5">
        <w:rPr>
          <w:sz w:val="22"/>
          <w:szCs w:val="22"/>
        </w:rPr>
        <w:t xml:space="preserve"> </w:t>
      </w:r>
      <w:r>
        <w:rPr>
          <w:sz w:val="22"/>
          <w:szCs w:val="22"/>
        </w:rPr>
        <w:t>Братск и Братский район)</w:t>
      </w:r>
      <w:r w:rsidRPr="00514DF5">
        <w:rPr>
          <w:b/>
          <w:sz w:val="24"/>
          <w:szCs w:val="24"/>
        </w:rPr>
        <w:t xml:space="preserve"> </w:t>
      </w:r>
      <w:r w:rsidR="00C0745B" w:rsidRPr="00C0745B">
        <w:rPr>
          <w:b/>
          <w:sz w:val="24"/>
          <w:szCs w:val="24"/>
        </w:rPr>
        <w:t xml:space="preserve"> </w:t>
      </w:r>
    </w:p>
    <w:p w14:paraId="3DF26BF4" w14:textId="77777777" w:rsidR="003A03F1" w:rsidRPr="00C0745B" w:rsidRDefault="003A03F1" w:rsidP="003A03F1">
      <w:pPr>
        <w:tabs>
          <w:tab w:val="left" w:pos="6521"/>
        </w:tabs>
        <w:jc w:val="both"/>
        <w:rPr>
          <w:b/>
          <w:sz w:val="24"/>
          <w:szCs w:val="24"/>
        </w:rPr>
      </w:pPr>
    </w:p>
    <w:p w14:paraId="18243C4C" w14:textId="77777777" w:rsidR="003A03F1" w:rsidRPr="00D17C2D" w:rsidRDefault="003A03F1" w:rsidP="003A03F1">
      <w:pPr>
        <w:tabs>
          <w:tab w:val="left" w:pos="6521"/>
        </w:tabs>
        <w:jc w:val="both"/>
        <w:rPr>
          <w:b/>
          <w:sz w:val="24"/>
          <w:szCs w:val="24"/>
        </w:rPr>
      </w:pPr>
    </w:p>
    <w:p w14:paraId="4129DC1E" w14:textId="77777777" w:rsidR="003A03F1" w:rsidRPr="00D17C2D" w:rsidRDefault="003A03F1" w:rsidP="003A03F1">
      <w:pPr>
        <w:tabs>
          <w:tab w:val="left" w:pos="6521"/>
        </w:tabs>
        <w:jc w:val="both"/>
        <w:rPr>
          <w:b/>
          <w:sz w:val="24"/>
          <w:szCs w:val="24"/>
        </w:rPr>
      </w:pPr>
    </w:p>
    <w:p w14:paraId="7DEE40B0" w14:textId="77777777" w:rsidR="003A03F1" w:rsidRPr="00D17C2D" w:rsidRDefault="003A03F1" w:rsidP="003A03F1">
      <w:pPr>
        <w:tabs>
          <w:tab w:val="left" w:pos="6521"/>
        </w:tabs>
        <w:jc w:val="both"/>
        <w:rPr>
          <w:b/>
          <w:sz w:val="24"/>
          <w:szCs w:val="24"/>
        </w:rPr>
      </w:pPr>
    </w:p>
    <w:p w14:paraId="38349F51" w14:textId="77777777" w:rsidR="003A03F1" w:rsidRPr="00D17C2D" w:rsidRDefault="003A03F1" w:rsidP="003A03F1">
      <w:pPr>
        <w:tabs>
          <w:tab w:val="left" w:pos="6521"/>
        </w:tabs>
        <w:jc w:val="both"/>
        <w:rPr>
          <w:b/>
          <w:sz w:val="24"/>
          <w:szCs w:val="24"/>
        </w:rPr>
      </w:pPr>
    </w:p>
    <w:p w14:paraId="55D0B82C" w14:textId="77777777" w:rsidR="003A03F1" w:rsidRPr="00D17C2D" w:rsidRDefault="003A03F1" w:rsidP="003A03F1">
      <w:pPr>
        <w:tabs>
          <w:tab w:val="left" w:pos="6521"/>
        </w:tabs>
        <w:jc w:val="both"/>
        <w:rPr>
          <w:b/>
          <w:sz w:val="24"/>
          <w:szCs w:val="24"/>
        </w:rPr>
      </w:pPr>
    </w:p>
    <w:p w14:paraId="43365058" w14:textId="77777777" w:rsidR="003A03F1" w:rsidRPr="00D17C2D" w:rsidRDefault="003A03F1" w:rsidP="003A03F1">
      <w:pPr>
        <w:tabs>
          <w:tab w:val="left" w:pos="6521"/>
        </w:tabs>
        <w:jc w:val="both"/>
        <w:rPr>
          <w:b/>
          <w:sz w:val="24"/>
          <w:szCs w:val="24"/>
        </w:rPr>
      </w:pPr>
    </w:p>
    <w:p w14:paraId="15B50A13" w14:textId="77777777" w:rsidR="003A03F1" w:rsidRPr="00D17C2D" w:rsidRDefault="003A03F1" w:rsidP="003A03F1">
      <w:pPr>
        <w:tabs>
          <w:tab w:val="left" w:pos="6521"/>
        </w:tabs>
        <w:jc w:val="both"/>
        <w:rPr>
          <w:b/>
          <w:sz w:val="24"/>
          <w:szCs w:val="24"/>
        </w:rPr>
      </w:pPr>
    </w:p>
    <w:p w14:paraId="5D504707" w14:textId="77777777" w:rsidR="003A03F1" w:rsidRPr="00D17C2D" w:rsidRDefault="003A03F1" w:rsidP="003A03F1">
      <w:pPr>
        <w:widowControl w:val="0"/>
        <w:ind w:firstLine="567"/>
        <w:jc w:val="both"/>
        <w:rPr>
          <w:sz w:val="24"/>
          <w:szCs w:val="24"/>
        </w:rPr>
      </w:pPr>
    </w:p>
    <w:p w14:paraId="6BC1C65C" w14:textId="77777777" w:rsidR="003A03F1" w:rsidRPr="00D17C2D" w:rsidRDefault="003A03F1" w:rsidP="003A03F1">
      <w:pPr>
        <w:widowControl w:val="0"/>
        <w:ind w:firstLine="567"/>
        <w:jc w:val="center"/>
        <w:rPr>
          <w:sz w:val="24"/>
          <w:szCs w:val="24"/>
        </w:rPr>
      </w:pPr>
    </w:p>
    <w:tbl>
      <w:tblPr>
        <w:tblW w:w="15215" w:type="dxa"/>
        <w:tblLayout w:type="fixed"/>
        <w:tblLook w:val="00A0" w:firstRow="1" w:lastRow="0" w:firstColumn="1" w:lastColumn="0" w:noHBand="0" w:noVBand="0"/>
      </w:tblPr>
      <w:tblGrid>
        <w:gridCol w:w="549"/>
        <w:gridCol w:w="4186"/>
        <w:gridCol w:w="5240"/>
        <w:gridCol w:w="5240"/>
      </w:tblGrid>
      <w:tr w:rsidR="00514DF5" w14:paraId="38150B21" w14:textId="77777777" w:rsidTr="00514DF5">
        <w:trPr>
          <w:trHeight w:val="367"/>
        </w:trPr>
        <w:tc>
          <w:tcPr>
            <w:tcW w:w="549" w:type="dxa"/>
          </w:tcPr>
          <w:p w14:paraId="03E3AA11" w14:textId="77777777" w:rsidR="00514DF5" w:rsidRPr="00D17C2D" w:rsidRDefault="00514DF5" w:rsidP="003A03F1">
            <w:pPr>
              <w:jc w:val="center"/>
              <w:rPr>
                <w:b/>
                <w:sz w:val="24"/>
                <w:szCs w:val="24"/>
              </w:rPr>
            </w:pPr>
          </w:p>
        </w:tc>
        <w:tc>
          <w:tcPr>
            <w:tcW w:w="4186" w:type="dxa"/>
          </w:tcPr>
          <w:p w14:paraId="4FFFFE5B" w14:textId="77777777" w:rsidR="00514DF5" w:rsidRPr="00D17C2D" w:rsidRDefault="00514DF5" w:rsidP="003A03F1">
            <w:pPr>
              <w:rPr>
                <w:color w:val="000000"/>
                <w:sz w:val="24"/>
                <w:szCs w:val="24"/>
              </w:rPr>
            </w:pPr>
          </w:p>
          <w:p w14:paraId="2ACDBB08" w14:textId="77777777" w:rsidR="00514DF5" w:rsidRPr="00D17C2D" w:rsidRDefault="00514DF5" w:rsidP="003A03F1">
            <w:pPr>
              <w:rPr>
                <w:color w:val="000000"/>
                <w:sz w:val="24"/>
                <w:szCs w:val="24"/>
              </w:rPr>
            </w:pPr>
          </w:p>
          <w:p w14:paraId="318CF0CF" w14:textId="77777777" w:rsidR="00514DF5" w:rsidRPr="00D17C2D" w:rsidRDefault="00514DF5" w:rsidP="003A03F1">
            <w:pPr>
              <w:rPr>
                <w:color w:val="000000"/>
                <w:sz w:val="24"/>
                <w:szCs w:val="24"/>
              </w:rPr>
            </w:pPr>
          </w:p>
          <w:p w14:paraId="06FEF2F2" w14:textId="77777777" w:rsidR="00514DF5" w:rsidRPr="00D17C2D" w:rsidRDefault="00514DF5" w:rsidP="003A03F1">
            <w:pPr>
              <w:rPr>
                <w:color w:val="000000"/>
                <w:sz w:val="24"/>
                <w:szCs w:val="24"/>
              </w:rPr>
            </w:pPr>
          </w:p>
          <w:p w14:paraId="7DBAD4CC" w14:textId="77777777" w:rsidR="00514DF5" w:rsidRPr="00D17C2D" w:rsidRDefault="00514DF5" w:rsidP="003A03F1">
            <w:pPr>
              <w:rPr>
                <w:color w:val="000000"/>
                <w:sz w:val="24"/>
                <w:szCs w:val="24"/>
              </w:rPr>
            </w:pPr>
          </w:p>
          <w:p w14:paraId="0382A0BB" w14:textId="77777777" w:rsidR="00514DF5" w:rsidRPr="00D17C2D" w:rsidRDefault="00514DF5" w:rsidP="003A03F1">
            <w:pPr>
              <w:rPr>
                <w:color w:val="000000"/>
                <w:sz w:val="24"/>
                <w:szCs w:val="24"/>
              </w:rPr>
            </w:pPr>
          </w:p>
          <w:p w14:paraId="455CDAE8" w14:textId="77777777" w:rsidR="00514DF5" w:rsidRPr="00D17C2D" w:rsidRDefault="00514DF5" w:rsidP="003A03F1">
            <w:pPr>
              <w:rPr>
                <w:color w:val="000000"/>
                <w:sz w:val="24"/>
                <w:szCs w:val="24"/>
              </w:rPr>
            </w:pPr>
          </w:p>
        </w:tc>
        <w:tc>
          <w:tcPr>
            <w:tcW w:w="5240" w:type="dxa"/>
          </w:tcPr>
          <w:p w14:paraId="3F026056" w14:textId="77777777" w:rsidR="00514DF5" w:rsidRPr="00D17C2D" w:rsidRDefault="00514DF5" w:rsidP="003A03F1">
            <w:pPr>
              <w:tabs>
                <w:tab w:val="left" w:pos="1134"/>
              </w:tabs>
              <w:ind w:left="1134"/>
              <w:jc w:val="both"/>
              <w:rPr>
                <w:sz w:val="24"/>
                <w:szCs w:val="24"/>
              </w:rPr>
            </w:pPr>
          </w:p>
        </w:tc>
        <w:tc>
          <w:tcPr>
            <w:tcW w:w="5240" w:type="dxa"/>
          </w:tcPr>
          <w:p w14:paraId="1646E03C" w14:textId="55231C52" w:rsidR="00514DF5" w:rsidRPr="00D17C2D" w:rsidRDefault="00514DF5" w:rsidP="003A03F1">
            <w:pPr>
              <w:tabs>
                <w:tab w:val="left" w:pos="1134"/>
              </w:tabs>
              <w:ind w:left="1134"/>
              <w:jc w:val="both"/>
              <w:rPr>
                <w:sz w:val="24"/>
                <w:szCs w:val="24"/>
              </w:rPr>
            </w:pPr>
          </w:p>
        </w:tc>
      </w:tr>
    </w:tbl>
    <w:p w14:paraId="1A58C6B5" w14:textId="77777777" w:rsidR="003A03F1" w:rsidRPr="00D17C2D" w:rsidRDefault="003A03F1" w:rsidP="003A03F1">
      <w:pPr>
        <w:widowControl w:val="0"/>
        <w:ind w:firstLine="567"/>
        <w:jc w:val="both"/>
        <w:rPr>
          <w:b/>
          <w:sz w:val="23"/>
          <w:szCs w:val="23"/>
        </w:rPr>
      </w:pPr>
    </w:p>
    <w:p w14:paraId="5ACBDFCD" w14:textId="77777777" w:rsidR="003A03F1" w:rsidRPr="00D17C2D" w:rsidRDefault="003A03F1" w:rsidP="003A03F1">
      <w:pPr>
        <w:widowControl w:val="0"/>
        <w:ind w:firstLine="567"/>
        <w:jc w:val="both"/>
        <w:rPr>
          <w:b/>
          <w:sz w:val="23"/>
          <w:szCs w:val="23"/>
        </w:rPr>
      </w:pPr>
    </w:p>
    <w:p w14:paraId="5A559157" w14:textId="77777777" w:rsidR="003A03F1" w:rsidRPr="00D17C2D" w:rsidRDefault="003A03F1" w:rsidP="003A03F1">
      <w:pPr>
        <w:widowControl w:val="0"/>
        <w:ind w:firstLine="567"/>
        <w:jc w:val="both"/>
        <w:rPr>
          <w:b/>
          <w:sz w:val="23"/>
          <w:szCs w:val="23"/>
        </w:rPr>
      </w:pPr>
    </w:p>
    <w:p w14:paraId="1FB59697" w14:textId="77777777" w:rsidR="003A03F1" w:rsidRPr="00D17C2D" w:rsidRDefault="003A03F1" w:rsidP="003A03F1">
      <w:pPr>
        <w:widowControl w:val="0"/>
        <w:ind w:firstLine="567"/>
        <w:jc w:val="both"/>
        <w:rPr>
          <w:b/>
          <w:sz w:val="23"/>
          <w:szCs w:val="23"/>
        </w:rPr>
      </w:pPr>
    </w:p>
    <w:p w14:paraId="145EEC7C" w14:textId="77777777" w:rsidR="003A03F1" w:rsidRDefault="003A03F1" w:rsidP="003A03F1">
      <w:pPr>
        <w:widowControl w:val="0"/>
        <w:ind w:firstLine="567"/>
        <w:jc w:val="both"/>
        <w:rPr>
          <w:b/>
          <w:sz w:val="23"/>
          <w:szCs w:val="23"/>
        </w:rPr>
      </w:pPr>
    </w:p>
    <w:p w14:paraId="18A30B6B" w14:textId="77777777" w:rsidR="008207C8" w:rsidRDefault="008207C8" w:rsidP="003A03F1">
      <w:pPr>
        <w:widowControl w:val="0"/>
        <w:ind w:firstLine="567"/>
        <w:jc w:val="both"/>
        <w:rPr>
          <w:b/>
          <w:sz w:val="23"/>
          <w:szCs w:val="23"/>
        </w:rPr>
      </w:pPr>
    </w:p>
    <w:p w14:paraId="41F9CE74" w14:textId="77777777" w:rsidR="008207C8" w:rsidRDefault="008207C8" w:rsidP="003A03F1">
      <w:pPr>
        <w:widowControl w:val="0"/>
        <w:ind w:firstLine="567"/>
        <w:jc w:val="both"/>
        <w:rPr>
          <w:b/>
          <w:sz w:val="23"/>
          <w:szCs w:val="23"/>
        </w:rPr>
      </w:pPr>
    </w:p>
    <w:p w14:paraId="27721607" w14:textId="77777777" w:rsidR="008207C8" w:rsidRDefault="008207C8" w:rsidP="003A03F1">
      <w:pPr>
        <w:widowControl w:val="0"/>
        <w:ind w:firstLine="567"/>
        <w:jc w:val="both"/>
        <w:rPr>
          <w:b/>
          <w:sz w:val="23"/>
          <w:szCs w:val="23"/>
        </w:rPr>
      </w:pPr>
    </w:p>
    <w:p w14:paraId="5EC3D4DF" w14:textId="77777777" w:rsidR="00EE570D" w:rsidRDefault="00EE570D" w:rsidP="003A03F1">
      <w:pPr>
        <w:widowControl w:val="0"/>
        <w:ind w:firstLine="567"/>
        <w:jc w:val="both"/>
        <w:rPr>
          <w:b/>
          <w:sz w:val="23"/>
          <w:szCs w:val="23"/>
        </w:rPr>
      </w:pPr>
    </w:p>
    <w:p w14:paraId="19CA500C" w14:textId="77777777" w:rsidR="00EE570D" w:rsidRDefault="00EE570D" w:rsidP="003A03F1">
      <w:pPr>
        <w:widowControl w:val="0"/>
        <w:ind w:firstLine="567"/>
        <w:jc w:val="both"/>
        <w:rPr>
          <w:b/>
          <w:sz w:val="23"/>
          <w:szCs w:val="23"/>
        </w:rPr>
      </w:pPr>
    </w:p>
    <w:p w14:paraId="016D9875" w14:textId="77777777" w:rsidR="003A03F1" w:rsidRDefault="003A03F1" w:rsidP="003A03F1">
      <w:pPr>
        <w:widowControl w:val="0"/>
        <w:jc w:val="center"/>
        <w:rPr>
          <w:b/>
          <w:sz w:val="23"/>
          <w:szCs w:val="23"/>
        </w:rPr>
      </w:pPr>
    </w:p>
    <w:p w14:paraId="60570B53" w14:textId="77777777" w:rsidR="000B4E3B" w:rsidRDefault="000B4E3B" w:rsidP="003A03F1">
      <w:pPr>
        <w:widowControl w:val="0"/>
        <w:jc w:val="center"/>
        <w:rPr>
          <w:b/>
          <w:sz w:val="23"/>
          <w:szCs w:val="23"/>
        </w:rPr>
      </w:pPr>
    </w:p>
    <w:p w14:paraId="065A4D91" w14:textId="77777777" w:rsidR="000B4E3B" w:rsidRDefault="000B4E3B" w:rsidP="003A03F1">
      <w:pPr>
        <w:widowControl w:val="0"/>
        <w:jc w:val="center"/>
        <w:rPr>
          <w:b/>
          <w:sz w:val="23"/>
          <w:szCs w:val="23"/>
        </w:rPr>
      </w:pPr>
    </w:p>
    <w:p w14:paraId="515E620E" w14:textId="77777777" w:rsidR="003A03F1" w:rsidRDefault="003A03F1" w:rsidP="003A03F1">
      <w:pPr>
        <w:widowControl w:val="0"/>
        <w:jc w:val="center"/>
        <w:rPr>
          <w:b/>
          <w:sz w:val="23"/>
          <w:szCs w:val="23"/>
        </w:rPr>
      </w:pPr>
    </w:p>
    <w:p w14:paraId="2CE49DA3" w14:textId="1F2B039D" w:rsidR="003A03F1" w:rsidRPr="00B177AB" w:rsidRDefault="003A03F1" w:rsidP="003A03F1">
      <w:pPr>
        <w:widowControl w:val="0"/>
        <w:jc w:val="center"/>
        <w:rPr>
          <w:b/>
          <w:sz w:val="24"/>
          <w:szCs w:val="24"/>
        </w:rPr>
      </w:pPr>
      <w:r w:rsidRPr="00B177AB">
        <w:rPr>
          <w:b/>
          <w:sz w:val="24"/>
          <w:szCs w:val="24"/>
        </w:rPr>
        <w:t xml:space="preserve">г. Братск, </w:t>
      </w:r>
      <w:r w:rsidR="009E20E2" w:rsidRPr="00B177AB">
        <w:rPr>
          <w:b/>
          <w:sz w:val="24"/>
          <w:szCs w:val="24"/>
        </w:rPr>
        <w:t>202</w:t>
      </w:r>
      <w:r w:rsidR="00402B31">
        <w:rPr>
          <w:b/>
          <w:sz w:val="24"/>
          <w:szCs w:val="24"/>
        </w:rPr>
        <w:t>4</w:t>
      </w:r>
      <w:r w:rsidR="009E20E2" w:rsidRPr="00B177AB">
        <w:rPr>
          <w:b/>
          <w:sz w:val="24"/>
          <w:szCs w:val="24"/>
        </w:rPr>
        <w:t xml:space="preserve"> </w:t>
      </w:r>
      <w:r w:rsidRPr="00B177AB">
        <w:rPr>
          <w:b/>
          <w:sz w:val="24"/>
          <w:szCs w:val="24"/>
        </w:rPr>
        <w:t>г.</w:t>
      </w:r>
    </w:p>
    <w:bookmarkStart w:id="2" w:name="_Toc141095951" w:displacedByCustomXml="next"/>
    <w:bookmarkStart w:id="3" w:name="_Toc141096592" w:displacedByCustomXml="next"/>
    <w:sdt>
      <w:sdtPr>
        <w:rPr>
          <w:color w:val="FF0000"/>
          <w:sz w:val="24"/>
          <w:szCs w:val="24"/>
        </w:rPr>
        <w:id w:val="571938348"/>
        <w:docPartObj>
          <w:docPartGallery w:val="Table of Contents"/>
          <w:docPartUnique/>
        </w:docPartObj>
      </w:sdtPr>
      <w:sdtContent>
        <w:p w14:paraId="598034EE" w14:textId="77777777" w:rsidR="003A03F1" w:rsidRPr="00B95011" w:rsidRDefault="00A87B18" w:rsidP="00D62876">
          <w:pPr>
            <w:keepNext/>
            <w:keepLines/>
            <w:spacing w:before="480" w:line="276" w:lineRule="auto"/>
            <w:jc w:val="center"/>
            <w:rPr>
              <w:rFonts w:eastAsiaTheme="majorEastAsia"/>
              <w:b/>
              <w:bCs/>
              <w:sz w:val="22"/>
              <w:szCs w:val="22"/>
            </w:rPr>
          </w:pPr>
          <w:r w:rsidRPr="00B95011">
            <w:rPr>
              <w:rFonts w:eastAsiaTheme="majorEastAsia"/>
              <w:b/>
              <w:bCs/>
              <w:sz w:val="22"/>
              <w:szCs w:val="22"/>
            </w:rPr>
            <w:t>ОГЛАВЛЕНИЕ</w:t>
          </w:r>
        </w:p>
        <w:p w14:paraId="267B6993" w14:textId="6A35B8A9" w:rsidR="00820600" w:rsidRDefault="003A03F1">
          <w:pPr>
            <w:pStyle w:val="12"/>
            <w:rPr>
              <w:rFonts w:asciiTheme="minorHAnsi" w:eastAsiaTheme="minorEastAsia" w:hAnsiTheme="minorHAnsi" w:cstheme="minorBidi"/>
              <w:b w:val="0"/>
              <w:sz w:val="22"/>
              <w:szCs w:val="22"/>
            </w:rPr>
          </w:pPr>
          <w:r w:rsidRPr="00A87B18">
            <w:rPr>
              <w:b w:val="0"/>
              <w:color w:val="FF0000"/>
              <w:sz w:val="22"/>
              <w:szCs w:val="22"/>
            </w:rPr>
            <w:fldChar w:fldCharType="begin"/>
          </w:r>
          <w:r w:rsidRPr="00A87B18">
            <w:rPr>
              <w:b w:val="0"/>
              <w:color w:val="FF0000"/>
              <w:sz w:val="22"/>
              <w:szCs w:val="22"/>
            </w:rPr>
            <w:instrText xml:space="preserve"> TOC \o "1-3" \h \z \u </w:instrText>
          </w:r>
          <w:r w:rsidRPr="00A87B18">
            <w:rPr>
              <w:b w:val="0"/>
              <w:color w:val="FF0000"/>
              <w:sz w:val="22"/>
              <w:szCs w:val="22"/>
            </w:rPr>
            <w:fldChar w:fldCharType="separate"/>
          </w:r>
          <w:hyperlink w:anchor="_Toc135915973" w:history="1">
            <w:r w:rsidR="00820600" w:rsidRPr="004D6BD6">
              <w:rPr>
                <w:rStyle w:val="ab"/>
              </w:rPr>
              <w:t>ДОКУМЕНТАЦИЯ ПО ЗАПРОСУ ПРЕДЛОЖЕНИЙ</w:t>
            </w:r>
            <w:r w:rsidR="00820600">
              <w:rPr>
                <w:webHidden/>
              </w:rPr>
              <w:tab/>
            </w:r>
            <w:r w:rsidR="00820600">
              <w:rPr>
                <w:webHidden/>
              </w:rPr>
              <w:fldChar w:fldCharType="begin"/>
            </w:r>
            <w:r w:rsidR="00820600">
              <w:rPr>
                <w:webHidden/>
              </w:rPr>
              <w:instrText xml:space="preserve"> PAGEREF _Toc135915973 \h </w:instrText>
            </w:r>
            <w:r w:rsidR="00820600">
              <w:rPr>
                <w:webHidden/>
              </w:rPr>
            </w:r>
            <w:r w:rsidR="00820600">
              <w:rPr>
                <w:webHidden/>
              </w:rPr>
              <w:fldChar w:fldCharType="separate"/>
            </w:r>
            <w:r w:rsidR="005438D6">
              <w:rPr>
                <w:webHidden/>
              </w:rPr>
              <w:t>1</w:t>
            </w:r>
            <w:r w:rsidR="00820600">
              <w:rPr>
                <w:webHidden/>
              </w:rPr>
              <w:fldChar w:fldCharType="end"/>
            </w:r>
          </w:hyperlink>
        </w:p>
        <w:p w14:paraId="678E0172" w14:textId="2544ADC9" w:rsidR="00820600" w:rsidRDefault="005438D6">
          <w:pPr>
            <w:pStyle w:val="12"/>
            <w:rPr>
              <w:rFonts w:asciiTheme="minorHAnsi" w:eastAsiaTheme="minorEastAsia" w:hAnsiTheme="minorHAnsi" w:cstheme="minorBidi"/>
              <w:b w:val="0"/>
              <w:sz w:val="22"/>
              <w:szCs w:val="22"/>
            </w:rPr>
          </w:pPr>
          <w:hyperlink w:anchor="_Toc135915974" w:history="1">
            <w:r w:rsidR="00820600" w:rsidRPr="004D6BD6">
              <w:rPr>
                <w:rStyle w:val="ab"/>
                <w:kern w:val="28"/>
              </w:rPr>
              <w:t>1.</w:t>
            </w:r>
            <w:r w:rsidR="00820600">
              <w:rPr>
                <w:rFonts w:asciiTheme="minorHAnsi" w:eastAsiaTheme="minorEastAsia" w:hAnsiTheme="minorHAnsi" w:cstheme="minorBidi"/>
                <w:b w:val="0"/>
                <w:sz w:val="22"/>
                <w:szCs w:val="22"/>
              </w:rPr>
              <w:tab/>
            </w:r>
            <w:r w:rsidR="00820600" w:rsidRPr="004D6BD6">
              <w:rPr>
                <w:rStyle w:val="ab"/>
                <w:kern w:val="28"/>
              </w:rPr>
              <w:t>ОБЩИЕ ПОЛОЖЕНИЯ.</w:t>
            </w:r>
            <w:r w:rsidR="00820600">
              <w:rPr>
                <w:webHidden/>
              </w:rPr>
              <w:tab/>
            </w:r>
            <w:r w:rsidR="00820600">
              <w:rPr>
                <w:webHidden/>
              </w:rPr>
              <w:fldChar w:fldCharType="begin"/>
            </w:r>
            <w:r w:rsidR="00820600">
              <w:rPr>
                <w:webHidden/>
              </w:rPr>
              <w:instrText xml:space="preserve"> PAGEREF _Toc135915974 \h </w:instrText>
            </w:r>
            <w:r w:rsidR="00820600">
              <w:rPr>
                <w:webHidden/>
              </w:rPr>
            </w:r>
            <w:r w:rsidR="00820600">
              <w:rPr>
                <w:webHidden/>
              </w:rPr>
              <w:fldChar w:fldCharType="separate"/>
            </w:r>
            <w:r>
              <w:rPr>
                <w:webHidden/>
              </w:rPr>
              <w:t>3</w:t>
            </w:r>
            <w:r w:rsidR="00820600">
              <w:rPr>
                <w:webHidden/>
              </w:rPr>
              <w:fldChar w:fldCharType="end"/>
            </w:r>
          </w:hyperlink>
        </w:p>
        <w:p w14:paraId="4DDA5279" w14:textId="64139888" w:rsidR="00820600" w:rsidRDefault="005438D6">
          <w:pPr>
            <w:pStyle w:val="12"/>
            <w:rPr>
              <w:rFonts w:asciiTheme="minorHAnsi" w:eastAsiaTheme="minorEastAsia" w:hAnsiTheme="minorHAnsi" w:cstheme="minorBidi"/>
              <w:b w:val="0"/>
              <w:sz w:val="22"/>
              <w:szCs w:val="22"/>
            </w:rPr>
          </w:pPr>
          <w:hyperlink w:anchor="_Toc135915975" w:history="1">
            <w:r w:rsidR="00820600" w:rsidRPr="004D6BD6">
              <w:rPr>
                <w:rStyle w:val="ab"/>
                <w:kern w:val="28"/>
              </w:rPr>
              <w:t>2.</w:t>
            </w:r>
            <w:r w:rsidR="00820600">
              <w:rPr>
                <w:rFonts w:asciiTheme="minorHAnsi" w:eastAsiaTheme="minorEastAsia" w:hAnsiTheme="minorHAnsi" w:cstheme="minorBidi"/>
                <w:b w:val="0"/>
                <w:sz w:val="22"/>
                <w:szCs w:val="22"/>
              </w:rPr>
              <w:tab/>
            </w:r>
            <w:r w:rsidR="00820600" w:rsidRPr="004D6BD6">
              <w:rPr>
                <w:rStyle w:val="ab"/>
                <w:kern w:val="28"/>
              </w:rPr>
              <w:t>ИНФОРМАЦИОННАЯ КАРТА ОТКРЫТОГО ЗАПРОСА ПРЕДЛОЖЕНИЙ.</w:t>
            </w:r>
            <w:r w:rsidR="00820600">
              <w:rPr>
                <w:webHidden/>
              </w:rPr>
              <w:tab/>
            </w:r>
            <w:r w:rsidR="00820600">
              <w:rPr>
                <w:webHidden/>
              </w:rPr>
              <w:fldChar w:fldCharType="begin"/>
            </w:r>
            <w:r w:rsidR="00820600">
              <w:rPr>
                <w:webHidden/>
              </w:rPr>
              <w:instrText xml:space="preserve"> PAGEREF _Toc135915975 \h </w:instrText>
            </w:r>
            <w:r w:rsidR="00820600">
              <w:rPr>
                <w:webHidden/>
              </w:rPr>
            </w:r>
            <w:r w:rsidR="00820600">
              <w:rPr>
                <w:webHidden/>
              </w:rPr>
              <w:fldChar w:fldCharType="separate"/>
            </w:r>
            <w:r>
              <w:rPr>
                <w:webHidden/>
              </w:rPr>
              <w:t>3</w:t>
            </w:r>
            <w:r w:rsidR="00820600">
              <w:rPr>
                <w:webHidden/>
              </w:rPr>
              <w:fldChar w:fldCharType="end"/>
            </w:r>
          </w:hyperlink>
        </w:p>
        <w:p w14:paraId="4B9AC08D" w14:textId="5AF781DB" w:rsidR="00820600" w:rsidRDefault="005438D6">
          <w:pPr>
            <w:pStyle w:val="12"/>
            <w:rPr>
              <w:rFonts w:asciiTheme="minorHAnsi" w:eastAsiaTheme="minorEastAsia" w:hAnsiTheme="minorHAnsi" w:cstheme="minorBidi"/>
              <w:b w:val="0"/>
              <w:sz w:val="22"/>
              <w:szCs w:val="22"/>
            </w:rPr>
          </w:pPr>
          <w:hyperlink w:anchor="_Toc135915976" w:history="1">
            <w:r w:rsidR="00820600" w:rsidRPr="004D6BD6">
              <w:rPr>
                <w:rStyle w:val="ab"/>
              </w:rPr>
              <w:t>3.  ПРОЕКТ ДОГОВОРА</w:t>
            </w:r>
            <w:r w:rsidR="00820600">
              <w:rPr>
                <w:webHidden/>
              </w:rPr>
              <w:tab/>
            </w:r>
            <w:r w:rsidR="00820600">
              <w:rPr>
                <w:webHidden/>
              </w:rPr>
              <w:fldChar w:fldCharType="begin"/>
            </w:r>
            <w:r w:rsidR="00820600">
              <w:rPr>
                <w:webHidden/>
              </w:rPr>
              <w:instrText xml:space="preserve"> PAGEREF _Toc135915976 \h </w:instrText>
            </w:r>
            <w:r w:rsidR="00820600">
              <w:rPr>
                <w:webHidden/>
              </w:rPr>
            </w:r>
            <w:r w:rsidR="00820600">
              <w:rPr>
                <w:webHidden/>
              </w:rPr>
              <w:fldChar w:fldCharType="separate"/>
            </w:r>
            <w:r>
              <w:rPr>
                <w:webHidden/>
              </w:rPr>
              <w:t>10</w:t>
            </w:r>
            <w:r w:rsidR="00820600">
              <w:rPr>
                <w:webHidden/>
              </w:rPr>
              <w:fldChar w:fldCharType="end"/>
            </w:r>
          </w:hyperlink>
        </w:p>
        <w:p w14:paraId="0AD9BDD6" w14:textId="27B4E215" w:rsidR="00820600" w:rsidRDefault="005438D6">
          <w:pPr>
            <w:pStyle w:val="12"/>
            <w:rPr>
              <w:rFonts w:asciiTheme="minorHAnsi" w:eastAsiaTheme="minorEastAsia" w:hAnsiTheme="minorHAnsi" w:cstheme="minorBidi"/>
              <w:b w:val="0"/>
              <w:sz w:val="22"/>
              <w:szCs w:val="22"/>
            </w:rPr>
          </w:pPr>
          <w:hyperlink w:anchor="_Toc135915977" w:history="1">
            <w:r w:rsidR="00820600" w:rsidRPr="004D6BD6">
              <w:rPr>
                <w:rStyle w:val="ab"/>
                <w:kern w:val="28"/>
              </w:rPr>
              <w:t>ИНСТРУКЦИЯ ПО ПОДГОТОВКЕ ЗАЯВКИ</w:t>
            </w:r>
            <w:r w:rsidR="00820600">
              <w:rPr>
                <w:webHidden/>
              </w:rPr>
              <w:tab/>
            </w:r>
            <w:r w:rsidR="00820600">
              <w:rPr>
                <w:webHidden/>
              </w:rPr>
              <w:fldChar w:fldCharType="begin"/>
            </w:r>
            <w:r w:rsidR="00820600">
              <w:rPr>
                <w:webHidden/>
              </w:rPr>
              <w:instrText xml:space="preserve"> PAGEREF _Toc135915977 \h </w:instrText>
            </w:r>
            <w:r w:rsidR="00820600">
              <w:rPr>
                <w:webHidden/>
              </w:rPr>
            </w:r>
            <w:r w:rsidR="00820600">
              <w:rPr>
                <w:webHidden/>
              </w:rPr>
              <w:fldChar w:fldCharType="separate"/>
            </w:r>
            <w:r>
              <w:rPr>
                <w:webHidden/>
              </w:rPr>
              <w:t>21</w:t>
            </w:r>
            <w:r w:rsidR="00820600">
              <w:rPr>
                <w:webHidden/>
              </w:rPr>
              <w:fldChar w:fldCharType="end"/>
            </w:r>
          </w:hyperlink>
        </w:p>
        <w:p w14:paraId="5E5481B3" w14:textId="2280269C" w:rsidR="00820600" w:rsidRDefault="005438D6">
          <w:pPr>
            <w:pStyle w:val="12"/>
            <w:rPr>
              <w:rFonts w:asciiTheme="minorHAnsi" w:eastAsiaTheme="minorEastAsia" w:hAnsiTheme="minorHAnsi" w:cstheme="minorBidi"/>
              <w:b w:val="0"/>
              <w:sz w:val="22"/>
              <w:szCs w:val="22"/>
            </w:rPr>
          </w:pPr>
          <w:hyperlink w:anchor="_Toc135915978" w:history="1">
            <w:r w:rsidR="00820600" w:rsidRPr="004D6BD6">
              <w:rPr>
                <w:rStyle w:val="ab"/>
                <w:kern w:val="28"/>
              </w:rPr>
              <w:t>5.</w:t>
            </w:r>
            <w:r w:rsidR="00820600">
              <w:rPr>
                <w:rFonts w:asciiTheme="minorHAnsi" w:eastAsiaTheme="minorEastAsia" w:hAnsiTheme="minorHAnsi" w:cstheme="minorBidi"/>
                <w:b w:val="0"/>
                <w:sz w:val="22"/>
                <w:szCs w:val="22"/>
              </w:rPr>
              <w:tab/>
            </w:r>
            <w:r w:rsidR="00820600" w:rsidRPr="004D6BD6">
              <w:rPr>
                <w:rStyle w:val="ab"/>
                <w:kern w:val="28"/>
              </w:rPr>
              <w:t>ОБРАЗЦЫ ОСНОВНЫХ ФОРМ ДОКУМЕНТОВ, ВКЛЮЧАЕМЫХ В ЗАЯВКУ</w:t>
            </w:r>
            <w:r w:rsidR="00820600">
              <w:rPr>
                <w:webHidden/>
              </w:rPr>
              <w:tab/>
            </w:r>
            <w:r w:rsidR="00820600">
              <w:rPr>
                <w:webHidden/>
              </w:rPr>
              <w:fldChar w:fldCharType="begin"/>
            </w:r>
            <w:r w:rsidR="00820600">
              <w:rPr>
                <w:webHidden/>
              </w:rPr>
              <w:instrText xml:space="preserve"> PAGEREF _Toc135915978 \h </w:instrText>
            </w:r>
            <w:r w:rsidR="00820600">
              <w:rPr>
                <w:webHidden/>
              </w:rPr>
            </w:r>
            <w:r w:rsidR="00820600">
              <w:rPr>
                <w:webHidden/>
              </w:rPr>
              <w:fldChar w:fldCharType="separate"/>
            </w:r>
            <w:r>
              <w:rPr>
                <w:webHidden/>
              </w:rPr>
              <w:t>32</w:t>
            </w:r>
            <w:r w:rsidR="00820600">
              <w:rPr>
                <w:webHidden/>
              </w:rPr>
              <w:fldChar w:fldCharType="end"/>
            </w:r>
          </w:hyperlink>
        </w:p>
        <w:p w14:paraId="6B008A63" w14:textId="5FD171F7" w:rsidR="00820600" w:rsidRDefault="005438D6">
          <w:pPr>
            <w:pStyle w:val="2c"/>
            <w:rPr>
              <w:rFonts w:asciiTheme="minorHAnsi" w:eastAsiaTheme="minorEastAsia" w:hAnsiTheme="minorHAnsi" w:cstheme="minorBidi"/>
              <w:sz w:val="22"/>
              <w:szCs w:val="22"/>
            </w:rPr>
          </w:pPr>
          <w:hyperlink w:anchor="_Toc135915979" w:history="1">
            <w:r w:rsidR="00820600" w:rsidRPr="004D6BD6">
              <w:rPr>
                <w:rStyle w:val="ab"/>
              </w:rPr>
              <w:t>5.1</w:t>
            </w:r>
            <w:r w:rsidR="00820600">
              <w:rPr>
                <w:rFonts w:asciiTheme="minorHAnsi" w:eastAsiaTheme="minorEastAsia" w:hAnsiTheme="minorHAnsi" w:cstheme="minorBidi"/>
                <w:sz w:val="22"/>
                <w:szCs w:val="22"/>
              </w:rPr>
              <w:tab/>
            </w:r>
            <w:r w:rsidR="00820600" w:rsidRPr="004D6BD6">
              <w:rPr>
                <w:rStyle w:val="ab"/>
              </w:rPr>
              <w:t>Письмо о подаче оферты (форма 1)</w:t>
            </w:r>
            <w:r w:rsidR="00820600">
              <w:rPr>
                <w:webHidden/>
              </w:rPr>
              <w:tab/>
            </w:r>
            <w:r w:rsidR="00820600">
              <w:rPr>
                <w:webHidden/>
              </w:rPr>
              <w:fldChar w:fldCharType="begin"/>
            </w:r>
            <w:r w:rsidR="00820600">
              <w:rPr>
                <w:webHidden/>
              </w:rPr>
              <w:instrText xml:space="preserve"> PAGEREF _Toc135915979 \h </w:instrText>
            </w:r>
            <w:r w:rsidR="00820600">
              <w:rPr>
                <w:webHidden/>
              </w:rPr>
            </w:r>
            <w:r w:rsidR="00820600">
              <w:rPr>
                <w:webHidden/>
              </w:rPr>
              <w:fldChar w:fldCharType="separate"/>
            </w:r>
            <w:r>
              <w:rPr>
                <w:webHidden/>
              </w:rPr>
              <w:t>32</w:t>
            </w:r>
            <w:r w:rsidR="00820600">
              <w:rPr>
                <w:webHidden/>
              </w:rPr>
              <w:fldChar w:fldCharType="end"/>
            </w:r>
          </w:hyperlink>
        </w:p>
        <w:p w14:paraId="0EC9FA6B" w14:textId="10623864" w:rsidR="00820600" w:rsidRDefault="005438D6">
          <w:pPr>
            <w:pStyle w:val="2c"/>
            <w:rPr>
              <w:rFonts w:asciiTheme="minorHAnsi" w:eastAsiaTheme="minorEastAsia" w:hAnsiTheme="minorHAnsi" w:cstheme="minorBidi"/>
              <w:sz w:val="22"/>
              <w:szCs w:val="22"/>
            </w:rPr>
          </w:pPr>
          <w:hyperlink w:anchor="_Toc135915980" w:history="1">
            <w:r w:rsidR="00820600" w:rsidRPr="004D6BD6">
              <w:rPr>
                <w:rStyle w:val="ab"/>
                <w:bCs/>
                <w:iCs/>
              </w:rPr>
              <w:t>Приложение к письму о подаче оферты</w:t>
            </w:r>
            <w:r w:rsidR="00820600">
              <w:rPr>
                <w:webHidden/>
              </w:rPr>
              <w:tab/>
            </w:r>
            <w:r w:rsidR="00820600">
              <w:rPr>
                <w:webHidden/>
              </w:rPr>
              <w:fldChar w:fldCharType="begin"/>
            </w:r>
            <w:r w:rsidR="00820600">
              <w:rPr>
                <w:webHidden/>
              </w:rPr>
              <w:instrText xml:space="preserve"> PAGEREF _Toc135915980 \h </w:instrText>
            </w:r>
            <w:r w:rsidR="00820600">
              <w:rPr>
                <w:webHidden/>
              </w:rPr>
            </w:r>
            <w:r w:rsidR="00820600">
              <w:rPr>
                <w:webHidden/>
              </w:rPr>
              <w:fldChar w:fldCharType="separate"/>
            </w:r>
            <w:r>
              <w:rPr>
                <w:webHidden/>
              </w:rPr>
              <w:t>33</w:t>
            </w:r>
            <w:r w:rsidR="00820600">
              <w:rPr>
                <w:webHidden/>
              </w:rPr>
              <w:fldChar w:fldCharType="end"/>
            </w:r>
          </w:hyperlink>
        </w:p>
        <w:p w14:paraId="7598977C" w14:textId="3B53885C" w:rsidR="00820600" w:rsidRDefault="005438D6">
          <w:pPr>
            <w:pStyle w:val="2c"/>
            <w:rPr>
              <w:rFonts w:asciiTheme="minorHAnsi" w:eastAsiaTheme="minorEastAsia" w:hAnsiTheme="minorHAnsi" w:cstheme="minorBidi"/>
              <w:sz w:val="22"/>
              <w:szCs w:val="22"/>
            </w:rPr>
          </w:pPr>
          <w:hyperlink w:anchor="_Toc135915981" w:history="1">
            <w:r w:rsidR="00820600" w:rsidRPr="004D6BD6">
              <w:rPr>
                <w:rStyle w:val="ab"/>
                <w:b/>
              </w:rPr>
              <w:t>5.2</w:t>
            </w:r>
            <w:r w:rsidR="00820600">
              <w:rPr>
                <w:rFonts w:asciiTheme="minorHAnsi" w:eastAsiaTheme="minorEastAsia" w:hAnsiTheme="minorHAnsi" w:cstheme="minorBidi"/>
                <w:sz w:val="22"/>
                <w:szCs w:val="22"/>
              </w:rPr>
              <w:tab/>
            </w:r>
            <w:r w:rsidR="00820600" w:rsidRPr="004D6BD6">
              <w:rPr>
                <w:rStyle w:val="ab"/>
                <w:b/>
              </w:rPr>
              <w:t>Анкета Участника запроса предложений (форма 2)</w:t>
            </w:r>
            <w:r w:rsidR="00820600">
              <w:rPr>
                <w:webHidden/>
              </w:rPr>
              <w:tab/>
            </w:r>
            <w:r w:rsidR="00820600">
              <w:rPr>
                <w:webHidden/>
              </w:rPr>
              <w:fldChar w:fldCharType="begin"/>
            </w:r>
            <w:r w:rsidR="00820600">
              <w:rPr>
                <w:webHidden/>
              </w:rPr>
              <w:instrText xml:space="preserve"> PAGEREF _Toc135915981 \h </w:instrText>
            </w:r>
            <w:r w:rsidR="00820600">
              <w:rPr>
                <w:webHidden/>
              </w:rPr>
            </w:r>
            <w:r w:rsidR="00820600">
              <w:rPr>
                <w:webHidden/>
              </w:rPr>
              <w:fldChar w:fldCharType="separate"/>
            </w:r>
            <w:r>
              <w:rPr>
                <w:webHidden/>
              </w:rPr>
              <w:t>34</w:t>
            </w:r>
            <w:r w:rsidR="00820600">
              <w:rPr>
                <w:webHidden/>
              </w:rPr>
              <w:fldChar w:fldCharType="end"/>
            </w:r>
          </w:hyperlink>
        </w:p>
        <w:p w14:paraId="79F86E39" w14:textId="1F7110DC" w:rsidR="00820600" w:rsidRDefault="005438D6">
          <w:pPr>
            <w:pStyle w:val="2c"/>
            <w:rPr>
              <w:rFonts w:asciiTheme="minorHAnsi" w:eastAsiaTheme="minorEastAsia" w:hAnsiTheme="minorHAnsi" w:cstheme="minorBidi"/>
              <w:sz w:val="22"/>
              <w:szCs w:val="22"/>
            </w:rPr>
          </w:pPr>
          <w:hyperlink w:anchor="_Toc135915982" w:history="1">
            <w:r w:rsidR="00820600" w:rsidRPr="004D6BD6">
              <w:rPr>
                <w:rStyle w:val="ab"/>
                <w:b/>
              </w:rPr>
              <w:t>5.3</w:t>
            </w:r>
            <w:r w:rsidR="00820600">
              <w:rPr>
                <w:rFonts w:asciiTheme="minorHAnsi" w:eastAsiaTheme="minorEastAsia" w:hAnsiTheme="minorHAnsi" w:cstheme="minorBidi"/>
                <w:sz w:val="22"/>
                <w:szCs w:val="22"/>
              </w:rPr>
              <w:tab/>
            </w:r>
            <w:r w:rsidR="00820600" w:rsidRPr="004D6BD6">
              <w:rPr>
                <w:rStyle w:val="ab"/>
                <w:b/>
              </w:rPr>
              <w:t>Справка о перечне и годовых объемах выполнения подобных договоров (форма 3)</w:t>
            </w:r>
            <w:r w:rsidR="00820600">
              <w:rPr>
                <w:webHidden/>
              </w:rPr>
              <w:tab/>
            </w:r>
            <w:r w:rsidR="00820600">
              <w:rPr>
                <w:webHidden/>
              </w:rPr>
              <w:fldChar w:fldCharType="begin"/>
            </w:r>
            <w:r w:rsidR="00820600">
              <w:rPr>
                <w:webHidden/>
              </w:rPr>
              <w:instrText xml:space="preserve"> PAGEREF _Toc135915982 \h </w:instrText>
            </w:r>
            <w:r w:rsidR="00820600">
              <w:rPr>
                <w:webHidden/>
              </w:rPr>
            </w:r>
            <w:r w:rsidR="00820600">
              <w:rPr>
                <w:webHidden/>
              </w:rPr>
              <w:fldChar w:fldCharType="separate"/>
            </w:r>
            <w:r>
              <w:rPr>
                <w:webHidden/>
              </w:rPr>
              <w:t>37</w:t>
            </w:r>
            <w:r w:rsidR="00820600">
              <w:rPr>
                <w:webHidden/>
              </w:rPr>
              <w:fldChar w:fldCharType="end"/>
            </w:r>
          </w:hyperlink>
        </w:p>
        <w:p w14:paraId="4AA97C6A" w14:textId="5F2E55BC" w:rsidR="00820600" w:rsidRDefault="005438D6">
          <w:pPr>
            <w:pStyle w:val="2c"/>
            <w:rPr>
              <w:rFonts w:asciiTheme="minorHAnsi" w:eastAsiaTheme="minorEastAsia" w:hAnsiTheme="minorHAnsi" w:cstheme="minorBidi"/>
              <w:sz w:val="22"/>
              <w:szCs w:val="22"/>
            </w:rPr>
          </w:pPr>
          <w:hyperlink w:anchor="_Toc135915983" w:history="1">
            <w:r w:rsidR="00820600" w:rsidRPr="004D6BD6">
              <w:rPr>
                <w:rStyle w:val="ab"/>
                <w:b/>
              </w:rPr>
              <w:t>5.4</w:t>
            </w:r>
            <w:r w:rsidR="00820600">
              <w:rPr>
                <w:rFonts w:asciiTheme="minorHAnsi" w:eastAsiaTheme="minorEastAsia" w:hAnsiTheme="minorHAnsi" w:cstheme="minorBidi"/>
                <w:sz w:val="22"/>
                <w:szCs w:val="22"/>
              </w:rPr>
              <w:tab/>
            </w:r>
            <w:r w:rsidR="00820600" w:rsidRPr="004D6BD6">
              <w:rPr>
                <w:rStyle w:val="ab"/>
                <w:b/>
              </w:rPr>
              <w:t>Справка о материально-технических ресурсах (форма 4)</w:t>
            </w:r>
            <w:r w:rsidR="00820600">
              <w:rPr>
                <w:webHidden/>
              </w:rPr>
              <w:tab/>
            </w:r>
            <w:r w:rsidR="00820600">
              <w:rPr>
                <w:webHidden/>
              </w:rPr>
              <w:fldChar w:fldCharType="begin"/>
            </w:r>
            <w:r w:rsidR="00820600">
              <w:rPr>
                <w:webHidden/>
              </w:rPr>
              <w:instrText xml:space="preserve"> PAGEREF _Toc135915983 \h </w:instrText>
            </w:r>
            <w:r w:rsidR="00820600">
              <w:rPr>
                <w:webHidden/>
              </w:rPr>
            </w:r>
            <w:r w:rsidR="00820600">
              <w:rPr>
                <w:webHidden/>
              </w:rPr>
              <w:fldChar w:fldCharType="separate"/>
            </w:r>
            <w:r>
              <w:rPr>
                <w:webHidden/>
              </w:rPr>
              <w:t>38</w:t>
            </w:r>
            <w:r w:rsidR="00820600">
              <w:rPr>
                <w:webHidden/>
              </w:rPr>
              <w:fldChar w:fldCharType="end"/>
            </w:r>
          </w:hyperlink>
        </w:p>
        <w:p w14:paraId="6316C426" w14:textId="6F9F461A" w:rsidR="00820600" w:rsidRDefault="005438D6">
          <w:pPr>
            <w:pStyle w:val="2c"/>
            <w:rPr>
              <w:rFonts w:asciiTheme="minorHAnsi" w:eastAsiaTheme="minorEastAsia" w:hAnsiTheme="minorHAnsi" w:cstheme="minorBidi"/>
              <w:sz w:val="22"/>
              <w:szCs w:val="22"/>
            </w:rPr>
          </w:pPr>
          <w:hyperlink w:anchor="_Toc135915984" w:history="1">
            <w:r w:rsidR="00820600" w:rsidRPr="004D6BD6">
              <w:rPr>
                <w:rStyle w:val="ab"/>
                <w:b/>
              </w:rPr>
              <w:t>5.5</w:t>
            </w:r>
            <w:r w:rsidR="00820600">
              <w:rPr>
                <w:rFonts w:asciiTheme="minorHAnsi" w:eastAsiaTheme="minorEastAsia" w:hAnsiTheme="minorHAnsi" w:cstheme="minorBidi"/>
                <w:sz w:val="22"/>
                <w:szCs w:val="22"/>
              </w:rPr>
              <w:tab/>
            </w:r>
            <w:r w:rsidR="00820600" w:rsidRPr="004D6BD6">
              <w:rPr>
                <w:rStyle w:val="ab"/>
                <w:b/>
              </w:rPr>
              <w:t>Справка о кадровых ресурсах (форма 5)</w:t>
            </w:r>
            <w:r w:rsidR="00820600">
              <w:rPr>
                <w:webHidden/>
              </w:rPr>
              <w:tab/>
            </w:r>
            <w:r w:rsidR="00820600">
              <w:rPr>
                <w:webHidden/>
              </w:rPr>
              <w:fldChar w:fldCharType="begin"/>
            </w:r>
            <w:r w:rsidR="00820600">
              <w:rPr>
                <w:webHidden/>
              </w:rPr>
              <w:instrText xml:space="preserve"> PAGEREF _Toc135915984 \h </w:instrText>
            </w:r>
            <w:r w:rsidR="00820600">
              <w:rPr>
                <w:webHidden/>
              </w:rPr>
            </w:r>
            <w:r w:rsidR="00820600">
              <w:rPr>
                <w:webHidden/>
              </w:rPr>
              <w:fldChar w:fldCharType="separate"/>
            </w:r>
            <w:r>
              <w:rPr>
                <w:webHidden/>
              </w:rPr>
              <w:t>39</w:t>
            </w:r>
            <w:r w:rsidR="00820600">
              <w:rPr>
                <w:webHidden/>
              </w:rPr>
              <w:fldChar w:fldCharType="end"/>
            </w:r>
          </w:hyperlink>
        </w:p>
        <w:p w14:paraId="7B6FD73E" w14:textId="65762AE5" w:rsidR="00820600" w:rsidRDefault="005438D6">
          <w:pPr>
            <w:pStyle w:val="2c"/>
            <w:rPr>
              <w:rFonts w:asciiTheme="minorHAnsi" w:eastAsiaTheme="minorEastAsia" w:hAnsiTheme="minorHAnsi" w:cstheme="minorBidi"/>
              <w:sz w:val="22"/>
              <w:szCs w:val="22"/>
            </w:rPr>
          </w:pPr>
          <w:hyperlink w:anchor="_Toc135915985" w:history="1">
            <w:r w:rsidR="00820600" w:rsidRPr="004D6BD6">
              <w:rPr>
                <w:rStyle w:val="ab"/>
                <w:b/>
              </w:rPr>
              <w:t>5.6</w:t>
            </w:r>
            <w:r w:rsidR="00820600">
              <w:rPr>
                <w:rFonts w:asciiTheme="minorHAnsi" w:eastAsiaTheme="minorEastAsia" w:hAnsiTheme="minorHAnsi" w:cstheme="minorBidi"/>
                <w:sz w:val="22"/>
                <w:szCs w:val="22"/>
              </w:rPr>
              <w:tab/>
            </w:r>
            <w:r w:rsidR="00820600" w:rsidRPr="004D6BD6">
              <w:rPr>
                <w:rStyle w:val="ab"/>
                <w:b/>
              </w:rPr>
              <w:t>Справка о наличии кредиторской задолженности и поручительств (форма 6)</w:t>
            </w:r>
            <w:r w:rsidR="00820600">
              <w:rPr>
                <w:webHidden/>
              </w:rPr>
              <w:tab/>
            </w:r>
            <w:r w:rsidR="00820600">
              <w:rPr>
                <w:webHidden/>
              </w:rPr>
              <w:fldChar w:fldCharType="begin"/>
            </w:r>
            <w:r w:rsidR="00820600">
              <w:rPr>
                <w:webHidden/>
              </w:rPr>
              <w:instrText xml:space="preserve"> PAGEREF _Toc135915985 \h </w:instrText>
            </w:r>
            <w:r w:rsidR="00820600">
              <w:rPr>
                <w:webHidden/>
              </w:rPr>
            </w:r>
            <w:r w:rsidR="00820600">
              <w:rPr>
                <w:webHidden/>
              </w:rPr>
              <w:fldChar w:fldCharType="separate"/>
            </w:r>
            <w:r>
              <w:rPr>
                <w:webHidden/>
              </w:rPr>
              <w:t>40</w:t>
            </w:r>
            <w:r w:rsidR="00820600">
              <w:rPr>
                <w:webHidden/>
              </w:rPr>
              <w:fldChar w:fldCharType="end"/>
            </w:r>
          </w:hyperlink>
        </w:p>
        <w:p w14:paraId="0CA165E1" w14:textId="3E12BBC0" w:rsidR="00820600" w:rsidRDefault="005438D6">
          <w:pPr>
            <w:pStyle w:val="2c"/>
            <w:rPr>
              <w:rFonts w:asciiTheme="minorHAnsi" w:eastAsiaTheme="minorEastAsia" w:hAnsiTheme="minorHAnsi" w:cstheme="minorBidi"/>
              <w:sz w:val="22"/>
              <w:szCs w:val="22"/>
            </w:rPr>
          </w:pPr>
          <w:hyperlink w:anchor="_Toc135915986" w:history="1">
            <w:r w:rsidR="00820600" w:rsidRPr="004D6BD6">
              <w:rPr>
                <w:rStyle w:val="ab"/>
                <w:b/>
              </w:rPr>
              <w:t>5.7</w:t>
            </w:r>
            <w:r w:rsidR="00820600">
              <w:rPr>
                <w:rFonts w:asciiTheme="minorHAnsi" w:eastAsiaTheme="minorEastAsia" w:hAnsiTheme="minorHAnsi" w:cstheme="minorBidi"/>
                <w:sz w:val="22"/>
                <w:szCs w:val="22"/>
              </w:rPr>
              <w:tab/>
            </w:r>
            <w:r w:rsidR="00820600" w:rsidRPr="004D6BD6">
              <w:rPr>
                <w:rStyle w:val="ab"/>
                <w:b/>
              </w:rPr>
              <w:t>Декларация о соответствии критериям отнесения к субъектам малого и среднего предпринимательства (форма 7)</w:t>
            </w:r>
            <w:r w:rsidR="00820600">
              <w:rPr>
                <w:rStyle w:val="ab"/>
                <w:b/>
              </w:rPr>
              <w:tab/>
            </w:r>
            <w:r w:rsidR="00820600">
              <w:rPr>
                <w:webHidden/>
              </w:rPr>
              <w:tab/>
            </w:r>
            <w:r w:rsidR="00820600">
              <w:rPr>
                <w:webHidden/>
              </w:rPr>
              <w:fldChar w:fldCharType="begin"/>
            </w:r>
            <w:r w:rsidR="00820600">
              <w:rPr>
                <w:webHidden/>
              </w:rPr>
              <w:instrText xml:space="preserve"> PAGEREF _Toc135915986 \h </w:instrText>
            </w:r>
            <w:r w:rsidR="00820600">
              <w:rPr>
                <w:webHidden/>
              </w:rPr>
            </w:r>
            <w:r w:rsidR="00820600">
              <w:rPr>
                <w:webHidden/>
              </w:rPr>
              <w:fldChar w:fldCharType="separate"/>
            </w:r>
            <w:r>
              <w:rPr>
                <w:webHidden/>
              </w:rPr>
              <w:t>41</w:t>
            </w:r>
            <w:r w:rsidR="00820600">
              <w:rPr>
                <w:webHidden/>
              </w:rPr>
              <w:fldChar w:fldCharType="end"/>
            </w:r>
          </w:hyperlink>
        </w:p>
        <w:p w14:paraId="26CE220F" w14:textId="3E691F6E" w:rsidR="00820600" w:rsidRDefault="005438D6">
          <w:pPr>
            <w:pStyle w:val="2c"/>
            <w:rPr>
              <w:rFonts w:asciiTheme="minorHAnsi" w:eastAsiaTheme="minorEastAsia" w:hAnsiTheme="minorHAnsi" w:cstheme="minorBidi"/>
              <w:sz w:val="22"/>
              <w:szCs w:val="22"/>
            </w:rPr>
          </w:pPr>
          <w:hyperlink w:anchor="_Toc135915987" w:history="1">
            <w:r w:rsidR="00820600" w:rsidRPr="004D6BD6">
              <w:rPr>
                <w:rStyle w:val="ab"/>
                <w:b/>
              </w:rPr>
              <w:t>5.8</w:t>
            </w:r>
            <w:r w:rsidR="00820600">
              <w:rPr>
                <w:rFonts w:asciiTheme="minorHAnsi" w:eastAsiaTheme="minorEastAsia" w:hAnsiTheme="minorHAnsi" w:cstheme="minorBidi"/>
                <w:sz w:val="22"/>
                <w:szCs w:val="22"/>
              </w:rPr>
              <w:tab/>
            </w:r>
            <w:r w:rsidR="00820600" w:rsidRPr="004D6BD6">
              <w:rPr>
                <w:rStyle w:val="ab"/>
                <w:b/>
              </w:rPr>
              <w:t>Согласие Участника на обработку персональных данных (форма 8)</w:t>
            </w:r>
            <w:r w:rsidR="00820600">
              <w:rPr>
                <w:webHidden/>
              </w:rPr>
              <w:tab/>
            </w:r>
            <w:r w:rsidR="00820600">
              <w:rPr>
                <w:webHidden/>
              </w:rPr>
              <w:fldChar w:fldCharType="begin"/>
            </w:r>
            <w:r w:rsidR="00820600">
              <w:rPr>
                <w:webHidden/>
              </w:rPr>
              <w:instrText xml:space="preserve"> PAGEREF _Toc135915987 \h </w:instrText>
            </w:r>
            <w:r w:rsidR="00820600">
              <w:rPr>
                <w:webHidden/>
              </w:rPr>
            </w:r>
            <w:r w:rsidR="00820600">
              <w:rPr>
                <w:webHidden/>
              </w:rPr>
              <w:fldChar w:fldCharType="separate"/>
            </w:r>
            <w:r>
              <w:rPr>
                <w:webHidden/>
              </w:rPr>
              <w:t>44</w:t>
            </w:r>
            <w:r w:rsidR="00820600">
              <w:rPr>
                <w:webHidden/>
              </w:rPr>
              <w:fldChar w:fldCharType="end"/>
            </w:r>
          </w:hyperlink>
        </w:p>
        <w:p w14:paraId="4CFD7190" w14:textId="0B28D5CE" w:rsidR="00820600" w:rsidRDefault="005438D6">
          <w:pPr>
            <w:pStyle w:val="2c"/>
            <w:rPr>
              <w:rFonts w:asciiTheme="minorHAnsi" w:eastAsiaTheme="minorEastAsia" w:hAnsiTheme="minorHAnsi" w:cstheme="minorBidi"/>
              <w:sz w:val="22"/>
              <w:szCs w:val="22"/>
            </w:rPr>
          </w:pPr>
          <w:hyperlink w:anchor="_Toc135915988" w:history="1">
            <w:r w:rsidR="00820600" w:rsidRPr="004D6BD6">
              <w:rPr>
                <w:rStyle w:val="ab"/>
                <w:b/>
                <w:bCs/>
              </w:rPr>
              <w:t>Согласие на обработку персональных данных (форма 8)</w:t>
            </w:r>
            <w:r w:rsidR="00820600">
              <w:rPr>
                <w:webHidden/>
              </w:rPr>
              <w:tab/>
            </w:r>
            <w:r w:rsidR="00820600">
              <w:rPr>
                <w:webHidden/>
              </w:rPr>
              <w:fldChar w:fldCharType="begin"/>
            </w:r>
            <w:r w:rsidR="00820600">
              <w:rPr>
                <w:webHidden/>
              </w:rPr>
              <w:instrText xml:space="preserve"> PAGEREF _Toc135915988 \h </w:instrText>
            </w:r>
            <w:r w:rsidR="00820600">
              <w:rPr>
                <w:webHidden/>
              </w:rPr>
            </w:r>
            <w:r w:rsidR="00820600">
              <w:rPr>
                <w:webHidden/>
              </w:rPr>
              <w:fldChar w:fldCharType="separate"/>
            </w:r>
            <w:r>
              <w:rPr>
                <w:webHidden/>
              </w:rPr>
              <w:t>44</w:t>
            </w:r>
            <w:r w:rsidR="00820600">
              <w:rPr>
                <w:webHidden/>
              </w:rPr>
              <w:fldChar w:fldCharType="end"/>
            </w:r>
          </w:hyperlink>
        </w:p>
        <w:p w14:paraId="31FA9288" w14:textId="46BAC0C9" w:rsidR="00820600" w:rsidRDefault="005438D6">
          <w:pPr>
            <w:pStyle w:val="2c"/>
            <w:rPr>
              <w:rFonts w:asciiTheme="minorHAnsi" w:eastAsiaTheme="minorEastAsia" w:hAnsiTheme="minorHAnsi" w:cstheme="minorBidi"/>
              <w:sz w:val="22"/>
              <w:szCs w:val="22"/>
            </w:rPr>
          </w:pPr>
          <w:hyperlink w:anchor="_Toc135915989" w:history="1">
            <w:r w:rsidR="00820600" w:rsidRPr="004D6BD6">
              <w:rPr>
                <w:rStyle w:val="ab"/>
                <w:b/>
              </w:rPr>
              <w:t>5.9</w:t>
            </w:r>
            <w:r w:rsidR="00820600">
              <w:rPr>
                <w:rFonts w:asciiTheme="minorHAnsi" w:eastAsiaTheme="minorEastAsia" w:hAnsiTheme="minorHAnsi" w:cstheme="minorBidi"/>
                <w:sz w:val="22"/>
                <w:szCs w:val="22"/>
              </w:rPr>
              <w:tab/>
            </w:r>
            <w:r w:rsidR="00820600" w:rsidRPr="004D6BD6">
              <w:rPr>
                <w:rStyle w:val="ab"/>
                <w:b/>
              </w:rPr>
              <w:t>Декларация соответствия участника конкурса общим требованиям к участникам закупки (форма 9)</w:t>
            </w:r>
            <w:r w:rsidR="00820600">
              <w:rPr>
                <w:webHidden/>
              </w:rPr>
              <w:tab/>
            </w:r>
            <w:r w:rsidR="00820600">
              <w:rPr>
                <w:webHidden/>
              </w:rPr>
              <w:fldChar w:fldCharType="begin"/>
            </w:r>
            <w:r w:rsidR="00820600">
              <w:rPr>
                <w:webHidden/>
              </w:rPr>
              <w:instrText xml:space="preserve"> PAGEREF _Toc135915989 \h </w:instrText>
            </w:r>
            <w:r w:rsidR="00820600">
              <w:rPr>
                <w:webHidden/>
              </w:rPr>
            </w:r>
            <w:r w:rsidR="00820600">
              <w:rPr>
                <w:webHidden/>
              </w:rPr>
              <w:fldChar w:fldCharType="separate"/>
            </w:r>
            <w:r>
              <w:rPr>
                <w:webHidden/>
              </w:rPr>
              <w:t>45</w:t>
            </w:r>
            <w:r w:rsidR="00820600">
              <w:rPr>
                <w:webHidden/>
              </w:rPr>
              <w:fldChar w:fldCharType="end"/>
            </w:r>
          </w:hyperlink>
        </w:p>
        <w:p w14:paraId="74D4307D" w14:textId="00993D04" w:rsidR="00820600" w:rsidRDefault="005438D6">
          <w:pPr>
            <w:pStyle w:val="2c"/>
            <w:rPr>
              <w:rFonts w:asciiTheme="minorHAnsi" w:eastAsiaTheme="minorEastAsia" w:hAnsiTheme="minorHAnsi" w:cstheme="minorBidi"/>
              <w:sz w:val="22"/>
              <w:szCs w:val="22"/>
            </w:rPr>
          </w:pPr>
          <w:hyperlink w:anchor="_Toc135915990" w:history="1">
            <w:r w:rsidR="00820600" w:rsidRPr="004D6BD6">
              <w:rPr>
                <w:rStyle w:val="ab"/>
                <w:b/>
                <w:bCs/>
                <w:iCs/>
              </w:rPr>
              <w:t>5.10.</w:t>
            </w:r>
            <w:r w:rsidR="00820600" w:rsidRPr="004D6BD6">
              <w:rPr>
                <w:rStyle w:val="ab"/>
              </w:rPr>
              <w:t xml:space="preserve"> </w:t>
            </w:r>
            <w:r w:rsidR="00820600" w:rsidRPr="004D6BD6">
              <w:rPr>
                <w:rStyle w:val="ab"/>
                <w:b/>
              </w:rPr>
              <w:t xml:space="preserve">Декларация </w:t>
            </w:r>
            <w:r w:rsidR="00820600" w:rsidRPr="004D6BD6">
              <w:rPr>
                <w:rStyle w:val="ab"/>
                <w:b/>
                <w:bCs/>
                <w:iCs/>
              </w:rPr>
              <w:t>(форма 10)</w:t>
            </w:r>
            <w:r w:rsidR="00820600">
              <w:rPr>
                <w:webHidden/>
              </w:rPr>
              <w:tab/>
            </w:r>
            <w:r w:rsidR="00820600">
              <w:rPr>
                <w:webHidden/>
              </w:rPr>
              <w:fldChar w:fldCharType="begin"/>
            </w:r>
            <w:r w:rsidR="00820600">
              <w:rPr>
                <w:webHidden/>
              </w:rPr>
              <w:instrText xml:space="preserve"> PAGEREF _Toc135915990 \h </w:instrText>
            </w:r>
            <w:r w:rsidR="00820600">
              <w:rPr>
                <w:webHidden/>
              </w:rPr>
            </w:r>
            <w:r w:rsidR="00820600">
              <w:rPr>
                <w:webHidden/>
              </w:rPr>
              <w:fldChar w:fldCharType="separate"/>
            </w:r>
            <w:r>
              <w:rPr>
                <w:webHidden/>
              </w:rPr>
              <w:t>48</w:t>
            </w:r>
            <w:r w:rsidR="00820600">
              <w:rPr>
                <w:webHidden/>
              </w:rPr>
              <w:fldChar w:fldCharType="end"/>
            </w:r>
          </w:hyperlink>
        </w:p>
        <w:p w14:paraId="0B551763" w14:textId="77777777" w:rsidR="003A03F1" w:rsidRPr="00A87B18" w:rsidRDefault="003A03F1" w:rsidP="003A03F1">
          <w:pPr>
            <w:rPr>
              <w:bCs/>
              <w:color w:val="FF0000"/>
              <w:sz w:val="22"/>
              <w:szCs w:val="22"/>
            </w:rPr>
          </w:pPr>
          <w:r w:rsidRPr="00A87B18">
            <w:rPr>
              <w:bCs/>
              <w:color w:val="FF0000"/>
              <w:sz w:val="22"/>
              <w:szCs w:val="22"/>
            </w:rPr>
            <w:fldChar w:fldCharType="end"/>
          </w:r>
        </w:p>
        <w:p w14:paraId="5A6EDAB3" w14:textId="77777777" w:rsidR="003A03F1" w:rsidRPr="00A87B18" w:rsidRDefault="005438D6" w:rsidP="00100DEC">
          <w:pPr>
            <w:pStyle w:val="ad"/>
            <w:rPr>
              <w:color w:val="FF0000"/>
              <w:sz w:val="22"/>
              <w:szCs w:val="22"/>
            </w:rPr>
          </w:pPr>
        </w:p>
      </w:sdtContent>
    </w:sdt>
    <w:p w14:paraId="69C8E588" w14:textId="77777777" w:rsidR="003A03F1" w:rsidRPr="00A87B18" w:rsidRDefault="003A03F1" w:rsidP="003A03F1">
      <w:pPr>
        <w:widowControl w:val="0"/>
        <w:ind w:hanging="4"/>
        <w:jc w:val="center"/>
        <w:rPr>
          <w:color w:val="FF0000"/>
          <w:sz w:val="22"/>
          <w:szCs w:val="22"/>
        </w:rPr>
      </w:pPr>
    </w:p>
    <w:p w14:paraId="5B1A90CF" w14:textId="77777777" w:rsidR="003A03F1" w:rsidRPr="00D17C2D" w:rsidRDefault="003A03F1" w:rsidP="003A03F1">
      <w:pPr>
        <w:widowControl w:val="0"/>
        <w:spacing w:before="480" w:after="240"/>
        <w:jc w:val="center"/>
        <w:outlineLvl w:val="0"/>
        <w:rPr>
          <w:b/>
          <w:kern w:val="28"/>
          <w:sz w:val="22"/>
          <w:szCs w:val="22"/>
        </w:rPr>
      </w:pPr>
      <w:bookmarkStart w:id="4" w:name="_Toc337481250"/>
      <w:bookmarkStart w:id="5" w:name="_Toc353538205"/>
      <w:bookmarkEnd w:id="3"/>
      <w:bookmarkEnd w:id="2"/>
    </w:p>
    <w:p w14:paraId="25323F73" w14:textId="77777777" w:rsidR="003A03F1" w:rsidRPr="00C35D14" w:rsidRDefault="003A03F1" w:rsidP="00FA31CE">
      <w:pPr>
        <w:pStyle w:val="ad"/>
        <w:keepNext/>
        <w:keepLines/>
        <w:pageBreakBefore/>
        <w:numPr>
          <w:ilvl w:val="0"/>
          <w:numId w:val="22"/>
        </w:numPr>
        <w:tabs>
          <w:tab w:val="num" w:pos="360"/>
        </w:tabs>
        <w:suppressAutoHyphens/>
        <w:spacing w:before="480"/>
        <w:ind w:left="714" w:hanging="357"/>
        <w:jc w:val="center"/>
        <w:outlineLvl w:val="0"/>
        <w:rPr>
          <w:b/>
          <w:kern w:val="28"/>
          <w:sz w:val="22"/>
          <w:szCs w:val="22"/>
        </w:rPr>
      </w:pPr>
      <w:bookmarkStart w:id="6" w:name="_Toc135915974"/>
      <w:r w:rsidRPr="00C35D14">
        <w:rPr>
          <w:b/>
          <w:kern w:val="28"/>
          <w:sz w:val="22"/>
          <w:szCs w:val="22"/>
        </w:rPr>
        <w:lastRenderedPageBreak/>
        <w:t>ОБЩИЕ ПОЛОЖЕНИЯ</w:t>
      </w:r>
      <w:bookmarkEnd w:id="4"/>
      <w:bookmarkEnd w:id="5"/>
      <w:r w:rsidR="004B503E">
        <w:rPr>
          <w:b/>
          <w:kern w:val="28"/>
          <w:sz w:val="22"/>
          <w:szCs w:val="22"/>
        </w:rPr>
        <w:t>.</w:t>
      </w:r>
      <w:bookmarkEnd w:id="6"/>
    </w:p>
    <w:p w14:paraId="13B8E7FC" w14:textId="14019D90" w:rsidR="005D2C5B" w:rsidRDefault="003A03F1" w:rsidP="004B503E">
      <w:pPr>
        <w:ind w:firstLine="709"/>
        <w:jc w:val="both"/>
        <w:rPr>
          <w:b/>
          <w:sz w:val="22"/>
          <w:szCs w:val="22"/>
        </w:rPr>
      </w:pPr>
      <w:r w:rsidRPr="00C35D14">
        <w:rPr>
          <w:sz w:val="22"/>
          <w:szCs w:val="22"/>
        </w:rPr>
        <w:t xml:space="preserve">Заказчик: </w:t>
      </w:r>
      <w:r w:rsidR="00402B31">
        <w:rPr>
          <w:sz w:val="22"/>
          <w:szCs w:val="22"/>
        </w:rPr>
        <w:t>А</w:t>
      </w:r>
      <w:r w:rsidRPr="00C35D14">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083478" w:rsidRPr="00A46864">
          <w:rPr>
            <w:rStyle w:val="ab"/>
            <w:sz w:val="22"/>
            <w:szCs w:val="22"/>
          </w:rPr>
          <w:t>www.zakupki.gov.ru</w:t>
        </w:r>
      </w:hyperlink>
      <w:r w:rsidR="00083478">
        <w:rPr>
          <w:sz w:val="22"/>
          <w:szCs w:val="22"/>
        </w:rPr>
        <w:t xml:space="preserve"> </w:t>
      </w:r>
      <w:r w:rsidRPr="00C35D14">
        <w:rPr>
          <w:sz w:val="22"/>
          <w:szCs w:val="22"/>
        </w:rPr>
        <w:t xml:space="preserve"> приглашает к участию в запросе предложений, (далее – «Запрос предложений») на право заключения договора </w:t>
      </w:r>
      <w:r w:rsidRPr="005D2C5B">
        <w:rPr>
          <w:b/>
          <w:sz w:val="22"/>
          <w:szCs w:val="22"/>
        </w:rPr>
        <w:t xml:space="preserve">на </w:t>
      </w:r>
      <w:r w:rsidR="00EE570D" w:rsidRPr="00E86BE0">
        <w:rPr>
          <w:b/>
          <w:sz w:val="22"/>
          <w:szCs w:val="22"/>
        </w:rPr>
        <w:t>оказание услуг по проведению периодическ</w:t>
      </w:r>
      <w:r w:rsidR="00EA06BC">
        <w:rPr>
          <w:b/>
          <w:sz w:val="22"/>
          <w:szCs w:val="22"/>
        </w:rPr>
        <w:t>ого</w:t>
      </w:r>
      <w:r w:rsidR="00EE570D" w:rsidRPr="00E86BE0">
        <w:rPr>
          <w:b/>
          <w:sz w:val="22"/>
          <w:szCs w:val="22"/>
        </w:rPr>
        <w:t xml:space="preserve"> медицинск</w:t>
      </w:r>
      <w:r w:rsidR="00EA06BC">
        <w:rPr>
          <w:b/>
          <w:sz w:val="22"/>
          <w:szCs w:val="22"/>
        </w:rPr>
        <w:t>ого</w:t>
      </w:r>
      <w:r w:rsidR="00EE570D" w:rsidRPr="00E86BE0">
        <w:rPr>
          <w:b/>
          <w:sz w:val="22"/>
          <w:szCs w:val="22"/>
        </w:rPr>
        <w:t xml:space="preserve"> осмотр</w:t>
      </w:r>
      <w:r w:rsidR="00EA06BC">
        <w:rPr>
          <w:b/>
          <w:sz w:val="22"/>
          <w:szCs w:val="22"/>
        </w:rPr>
        <w:t>а</w:t>
      </w:r>
      <w:r w:rsidR="00C0745B">
        <w:rPr>
          <w:b/>
          <w:sz w:val="22"/>
          <w:szCs w:val="22"/>
        </w:rPr>
        <w:t xml:space="preserve"> </w:t>
      </w:r>
      <w:r w:rsidR="00C0745B" w:rsidRPr="00514DF5">
        <w:rPr>
          <w:b/>
          <w:sz w:val="22"/>
          <w:szCs w:val="22"/>
        </w:rPr>
        <w:t>работников</w:t>
      </w:r>
      <w:r w:rsidR="00514DF5" w:rsidRPr="00514DF5">
        <w:rPr>
          <w:b/>
          <w:sz w:val="22"/>
          <w:szCs w:val="22"/>
        </w:rPr>
        <w:t xml:space="preserve"> (г.Братск и Братский район)</w:t>
      </w:r>
      <w:r w:rsidR="005D2C5B" w:rsidRPr="00514DF5">
        <w:rPr>
          <w:b/>
          <w:sz w:val="22"/>
          <w:szCs w:val="22"/>
        </w:rPr>
        <w:t>.</w:t>
      </w:r>
    </w:p>
    <w:p w14:paraId="37A873C8" w14:textId="77777777" w:rsidR="004B503E" w:rsidRPr="005D2C5B" w:rsidRDefault="004B503E" w:rsidP="004B503E">
      <w:pPr>
        <w:ind w:firstLine="709"/>
        <w:jc w:val="both"/>
        <w:rPr>
          <w:b/>
          <w:sz w:val="24"/>
          <w:szCs w:val="24"/>
        </w:rPr>
      </w:pPr>
    </w:p>
    <w:p w14:paraId="546E9333" w14:textId="77777777" w:rsidR="004B503E" w:rsidRPr="0052295D" w:rsidRDefault="004B503E" w:rsidP="004B503E">
      <w:pPr>
        <w:pStyle w:val="af4"/>
        <w:widowControl w:val="0"/>
        <w:tabs>
          <w:tab w:val="clear" w:pos="2160"/>
        </w:tabs>
        <w:spacing w:line="240" w:lineRule="auto"/>
        <w:ind w:left="0" w:firstLine="709"/>
        <w:rPr>
          <w:sz w:val="22"/>
          <w:szCs w:val="22"/>
        </w:rPr>
      </w:pPr>
      <w:bookmarkStart w:id="7" w:name="_Toc337481264"/>
      <w:bookmarkStart w:id="8" w:name="_Toc353538210"/>
      <w:bookmarkStart w:id="9" w:name="ЗАКАЗ"/>
      <w:r w:rsidRPr="0052295D">
        <w:rPr>
          <w:sz w:val="22"/>
          <w:szCs w:val="22"/>
        </w:rPr>
        <w:t>Подробные требования к оказываемым услугам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3111F9AC" w14:textId="77777777" w:rsidR="003A03F1" w:rsidRPr="00A931C2" w:rsidRDefault="003A03F1" w:rsidP="00FA31CE">
      <w:pPr>
        <w:pStyle w:val="ad"/>
        <w:widowControl w:val="0"/>
        <w:numPr>
          <w:ilvl w:val="0"/>
          <w:numId w:val="22"/>
        </w:numPr>
        <w:suppressAutoHyphens/>
        <w:spacing w:before="240"/>
        <w:ind w:left="714" w:hanging="357"/>
        <w:jc w:val="center"/>
        <w:outlineLvl w:val="0"/>
        <w:rPr>
          <w:b/>
          <w:kern w:val="28"/>
        </w:rPr>
      </w:pPr>
      <w:bookmarkStart w:id="10" w:name="_Toc135915975"/>
      <w:r w:rsidRPr="00A931C2">
        <w:rPr>
          <w:b/>
          <w:kern w:val="28"/>
        </w:rPr>
        <w:t>ИНФОРМАЦИОННАЯ КАРТА ОТКРЫТОГО ЗАПРОСА ПРЕДЛОЖЕНИЙ</w:t>
      </w:r>
      <w:bookmarkEnd w:id="7"/>
      <w:bookmarkEnd w:id="8"/>
      <w:r w:rsidR="004B503E">
        <w:rPr>
          <w:b/>
          <w:kern w:val="28"/>
        </w:rPr>
        <w:t>.</w:t>
      </w:r>
      <w:bookmarkEnd w:id="10"/>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2879"/>
        <w:gridCol w:w="5954"/>
      </w:tblGrid>
      <w:tr w:rsidR="0069177A" w14:paraId="123D5F71" w14:textId="77777777" w:rsidTr="000B4E3B">
        <w:trPr>
          <w:jc w:val="center"/>
        </w:trPr>
        <w:tc>
          <w:tcPr>
            <w:tcW w:w="1085" w:type="dxa"/>
          </w:tcPr>
          <w:p w14:paraId="19A415C7" w14:textId="77777777" w:rsidR="003A03F1" w:rsidRPr="00C35D14" w:rsidRDefault="003A03F1" w:rsidP="0097696C">
            <w:pPr>
              <w:contextualSpacing/>
              <w:jc w:val="center"/>
              <w:rPr>
                <w:b/>
                <w:sz w:val="22"/>
                <w:szCs w:val="22"/>
              </w:rPr>
            </w:pPr>
            <w:r w:rsidRPr="00C35D14">
              <w:rPr>
                <w:b/>
                <w:sz w:val="22"/>
                <w:szCs w:val="22"/>
              </w:rPr>
              <w:t>№ п/п</w:t>
            </w:r>
          </w:p>
        </w:tc>
        <w:tc>
          <w:tcPr>
            <w:tcW w:w="2879" w:type="dxa"/>
          </w:tcPr>
          <w:p w14:paraId="46E4220C" w14:textId="77777777" w:rsidR="003A03F1" w:rsidRPr="00C35D14" w:rsidRDefault="003A03F1" w:rsidP="0097696C">
            <w:pPr>
              <w:ind w:left="567"/>
              <w:contextualSpacing/>
              <w:jc w:val="center"/>
              <w:rPr>
                <w:b/>
                <w:sz w:val="22"/>
                <w:szCs w:val="22"/>
              </w:rPr>
            </w:pPr>
            <w:r w:rsidRPr="00C35D14">
              <w:rPr>
                <w:b/>
                <w:sz w:val="22"/>
                <w:szCs w:val="22"/>
              </w:rPr>
              <w:t>Название пункта</w:t>
            </w:r>
          </w:p>
        </w:tc>
        <w:tc>
          <w:tcPr>
            <w:tcW w:w="5954" w:type="dxa"/>
          </w:tcPr>
          <w:p w14:paraId="38FB0D63" w14:textId="77777777" w:rsidR="003A03F1" w:rsidRPr="00C35D14" w:rsidRDefault="003A03F1" w:rsidP="0097696C">
            <w:pPr>
              <w:ind w:left="567"/>
              <w:contextualSpacing/>
              <w:jc w:val="center"/>
              <w:rPr>
                <w:b/>
                <w:sz w:val="22"/>
                <w:szCs w:val="22"/>
              </w:rPr>
            </w:pPr>
            <w:r w:rsidRPr="00C35D14">
              <w:rPr>
                <w:b/>
                <w:sz w:val="22"/>
                <w:szCs w:val="22"/>
              </w:rPr>
              <w:t>Текст пояснений</w:t>
            </w:r>
          </w:p>
        </w:tc>
      </w:tr>
      <w:tr w:rsidR="0069177A" w14:paraId="08DE7DE2" w14:textId="77777777" w:rsidTr="000B4E3B">
        <w:trPr>
          <w:trHeight w:val="2798"/>
          <w:jc w:val="center"/>
        </w:trPr>
        <w:tc>
          <w:tcPr>
            <w:tcW w:w="1085" w:type="dxa"/>
          </w:tcPr>
          <w:p w14:paraId="578328AC" w14:textId="77777777" w:rsidR="003A03F1" w:rsidRPr="00C35D14" w:rsidRDefault="003A03F1" w:rsidP="003A03F1">
            <w:pPr>
              <w:contextualSpacing/>
              <w:jc w:val="center"/>
              <w:rPr>
                <w:b/>
                <w:sz w:val="22"/>
                <w:szCs w:val="22"/>
              </w:rPr>
            </w:pPr>
            <w:r w:rsidRPr="00C35D14">
              <w:rPr>
                <w:b/>
                <w:sz w:val="22"/>
                <w:szCs w:val="22"/>
              </w:rPr>
              <w:t>1</w:t>
            </w:r>
          </w:p>
        </w:tc>
        <w:tc>
          <w:tcPr>
            <w:tcW w:w="2879" w:type="dxa"/>
          </w:tcPr>
          <w:p w14:paraId="5DBC3848" w14:textId="77777777" w:rsidR="003A03F1" w:rsidRPr="00C35D14" w:rsidRDefault="003A03F1" w:rsidP="003A03F1">
            <w:pPr>
              <w:contextualSpacing/>
              <w:jc w:val="both"/>
              <w:rPr>
                <w:b/>
                <w:sz w:val="22"/>
                <w:szCs w:val="22"/>
              </w:rPr>
            </w:pPr>
            <w:r w:rsidRPr="00C35D14">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954" w:type="dxa"/>
          </w:tcPr>
          <w:p w14:paraId="18C80E48" w14:textId="14818FC6" w:rsidR="003A03F1" w:rsidRPr="00C35D14" w:rsidRDefault="00402B31" w:rsidP="003A03F1">
            <w:pPr>
              <w:contextualSpacing/>
              <w:jc w:val="both"/>
              <w:rPr>
                <w:sz w:val="22"/>
                <w:szCs w:val="22"/>
              </w:rPr>
            </w:pPr>
            <w:r>
              <w:rPr>
                <w:sz w:val="22"/>
                <w:szCs w:val="22"/>
              </w:rPr>
              <w:t>А</w:t>
            </w:r>
            <w:r w:rsidR="003A03F1" w:rsidRPr="00C35D14">
              <w:rPr>
                <w:sz w:val="22"/>
                <w:szCs w:val="22"/>
              </w:rPr>
              <w:t>кционерное общество «Иркутская электросетевая компания»</w:t>
            </w:r>
          </w:p>
          <w:p w14:paraId="4DD897C1" w14:textId="77777777" w:rsidR="00EE570D" w:rsidRDefault="003A03F1" w:rsidP="003A03F1">
            <w:pPr>
              <w:contextualSpacing/>
              <w:jc w:val="both"/>
              <w:rPr>
                <w:sz w:val="22"/>
                <w:szCs w:val="22"/>
              </w:rPr>
            </w:pPr>
            <w:r w:rsidRPr="00C35D14">
              <w:rPr>
                <w:sz w:val="22"/>
                <w:szCs w:val="22"/>
              </w:rPr>
              <w:t xml:space="preserve">почтовый адрес: 664033, г. Иркутск, ул. Лермонтова 257, </w:t>
            </w:r>
          </w:p>
          <w:p w14:paraId="0942986A" w14:textId="77777777" w:rsidR="003A03F1" w:rsidRPr="00C35D14" w:rsidRDefault="003A03F1" w:rsidP="003A03F1">
            <w:pPr>
              <w:contextualSpacing/>
              <w:jc w:val="both"/>
              <w:rPr>
                <w:sz w:val="22"/>
                <w:szCs w:val="22"/>
              </w:rPr>
            </w:pPr>
            <w:r w:rsidRPr="00C35D14">
              <w:rPr>
                <w:sz w:val="22"/>
                <w:szCs w:val="22"/>
              </w:rPr>
              <w:t xml:space="preserve">тел.: </w:t>
            </w:r>
            <w:r w:rsidR="00EE570D">
              <w:rPr>
                <w:sz w:val="22"/>
                <w:szCs w:val="22"/>
              </w:rPr>
              <w:t>8</w:t>
            </w:r>
            <w:r w:rsidRPr="00C35D14">
              <w:rPr>
                <w:sz w:val="22"/>
                <w:szCs w:val="22"/>
              </w:rPr>
              <w:t xml:space="preserve"> (3952) 792-459 факс: </w:t>
            </w:r>
            <w:r w:rsidR="00EE570D">
              <w:rPr>
                <w:sz w:val="22"/>
                <w:szCs w:val="22"/>
              </w:rPr>
              <w:t>8</w:t>
            </w:r>
            <w:r w:rsidRPr="00C35D14">
              <w:rPr>
                <w:sz w:val="22"/>
                <w:szCs w:val="22"/>
              </w:rPr>
              <w:t xml:space="preserve"> (3952) 792-461 </w:t>
            </w:r>
          </w:p>
          <w:p w14:paraId="5ADDD10E" w14:textId="77777777" w:rsidR="003A03F1" w:rsidRDefault="003A03F1" w:rsidP="003A03F1">
            <w:pPr>
              <w:contextualSpacing/>
              <w:jc w:val="both"/>
              <w:rPr>
                <w:sz w:val="22"/>
                <w:szCs w:val="22"/>
              </w:rPr>
            </w:pPr>
            <w:r w:rsidRPr="00C35D14">
              <w:rPr>
                <w:sz w:val="22"/>
                <w:szCs w:val="22"/>
                <w:lang w:val="en-US"/>
              </w:rPr>
              <w:t>E</w:t>
            </w:r>
            <w:r w:rsidRPr="00C35D14">
              <w:rPr>
                <w:sz w:val="22"/>
                <w:szCs w:val="22"/>
              </w:rPr>
              <w:t>-</w:t>
            </w:r>
            <w:r w:rsidRPr="00C35D14">
              <w:rPr>
                <w:sz w:val="22"/>
                <w:szCs w:val="22"/>
                <w:lang w:val="en-US"/>
              </w:rPr>
              <w:t>mail</w:t>
            </w:r>
            <w:r w:rsidRPr="00C35D14">
              <w:rPr>
                <w:sz w:val="22"/>
                <w:szCs w:val="22"/>
              </w:rPr>
              <w:t xml:space="preserve">: </w:t>
            </w:r>
            <w:hyperlink r:id="rId12" w:history="1">
              <w:r w:rsidRPr="00C35D14">
                <w:rPr>
                  <w:rStyle w:val="ab"/>
                  <w:sz w:val="22"/>
                  <w:szCs w:val="22"/>
                  <w:lang w:val="en-US"/>
                </w:rPr>
                <w:t>iesk</w:t>
              </w:r>
              <w:r w:rsidRPr="00C35D14">
                <w:rPr>
                  <w:rStyle w:val="ab"/>
                  <w:sz w:val="22"/>
                  <w:szCs w:val="22"/>
                </w:rPr>
                <w:t>@</w:t>
              </w:r>
              <w:r w:rsidRPr="00C35D14">
                <w:rPr>
                  <w:rStyle w:val="ab"/>
                  <w:sz w:val="22"/>
                  <w:szCs w:val="22"/>
                  <w:lang w:val="en-US"/>
                </w:rPr>
                <w:t>irkutskenergo</w:t>
              </w:r>
              <w:r w:rsidRPr="00C35D14">
                <w:rPr>
                  <w:rStyle w:val="ab"/>
                  <w:sz w:val="22"/>
                  <w:szCs w:val="22"/>
                </w:rPr>
                <w:t>.</w:t>
              </w:r>
              <w:r w:rsidRPr="00C35D14">
                <w:rPr>
                  <w:rStyle w:val="ab"/>
                  <w:sz w:val="22"/>
                  <w:szCs w:val="22"/>
                  <w:lang w:val="en-US"/>
                </w:rPr>
                <w:t>ru</w:t>
              </w:r>
            </w:hyperlink>
            <w:r w:rsidRPr="00C35D14">
              <w:rPr>
                <w:sz w:val="22"/>
                <w:szCs w:val="22"/>
              </w:rPr>
              <w:t xml:space="preserve"> </w:t>
            </w:r>
          </w:p>
          <w:p w14:paraId="0AA9E8EC" w14:textId="77777777" w:rsidR="00B177AB" w:rsidRPr="00C35D14" w:rsidRDefault="00B177AB" w:rsidP="003A03F1">
            <w:pPr>
              <w:contextualSpacing/>
              <w:jc w:val="both"/>
              <w:rPr>
                <w:sz w:val="22"/>
                <w:szCs w:val="22"/>
              </w:rPr>
            </w:pPr>
          </w:p>
          <w:p w14:paraId="33594940" w14:textId="77777777" w:rsidR="00B038EC" w:rsidRPr="000B4E3B" w:rsidRDefault="000B4E3B" w:rsidP="00100DEC">
            <w:pPr>
              <w:contextualSpacing/>
              <w:jc w:val="both"/>
              <w:rPr>
                <w:spacing w:val="6"/>
                <w:sz w:val="22"/>
                <w:szCs w:val="22"/>
              </w:rPr>
            </w:pPr>
            <w:r w:rsidRPr="000B4E3B">
              <w:rPr>
                <w:b/>
                <w:spacing w:val="6"/>
                <w:sz w:val="22"/>
                <w:szCs w:val="22"/>
              </w:rPr>
              <w:t>Контактное лицо по вопросам организации закупки:</w:t>
            </w:r>
            <w:r w:rsidRPr="000B4E3B">
              <w:rPr>
                <w:spacing w:val="6"/>
                <w:sz w:val="22"/>
                <w:szCs w:val="22"/>
              </w:rPr>
              <w:t xml:space="preserve"> </w:t>
            </w:r>
            <w:r w:rsidR="009E20E2" w:rsidRPr="000B4E3B">
              <w:rPr>
                <w:b/>
                <w:spacing w:val="6"/>
                <w:sz w:val="22"/>
                <w:szCs w:val="22"/>
              </w:rPr>
              <w:t>Власова Евгения Сергеевна</w:t>
            </w:r>
          </w:p>
          <w:p w14:paraId="035BF9D7" w14:textId="77777777" w:rsidR="00B038EC" w:rsidRPr="000B4E3B" w:rsidRDefault="00B038EC" w:rsidP="00100DEC">
            <w:pPr>
              <w:contextualSpacing/>
              <w:jc w:val="both"/>
              <w:rPr>
                <w:spacing w:val="6"/>
                <w:sz w:val="22"/>
                <w:szCs w:val="22"/>
              </w:rPr>
            </w:pPr>
            <w:r w:rsidRPr="000B4E3B">
              <w:rPr>
                <w:spacing w:val="6"/>
                <w:sz w:val="22"/>
                <w:szCs w:val="22"/>
              </w:rPr>
              <w:t>Тел.: 8(3953)324-</w:t>
            </w:r>
            <w:r w:rsidR="009E20E2" w:rsidRPr="000B4E3B">
              <w:rPr>
                <w:spacing w:val="6"/>
                <w:sz w:val="22"/>
                <w:szCs w:val="22"/>
              </w:rPr>
              <w:t>413</w:t>
            </w:r>
          </w:p>
          <w:p w14:paraId="7A8C5B8F" w14:textId="77777777" w:rsidR="009E20E2" w:rsidRDefault="005438D6" w:rsidP="00100DEC">
            <w:pPr>
              <w:contextualSpacing/>
              <w:jc w:val="both"/>
              <w:rPr>
                <w:rStyle w:val="ab"/>
                <w:i/>
                <w:spacing w:val="6"/>
                <w:sz w:val="22"/>
                <w:szCs w:val="22"/>
              </w:rPr>
            </w:pPr>
            <w:hyperlink r:id="rId13" w:history="1">
              <w:r w:rsidR="009E20E2" w:rsidRPr="009E20E2">
                <w:rPr>
                  <w:rStyle w:val="ab"/>
                  <w:i/>
                  <w:spacing w:val="6"/>
                  <w:sz w:val="22"/>
                  <w:szCs w:val="22"/>
                </w:rPr>
                <w:t>VlasovaES@ses.irkutskenergo.ru</w:t>
              </w:r>
            </w:hyperlink>
          </w:p>
          <w:p w14:paraId="75A16E76" w14:textId="77777777" w:rsidR="00806810" w:rsidRDefault="00806810" w:rsidP="00100DEC">
            <w:pPr>
              <w:contextualSpacing/>
              <w:jc w:val="both"/>
              <w:rPr>
                <w:rStyle w:val="ab"/>
                <w:i/>
                <w:spacing w:val="6"/>
                <w:sz w:val="22"/>
                <w:szCs w:val="22"/>
              </w:rPr>
            </w:pPr>
          </w:p>
          <w:p w14:paraId="4D17AC43" w14:textId="77777777" w:rsidR="000B4E3B" w:rsidRPr="000B4E3B" w:rsidRDefault="000B4E3B" w:rsidP="000B4E3B">
            <w:pPr>
              <w:contextualSpacing/>
              <w:jc w:val="both"/>
              <w:rPr>
                <w:b/>
                <w:color w:val="0000FF"/>
                <w:sz w:val="22"/>
                <w:u w:val="single"/>
              </w:rPr>
            </w:pPr>
            <w:r w:rsidRPr="000B4E3B">
              <w:rPr>
                <w:b/>
                <w:sz w:val="22"/>
              </w:rPr>
              <w:t>Контактное лицо по вопросам</w:t>
            </w:r>
            <w:r w:rsidR="00EE570D">
              <w:rPr>
                <w:b/>
                <w:sz w:val="22"/>
              </w:rPr>
              <w:t xml:space="preserve"> оказания услуг</w:t>
            </w:r>
            <w:r w:rsidRPr="000B4E3B">
              <w:rPr>
                <w:b/>
                <w:sz w:val="22"/>
              </w:rPr>
              <w:t>:</w:t>
            </w:r>
            <w:r w:rsidRPr="000B4E3B">
              <w:rPr>
                <w:b/>
                <w:color w:val="0000FF"/>
                <w:sz w:val="22"/>
                <w:u w:val="single"/>
              </w:rPr>
              <w:t xml:space="preserve"> </w:t>
            </w:r>
          </w:p>
          <w:p w14:paraId="203868DF" w14:textId="3E592F2F" w:rsidR="00AC699D" w:rsidRDefault="00AE510E" w:rsidP="000B4E3B">
            <w:pPr>
              <w:contextualSpacing/>
              <w:jc w:val="both"/>
              <w:rPr>
                <w:b/>
                <w:sz w:val="22"/>
              </w:rPr>
            </w:pPr>
            <w:r>
              <w:rPr>
                <w:b/>
                <w:sz w:val="22"/>
              </w:rPr>
              <w:t>Гордеева Юлия Игоревна</w:t>
            </w:r>
          </w:p>
          <w:p w14:paraId="2F1C0762" w14:textId="4DFAB174" w:rsidR="000B4E3B" w:rsidRPr="00514DF5" w:rsidRDefault="00AC699D" w:rsidP="000B4E3B">
            <w:pPr>
              <w:contextualSpacing/>
              <w:jc w:val="both"/>
              <w:rPr>
                <w:sz w:val="22"/>
              </w:rPr>
            </w:pPr>
            <w:r w:rsidRPr="00AC699D">
              <w:rPr>
                <w:sz w:val="22"/>
              </w:rPr>
              <w:t>т</w:t>
            </w:r>
            <w:r w:rsidR="000B4E3B" w:rsidRPr="00AC699D">
              <w:rPr>
                <w:sz w:val="22"/>
              </w:rPr>
              <w:t>ел.:</w:t>
            </w:r>
            <w:r w:rsidR="000B4E3B" w:rsidRPr="0052295D">
              <w:rPr>
                <w:sz w:val="22"/>
              </w:rPr>
              <w:t xml:space="preserve"> </w:t>
            </w:r>
            <w:r w:rsidR="00EE570D">
              <w:rPr>
                <w:sz w:val="22"/>
              </w:rPr>
              <w:t xml:space="preserve">8 </w:t>
            </w:r>
            <w:r w:rsidR="000B4E3B" w:rsidRPr="0052295D">
              <w:rPr>
                <w:sz w:val="22"/>
              </w:rPr>
              <w:t>(3953) 324-</w:t>
            </w:r>
            <w:r w:rsidR="00EE570D">
              <w:rPr>
                <w:sz w:val="22"/>
              </w:rPr>
              <w:t>3</w:t>
            </w:r>
            <w:r w:rsidR="00AE510E" w:rsidRPr="00514DF5">
              <w:rPr>
                <w:sz w:val="22"/>
              </w:rPr>
              <w:t>14</w:t>
            </w:r>
          </w:p>
          <w:p w14:paraId="6154024E" w14:textId="60C5AEEB" w:rsidR="000B4E3B" w:rsidRPr="00AC699D" w:rsidRDefault="005438D6" w:rsidP="000B4E3B">
            <w:pPr>
              <w:contextualSpacing/>
              <w:jc w:val="both"/>
              <w:rPr>
                <w:rStyle w:val="ab"/>
                <w:i/>
                <w:sz w:val="22"/>
                <w:szCs w:val="22"/>
              </w:rPr>
            </w:pPr>
            <w:hyperlink r:id="rId14" w:history="1">
              <w:r w:rsidR="00AE510E" w:rsidRPr="00001711">
                <w:rPr>
                  <w:rStyle w:val="ab"/>
                  <w:i/>
                  <w:sz w:val="22"/>
                  <w:szCs w:val="22"/>
                  <w:lang w:val="en-US"/>
                </w:rPr>
                <w:t>GordeevaYI</w:t>
              </w:r>
              <w:r w:rsidR="00AE510E" w:rsidRPr="00001711">
                <w:rPr>
                  <w:rStyle w:val="ab"/>
                  <w:i/>
                  <w:sz w:val="22"/>
                  <w:szCs w:val="22"/>
                </w:rPr>
                <w:t>@ses.irkutskenergo.ru</w:t>
              </w:r>
            </w:hyperlink>
          </w:p>
          <w:p w14:paraId="6EE96404" w14:textId="77777777" w:rsidR="00AC699D" w:rsidRDefault="00AC699D" w:rsidP="000B4E3B">
            <w:pPr>
              <w:contextualSpacing/>
              <w:jc w:val="both"/>
              <w:rPr>
                <w:rStyle w:val="ab"/>
              </w:rPr>
            </w:pPr>
          </w:p>
          <w:p w14:paraId="0AAEED0F" w14:textId="77777777" w:rsidR="00AC699D" w:rsidRDefault="00AC699D" w:rsidP="00AC699D">
            <w:pPr>
              <w:contextualSpacing/>
              <w:jc w:val="both"/>
              <w:rPr>
                <w:b/>
                <w:sz w:val="22"/>
              </w:rPr>
            </w:pPr>
            <w:r>
              <w:rPr>
                <w:b/>
                <w:sz w:val="22"/>
              </w:rPr>
              <w:t xml:space="preserve">Медицинская сестра: </w:t>
            </w:r>
          </w:p>
          <w:p w14:paraId="73C918CF" w14:textId="77777777" w:rsidR="00AC699D" w:rsidRDefault="00AC699D" w:rsidP="00AC699D">
            <w:pPr>
              <w:contextualSpacing/>
              <w:jc w:val="both"/>
              <w:rPr>
                <w:b/>
                <w:sz w:val="22"/>
              </w:rPr>
            </w:pPr>
            <w:r>
              <w:rPr>
                <w:b/>
                <w:sz w:val="22"/>
              </w:rPr>
              <w:t xml:space="preserve">Григорьева Евгения Александровна </w:t>
            </w:r>
          </w:p>
          <w:p w14:paraId="04C9BE88" w14:textId="77777777" w:rsidR="00AC699D" w:rsidRDefault="00AC699D" w:rsidP="00AC699D">
            <w:pPr>
              <w:contextualSpacing/>
              <w:jc w:val="both"/>
              <w:rPr>
                <w:sz w:val="22"/>
              </w:rPr>
            </w:pPr>
            <w:r w:rsidRPr="00AC699D">
              <w:rPr>
                <w:sz w:val="22"/>
              </w:rPr>
              <w:t>тел.:</w:t>
            </w:r>
            <w:r w:rsidRPr="0052295D">
              <w:rPr>
                <w:sz w:val="22"/>
              </w:rPr>
              <w:t xml:space="preserve"> </w:t>
            </w:r>
            <w:r>
              <w:rPr>
                <w:sz w:val="22"/>
              </w:rPr>
              <w:t xml:space="preserve">8 </w:t>
            </w:r>
            <w:r w:rsidRPr="0052295D">
              <w:rPr>
                <w:sz w:val="22"/>
              </w:rPr>
              <w:t>(3953) 324-</w:t>
            </w:r>
            <w:r>
              <w:rPr>
                <w:sz w:val="22"/>
              </w:rPr>
              <w:t>420</w:t>
            </w:r>
          </w:p>
          <w:p w14:paraId="4A9F084D" w14:textId="77777777" w:rsidR="00AC699D" w:rsidRPr="00AC699D" w:rsidRDefault="005438D6" w:rsidP="000B4E3B">
            <w:pPr>
              <w:contextualSpacing/>
              <w:jc w:val="both"/>
              <w:rPr>
                <w:i/>
                <w:sz w:val="22"/>
                <w:szCs w:val="22"/>
              </w:rPr>
            </w:pPr>
            <w:hyperlink r:id="rId15" w:history="1">
              <w:r w:rsidR="00AC699D" w:rsidRPr="00AC699D">
                <w:rPr>
                  <w:rStyle w:val="ab"/>
                  <w:i/>
                  <w:sz w:val="22"/>
                  <w:szCs w:val="22"/>
                </w:rPr>
                <w:t>grigoreva_ea@ses.irkutskenergo.ru</w:t>
              </w:r>
            </w:hyperlink>
          </w:p>
          <w:p w14:paraId="520E41D8" w14:textId="77777777" w:rsidR="00AC699D" w:rsidRDefault="00AC699D" w:rsidP="000B4E3B">
            <w:pPr>
              <w:contextualSpacing/>
              <w:jc w:val="both"/>
              <w:rPr>
                <w:rStyle w:val="ab"/>
              </w:rPr>
            </w:pPr>
          </w:p>
          <w:p w14:paraId="0800ED70" w14:textId="77777777" w:rsidR="003A03F1" w:rsidRPr="00C35D14" w:rsidRDefault="003A03F1" w:rsidP="00100DEC">
            <w:pPr>
              <w:contextualSpacing/>
              <w:jc w:val="both"/>
              <w:rPr>
                <w:rStyle w:val="ab"/>
                <w:sz w:val="22"/>
                <w:szCs w:val="22"/>
              </w:rPr>
            </w:pPr>
            <w:r w:rsidRPr="00C35D14">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6" w:history="1">
              <w:r w:rsidRPr="00C35D14">
                <w:rPr>
                  <w:rStyle w:val="ab"/>
                  <w:sz w:val="22"/>
                  <w:szCs w:val="22"/>
                  <w:lang w:val="en-US"/>
                </w:rPr>
                <w:t>www</w:t>
              </w:r>
              <w:r w:rsidRPr="00C35D14">
                <w:rPr>
                  <w:rStyle w:val="ab"/>
                  <w:sz w:val="22"/>
                  <w:szCs w:val="22"/>
                </w:rPr>
                <w:t>.</w:t>
              </w:r>
              <w:r w:rsidRPr="00C35D14">
                <w:rPr>
                  <w:rStyle w:val="ab"/>
                  <w:sz w:val="22"/>
                  <w:szCs w:val="22"/>
                  <w:lang w:val="en-US"/>
                </w:rPr>
                <w:t>zakupki</w:t>
              </w:r>
              <w:r w:rsidRPr="00C35D14">
                <w:rPr>
                  <w:rStyle w:val="ab"/>
                  <w:sz w:val="22"/>
                  <w:szCs w:val="22"/>
                </w:rPr>
                <w:t>.</w:t>
              </w:r>
              <w:r w:rsidRPr="00C35D14">
                <w:rPr>
                  <w:rStyle w:val="ab"/>
                  <w:sz w:val="22"/>
                  <w:szCs w:val="22"/>
                  <w:lang w:val="en-US"/>
                </w:rPr>
                <w:t>gov</w:t>
              </w:r>
              <w:r w:rsidRPr="00C35D14">
                <w:rPr>
                  <w:rStyle w:val="ab"/>
                  <w:sz w:val="22"/>
                  <w:szCs w:val="22"/>
                </w:rPr>
                <w:t>.</w:t>
              </w:r>
              <w:r w:rsidRPr="00C35D14">
                <w:rPr>
                  <w:rStyle w:val="ab"/>
                  <w:sz w:val="22"/>
                  <w:szCs w:val="22"/>
                  <w:lang w:val="en-US"/>
                </w:rPr>
                <w:t>ru</w:t>
              </w:r>
            </w:hyperlink>
          </w:p>
          <w:p w14:paraId="26A19FBB" w14:textId="77777777" w:rsidR="003A03F1" w:rsidRPr="00C35D14" w:rsidRDefault="003A03F1" w:rsidP="003A03F1">
            <w:pPr>
              <w:contextualSpacing/>
              <w:jc w:val="both"/>
              <w:rPr>
                <w:sz w:val="22"/>
                <w:szCs w:val="22"/>
              </w:rPr>
            </w:pPr>
            <w:r w:rsidRPr="00C35D14">
              <w:rPr>
                <w:sz w:val="22"/>
                <w:szCs w:val="22"/>
              </w:rPr>
              <w:t>Реквизиты службы доверия:</w:t>
            </w:r>
          </w:p>
          <w:p w14:paraId="21798BB2" w14:textId="77777777" w:rsidR="00453545" w:rsidRPr="00C35D14" w:rsidRDefault="00453545" w:rsidP="00453545">
            <w:pPr>
              <w:contextualSpacing/>
              <w:jc w:val="both"/>
              <w:rPr>
                <w:sz w:val="22"/>
                <w:szCs w:val="22"/>
              </w:rPr>
            </w:pPr>
            <w:r w:rsidRPr="00C35D14">
              <w:rPr>
                <w:sz w:val="22"/>
                <w:szCs w:val="22"/>
              </w:rPr>
              <w:t xml:space="preserve">Телефон:  </w:t>
            </w:r>
            <w:r>
              <w:rPr>
                <w:sz w:val="22"/>
                <w:szCs w:val="22"/>
              </w:rPr>
              <w:t>8-800-250-10-58</w:t>
            </w:r>
          </w:p>
          <w:p w14:paraId="4EF0FF6F" w14:textId="77777777" w:rsidR="00453545" w:rsidRPr="00C35D14" w:rsidRDefault="00453545" w:rsidP="00453545">
            <w:pPr>
              <w:contextualSpacing/>
              <w:jc w:val="both"/>
              <w:rPr>
                <w:sz w:val="22"/>
                <w:szCs w:val="22"/>
              </w:rPr>
            </w:pPr>
            <w:r w:rsidRPr="00C35D14">
              <w:rPr>
                <w:sz w:val="22"/>
                <w:szCs w:val="22"/>
              </w:rPr>
              <w:t>Почтовый адрес: 123022, г. Москва, улица Рочдельская, д. 30, «Служба доверия»</w:t>
            </w:r>
          </w:p>
          <w:p w14:paraId="0E842204" w14:textId="77777777" w:rsidR="00453545" w:rsidRPr="00C35D14" w:rsidRDefault="00453545" w:rsidP="00453545">
            <w:pPr>
              <w:rPr>
                <w:sz w:val="22"/>
                <w:szCs w:val="22"/>
              </w:rPr>
            </w:pPr>
            <w:r>
              <w:rPr>
                <w:sz w:val="22"/>
                <w:szCs w:val="22"/>
              </w:rPr>
              <w:t xml:space="preserve">Электронный адрес: </w:t>
            </w:r>
            <w:r>
              <w:rPr>
                <w:sz w:val="22"/>
                <w:szCs w:val="22"/>
                <w:lang w:val="en-US"/>
              </w:rPr>
              <w:t>d</w:t>
            </w:r>
            <w:r w:rsidRPr="00C35D14">
              <w:rPr>
                <w:sz w:val="22"/>
                <w:szCs w:val="22"/>
              </w:rPr>
              <w:t>overie@</w:t>
            </w:r>
            <w:r>
              <w:rPr>
                <w:sz w:val="22"/>
                <w:szCs w:val="22"/>
                <w:lang w:val="en-US"/>
              </w:rPr>
              <w:t>enplus</w:t>
            </w:r>
            <w:r w:rsidRPr="00C35D14">
              <w:rPr>
                <w:sz w:val="22"/>
                <w:szCs w:val="22"/>
              </w:rPr>
              <w:t>.ru</w:t>
            </w:r>
          </w:p>
          <w:p w14:paraId="7E199B03" w14:textId="497569B5" w:rsidR="00453545" w:rsidRPr="00C35D14" w:rsidRDefault="00453545" w:rsidP="00453545">
            <w:pPr>
              <w:rPr>
                <w:sz w:val="22"/>
                <w:szCs w:val="22"/>
              </w:rPr>
            </w:pPr>
            <w:r w:rsidRPr="00C35D14">
              <w:rPr>
                <w:sz w:val="22"/>
                <w:szCs w:val="22"/>
              </w:rPr>
              <w:t>АО «ИЭСК»</w:t>
            </w:r>
          </w:p>
          <w:p w14:paraId="375CBEB2" w14:textId="77777777" w:rsidR="00453545" w:rsidRPr="00C35D14" w:rsidRDefault="00453545" w:rsidP="00453545">
            <w:pPr>
              <w:rPr>
                <w:sz w:val="22"/>
                <w:szCs w:val="22"/>
              </w:rPr>
            </w:pPr>
            <w:r w:rsidRPr="00C35D14">
              <w:rPr>
                <w:sz w:val="22"/>
                <w:szCs w:val="22"/>
              </w:rPr>
              <w:t>Тел. +7 (3952) 792-480</w:t>
            </w:r>
          </w:p>
          <w:p w14:paraId="7C0C8F32" w14:textId="77777777" w:rsidR="003A03F1" w:rsidRPr="00C35D14" w:rsidRDefault="00453545" w:rsidP="00453545">
            <w:pPr>
              <w:rPr>
                <w:sz w:val="22"/>
                <w:szCs w:val="22"/>
              </w:rPr>
            </w:pPr>
            <w:r w:rsidRPr="00C35D14">
              <w:rPr>
                <w:sz w:val="22"/>
                <w:szCs w:val="22"/>
              </w:rPr>
              <w:t>Факс +7 (3952)792-497</w:t>
            </w:r>
          </w:p>
        </w:tc>
      </w:tr>
      <w:tr w:rsidR="0069177A" w14:paraId="61D0CD77" w14:textId="77777777" w:rsidTr="000B4E3B">
        <w:trPr>
          <w:trHeight w:val="339"/>
          <w:jc w:val="center"/>
        </w:trPr>
        <w:tc>
          <w:tcPr>
            <w:tcW w:w="1085" w:type="dxa"/>
          </w:tcPr>
          <w:p w14:paraId="5A8FFF5F" w14:textId="77777777" w:rsidR="003A03F1" w:rsidRPr="00C35D14" w:rsidRDefault="003A03F1" w:rsidP="003A03F1">
            <w:pPr>
              <w:contextualSpacing/>
              <w:jc w:val="center"/>
              <w:rPr>
                <w:b/>
                <w:sz w:val="22"/>
                <w:szCs w:val="22"/>
              </w:rPr>
            </w:pPr>
            <w:r w:rsidRPr="00C35D14">
              <w:rPr>
                <w:b/>
                <w:sz w:val="22"/>
                <w:szCs w:val="22"/>
              </w:rPr>
              <w:t>2</w:t>
            </w:r>
          </w:p>
        </w:tc>
        <w:tc>
          <w:tcPr>
            <w:tcW w:w="2879" w:type="dxa"/>
          </w:tcPr>
          <w:p w14:paraId="6144C929" w14:textId="77777777" w:rsidR="003A03F1" w:rsidRPr="00C35D14" w:rsidRDefault="003A03F1" w:rsidP="003A03F1">
            <w:pPr>
              <w:contextualSpacing/>
              <w:jc w:val="both"/>
              <w:rPr>
                <w:b/>
                <w:sz w:val="22"/>
                <w:szCs w:val="22"/>
              </w:rPr>
            </w:pPr>
            <w:r w:rsidRPr="00C35D14">
              <w:rPr>
                <w:b/>
                <w:sz w:val="22"/>
                <w:szCs w:val="22"/>
              </w:rPr>
              <w:t>Способ осуществления закупки</w:t>
            </w:r>
          </w:p>
        </w:tc>
        <w:tc>
          <w:tcPr>
            <w:tcW w:w="5954" w:type="dxa"/>
          </w:tcPr>
          <w:p w14:paraId="26E60815" w14:textId="77777777" w:rsidR="003A03F1" w:rsidRPr="000B4E3B" w:rsidRDefault="003A03F1" w:rsidP="00083478">
            <w:pPr>
              <w:contextualSpacing/>
              <w:rPr>
                <w:sz w:val="22"/>
                <w:szCs w:val="22"/>
              </w:rPr>
            </w:pPr>
            <w:r w:rsidRPr="000B4E3B">
              <w:rPr>
                <w:sz w:val="22"/>
                <w:szCs w:val="22"/>
              </w:rPr>
              <w:t>Запрос предложений</w:t>
            </w:r>
          </w:p>
        </w:tc>
      </w:tr>
      <w:tr w:rsidR="0069177A" w14:paraId="77FEA2B2" w14:textId="77777777" w:rsidTr="000B4E3B">
        <w:trPr>
          <w:jc w:val="center"/>
        </w:trPr>
        <w:tc>
          <w:tcPr>
            <w:tcW w:w="1085" w:type="dxa"/>
          </w:tcPr>
          <w:p w14:paraId="22674525" w14:textId="77777777" w:rsidR="003A03F1" w:rsidRPr="00C35D14" w:rsidRDefault="003A03F1" w:rsidP="003A03F1">
            <w:pPr>
              <w:contextualSpacing/>
              <w:jc w:val="center"/>
              <w:rPr>
                <w:b/>
                <w:sz w:val="22"/>
                <w:szCs w:val="22"/>
              </w:rPr>
            </w:pPr>
            <w:r w:rsidRPr="00C35D14">
              <w:rPr>
                <w:b/>
                <w:sz w:val="22"/>
                <w:szCs w:val="22"/>
              </w:rPr>
              <w:t>3</w:t>
            </w:r>
          </w:p>
        </w:tc>
        <w:tc>
          <w:tcPr>
            <w:tcW w:w="2879" w:type="dxa"/>
          </w:tcPr>
          <w:p w14:paraId="6ED45A08" w14:textId="77777777" w:rsidR="003A03F1" w:rsidRPr="00C35D14" w:rsidRDefault="003A03F1" w:rsidP="003A03F1">
            <w:pPr>
              <w:contextualSpacing/>
              <w:jc w:val="both"/>
              <w:rPr>
                <w:b/>
                <w:sz w:val="22"/>
                <w:szCs w:val="22"/>
              </w:rPr>
            </w:pPr>
            <w:r w:rsidRPr="00C35D14">
              <w:rPr>
                <w:b/>
                <w:sz w:val="22"/>
                <w:szCs w:val="22"/>
              </w:rPr>
              <w:t xml:space="preserve">Предмет запроса предложений </w:t>
            </w:r>
          </w:p>
        </w:tc>
        <w:tc>
          <w:tcPr>
            <w:tcW w:w="5954" w:type="dxa"/>
          </w:tcPr>
          <w:p w14:paraId="638ECA95" w14:textId="5FF79B82" w:rsidR="003A03F1" w:rsidRPr="000B4E3B" w:rsidRDefault="00C71962" w:rsidP="00D579B0">
            <w:pPr>
              <w:tabs>
                <w:tab w:val="left" w:pos="4712"/>
              </w:tabs>
              <w:contextualSpacing/>
              <w:rPr>
                <w:sz w:val="22"/>
                <w:szCs w:val="22"/>
              </w:rPr>
            </w:pPr>
            <w:r w:rsidRPr="00E27DD1">
              <w:rPr>
                <w:sz w:val="22"/>
                <w:szCs w:val="22"/>
              </w:rPr>
              <w:t>Право</w:t>
            </w:r>
            <w:r>
              <w:rPr>
                <w:sz w:val="22"/>
                <w:szCs w:val="22"/>
              </w:rPr>
              <w:t xml:space="preserve"> </w:t>
            </w:r>
            <w:r w:rsidRPr="00E27DD1">
              <w:rPr>
                <w:sz w:val="22"/>
                <w:szCs w:val="22"/>
              </w:rPr>
              <w:t xml:space="preserve">на </w:t>
            </w:r>
            <w:r w:rsidRPr="00980F13">
              <w:rPr>
                <w:sz w:val="22"/>
                <w:szCs w:val="22"/>
              </w:rPr>
              <w:t>заключения договора</w:t>
            </w:r>
            <w:r>
              <w:rPr>
                <w:sz w:val="22"/>
                <w:szCs w:val="22"/>
              </w:rPr>
              <w:t xml:space="preserve"> </w:t>
            </w:r>
            <w:r w:rsidRPr="00980F13">
              <w:rPr>
                <w:sz w:val="22"/>
                <w:szCs w:val="22"/>
              </w:rPr>
              <w:t xml:space="preserve">на </w:t>
            </w:r>
            <w:r w:rsidRPr="0068466D">
              <w:rPr>
                <w:sz w:val="22"/>
                <w:szCs w:val="22"/>
              </w:rPr>
              <w:t>оказание услуг по проведению пер</w:t>
            </w:r>
            <w:r>
              <w:rPr>
                <w:sz w:val="22"/>
                <w:szCs w:val="22"/>
              </w:rPr>
              <w:t>иодическ</w:t>
            </w:r>
            <w:r w:rsidR="00D579B0">
              <w:rPr>
                <w:sz w:val="22"/>
                <w:szCs w:val="22"/>
              </w:rPr>
              <w:t>ого медицинского осмотра</w:t>
            </w:r>
            <w:r w:rsidR="00C0745B">
              <w:rPr>
                <w:sz w:val="22"/>
                <w:szCs w:val="22"/>
              </w:rPr>
              <w:t xml:space="preserve"> работников</w:t>
            </w:r>
            <w:r>
              <w:rPr>
                <w:sz w:val="22"/>
                <w:szCs w:val="22"/>
              </w:rPr>
              <w:t xml:space="preserve"> </w:t>
            </w:r>
          </w:p>
        </w:tc>
      </w:tr>
      <w:tr w:rsidR="0069177A" w14:paraId="3729D25D" w14:textId="77777777" w:rsidTr="000B4E3B">
        <w:trPr>
          <w:jc w:val="center"/>
        </w:trPr>
        <w:tc>
          <w:tcPr>
            <w:tcW w:w="1085" w:type="dxa"/>
          </w:tcPr>
          <w:p w14:paraId="7EB48E6E" w14:textId="77777777" w:rsidR="003A03F1" w:rsidRPr="00C35D14" w:rsidRDefault="003A03F1" w:rsidP="003A03F1">
            <w:pPr>
              <w:contextualSpacing/>
              <w:jc w:val="center"/>
              <w:rPr>
                <w:b/>
                <w:sz w:val="22"/>
                <w:szCs w:val="22"/>
              </w:rPr>
            </w:pPr>
            <w:r w:rsidRPr="00C35D14">
              <w:rPr>
                <w:b/>
                <w:sz w:val="22"/>
                <w:szCs w:val="22"/>
              </w:rPr>
              <w:t>4</w:t>
            </w:r>
          </w:p>
        </w:tc>
        <w:tc>
          <w:tcPr>
            <w:tcW w:w="2879" w:type="dxa"/>
          </w:tcPr>
          <w:p w14:paraId="6FC91741" w14:textId="77777777" w:rsidR="003A03F1" w:rsidRPr="00C35D14" w:rsidRDefault="003A03F1" w:rsidP="003A03F1">
            <w:pPr>
              <w:contextualSpacing/>
              <w:jc w:val="both"/>
              <w:rPr>
                <w:b/>
                <w:sz w:val="22"/>
                <w:szCs w:val="22"/>
              </w:rPr>
            </w:pPr>
            <w:r w:rsidRPr="00C35D14">
              <w:rPr>
                <w:b/>
                <w:sz w:val="22"/>
                <w:szCs w:val="22"/>
              </w:rPr>
              <w:t>Предмет договора (объект, лот)</w:t>
            </w:r>
          </w:p>
        </w:tc>
        <w:tc>
          <w:tcPr>
            <w:tcW w:w="5954" w:type="dxa"/>
          </w:tcPr>
          <w:p w14:paraId="108E1E37" w14:textId="64E82D50" w:rsidR="003A03F1" w:rsidRPr="00B10687" w:rsidRDefault="00C71962" w:rsidP="00B10687">
            <w:pPr>
              <w:contextualSpacing/>
              <w:rPr>
                <w:sz w:val="22"/>
                <w:szCs w:val="22"/>
              </w:rPr>
            </w:pPr>
            <w:r>
              <w:rPr>
                <w:sz w:val="22"/>
                <w:szCs w:val="22"/>
              </w:rPr>
              <w:t>О</w:t>
            </w:r>
            <w:r w:rsidRPr="0068466D">
              <w:rPr>
                <w:sz w:val="22"/>
                <w:szCs w:val="22"/>
              </w:rPr>
              <w:t>казание услуг по проведению периодическ</w:t>
            </w:r>
            <w:r w:rsidR="00B10687">
              <w:rPr>
                <w:sz w:val="22"/>
                <w:szCs w:val="22"/>
              </w:rPr>
              <w:t>ого медицинского осмотра</w:t>
            </w:r>
            <w:r w:rsidR="00514DF5" w:rsidRPr="00514DF5">
              <w:rPr>
                <w:sz w:val="22"/>
                <w:szCs w:val="22"/>
              </w:rPr>
              <w:t xml:space="preserve"> </w:t>
            </w:r>
            <w:r w:rsidR="00514DF5">
              <w:rPr>
                <w:sz w:val="22"/>
                <w:szCs w:val="22"/>
              </w:rPr>
              <w:t>работников</w:t>
            </w:r>
            <w:r w:rsidR="009332F1" w:rsidRPr="009332F1">
              <w:rPr>
                <w:sz w:val="22"/>
                <w:szCs w:val="22"/>
              </w:rPr>
              <w:t xml:space="preserve"> ( </w:t>
            </w:r>
            <w:r w:rsidR="009332F1">
              <w:rPr>
                <w:sz w:val="22"/>
                <w:szCs w:val="22"/>
              </w:rPr>
              <w:t>г.Братск и Братский район)</w:t>
            </w:r>
          </w:p>
        </w:tc>
      </w:tr>
      <w:tr w:rsidR="0069177A" w14:paraId="0725F2C2" w14:textId="77777777" w:rsidTr="000B4E3B">
        <w:trPr>
          <w:jc w:val="center"/>
        </w:trPr>
        <w:tc>
          <w:tcPr>
            <w:tcW w:w="1085" w:type="dxa"/>
          </w:tcPr>
          <w:p w14:paraId="5A77FDF8" w14:textId="77777777" w:rsidR="003A03F1" w:rsidRPr="00C35D14" w:rsidRDefault="003A03F1" w:rsidP="003A03F1">
            <w:pPr>
              <w:contextualSpacing/>
              <w:jc w:val="center"/>
              <w:rPr>
                <w:b/>
                <w:sz w:val="22"/>
                <w:szCs w:val="22"/>
              </w:rPr>
            </w:pPr>
            <w:r w:rsidRPr="00C35D14">
              <w:rPr>
                <w:b/>
                <w:sz w:val="22"/>
                <w:szCs w:val="22"/>
              </w:rPr>
              <w:t>5</w:t>
            </w:r>
          </w:p>
        </w:tc>
        <w:tc>
          <w:tcPr>
            <w:tcW w:w="2879" w:type="dxa"/>
          </w:tcPr>
          <w:p w14:paraId="4856F82C" w14:textId="77777777" w:rsidR="003A03F1" w:rsidRPr="00C35D14" w:rsidRDefault="003A03F1" w:rsidP="003A03F1">
            <w:pPr>
              <w:contextualSpacing/>
              <w:jc w:val="both"/>
              <w:rPr>
                <w:b/>
                <w:sz w:val="22"/>
                <w:szCs w:val="22"/>
              </w:rPr>
            </w:pPr>
            <w:r w:rsidRPr="00C35D14">
              <w:rPr>
                <w:b/>
                <w:sz w:val="22"/>
                <w:szCs w:val="22"/>
              </w:rPr>
              <w:t>Место, условия и сроки (периоды) поставки товара, выполнения работы, оказания услуги</w:t>
            </w:r>
          </w:p>
        </w:tc>
        <w:tc>
          <w:tcPr>
            <w:tcW w:w="5954" w:type="dxa"/>
          </w:tcPr>
          <w:p w14:paraId="4B7B8B19" w14:textId="11E6B321" w:rsidR="003A03F1" w:rsidRPr="00AC699D" w:rsidRDefault="003A03F1" w:rsidP="003A03F1">
            <w:pPr>
              <w:jc w:val="both"/>
              <w:rPr>
                <w:b/>
                <w:sz w:val="22"/>
                <w:szCs w:val="22"/>
              </w:rPr>
            </w:pPr>
            <w:r w:rsidRPr="00AC699D">
              <w:rPr>
                <w:sz w:val="22"/>
                <w:szCs w:val="22"/>
              </w:rPr>
              <w:t xml:space="preserve">Начало </w:t>
            </w:r>
            <w:r w:rsidR="00A66B68" w:rsidRPr="00AC699D">
              <w:rPr>
                <w:sz w:val="22"/>
                <w:szCs w:val="22"/>
              </w:rPr>
              <w:t xml:space="preserve">оказания </w:t>
            </w:r>
            <w:r w:rsidR="007826F9" w:rsidRPr="00AC699D">
              <w:rPr>
                <w:sz w:val="22"/>
                <w:szCs w:val="22"/>
              </w:rPr>
              <w:t>услуг</w:t>
            </w:r>
            <w:r w:rsidR="000B4E3B" w:rsidRPr="00AC699D">
              <w:rPr>
                <w:sz w:val="22"/>
                <w:szCs w:val="22"/>
              </w:rPr>
              <w:t xml:space="preserve">: </w:t>
            </w:r>
            <w:r w:rsidR="00514DF5">
              <w:rPr>
                <w:sz w:val="22"/>
                <w:szCs w:val="22"/>
              </w:rPr>
              <w:t xml:space="preserve">с даты подписания </w:t>
            </w:r>
            <w:r w:rsidR="000B4E3B" w:rsidRPr="00AC699D">
              <w:rPr>
                <w:sz w:val="22"/>
                <w:szCs w:val="22"/>
              </w:rPr>
              <w:t xml:space="preserve">договора </w:t>
            </w:r>
          </w:p>
          <w:p w14:paraId="5D941320" w14:textId="00BCBE2D" w:rsidR="003A03F1" w:rsidRPr="00AC699D" w:rsidRDefault="003A03F1" w:rsidP="003A03F1">
            <w:pPr>
              <w:jc w:val="both"/>
              <w:rPr>
                <w:sz w:val="22"/>
                <w:szCs w:val="22"/>
              </w:rPr>
            </w:pPr>
            <w:r w:rsidRPr="00AC699D">
              <w:rPr>
                <w:sz w:val="22"/>
                <w:szCs w:val="22"/>
              </w:rPr>
              <w:t xml:space="preserve">Срок окончания </w:t>
            </w:r>
            <w:r w:rsidR="00F052A0" w:rsidRPr="00AC699D">
              <w:rPr>
                <w:sz w:val="22"/>
                <w:szCs w:val="22"/>
              </w:rPr>
              <w:t xml:space="preserve">оказания </w:t>
            </w:r>
            <w:r w:rsidR="007826F9" w:rsidRPr="00AC699D">
              <w:rPr>
                <w:sz w:val="22"/>
                <w:szCs w:val="22"/>
              </w:rPr>
              <w:t>услуг</w:t>
            </w:r>
            <w:r w:rsidR="00F052A0" w:rsidRPr="00AC699D">
              <w:rPr>
                <w:sz w:val="22"/>
                <w:szCs w:val="22"/>
              </w:rPr>
              <w:t xml:space="preserve">: </w:t>
            </w:r>
            <w:r w:rsidR="00402B31">
              <w:rPr>
                <w:sz w:val="22"/>
                <w:szCs w:val="22"/>
              </w:rPr>
              <w:t>3</w:t>
            </w:r>
            <w:r w:rsidR="00134FF2">
              <w:rPr>
                <w:sz w:val="22"/>
                <w:szCs w:val="22"/>
              </w:rPr>
              <w:t>0</w:t>
            </w:r>
            <w:r w:rsidR="00C71962" w:rsidRPr="00AC699D">
              <w:rPr>
                <w:sz w:val="22"/>
                <w:szCs w:val="22"/>
              </w:rPr>
              <w:t>.0</w:t>
            </w:r>
            <w:r w:rsidR="00134FF2">
              <w:rPr>
                <w:sz w:val="22"/>
                <w:szCs w:val="22"/>
              </w:rPr>
              <w:t>9</w:t>
            </w:r>
            <w:r w:rsidR="00C71962" w:rsidRPr="00AC699D">
              <w:rPr>
                <w:sz w:val="22"/>
                <w:szCs w:val="22"/>
              </w:rPr>
              <w:t>.</w:t>
            </w:r>
            <w:r w:rsidR="00F052A0" w:rsidRPr="00AC699D">
              <w:rPr>
                <w:sz w:val="22"/>
                <w:szCs w:val="22"/>
              </w:rPr>
              <w:t>202</w:t>
            </w:r>
            <w:r w:rsidR="00402B31">
              <w:rPr>
                <w:sz w:val="22"/>
                <w:szCs w:val="22"/>
              </w:rPr>
              <w:t>4</w:t>
            </w:r>
            <w:r w:rsidR="009E20E2" w:rsidRPr="00AC699D">
              <w:rPr>
                <w:sz w:val="22"/>
                <w:szCs w:val="22"/>
              </w:rPr>
              <w:t xml:space="preserve"> </w:t>
            </w:r>
            <w:r w:rsidRPr="00AC699D">
              <w:rPr>
                <w:sz w:val="22"/>
                <w:szCs w:val="22"/>
              </w:rPr>
              <w:t>г.</w:t>
            </w:r>
          </w:p>
          <w:p w14:paraId="14AE92B0" w14:textId="77777777" w:rsidR="003A03F1" w:rsidRPr="00AC699D" w:rsidRDefault="003A03F1" w:rsidP="003A03F1">
            <w:pPr>
              <w:jc w:val="both"/>
              <w:rPr>
                <w:sz w:val="22"/>
                <w:szCs w:val="22"/>
              </w:rPr>
            </w:pPr>
            <w:r w:rsidRPr="00AC699D">
              <w:rPr>
                <w:sz w:val="22"/>
                <w:szCs w:val="22"/>
              </w:rPr>
              <w:t xml:space="preserve">Место </w:t>
            </w:r>
            <w:r w:rsidR="00A66B68" w:rsidRPr="00AC699D">
              <w:rPr>
                <w:sz w:val="22"/>
                <w:szCs w:val="22"/>
              </w:rPr>
              <w:t xml:space="preserve">оказания </w:t>
            </w:r>
            <w:r w:rsidR="007826F9" w:rsidRPr="00AC699D">
              <w:rPr>
                <w:sz w:val="22"/>
                <w:szCs w:val="22"/>
              </w:rPr>
              <w:t>услуг</w:t>
            </w:r>
            <w:r w:rsidRPr="00AC699D">
              <w:rPr>
                <w:sz w:val="22"/>
                <w:szCs w:val="22"/>
              </w:rPr>
              <w:t xml:space="preserve">: </w:t>
            </w:r>
          </w:p>
          <w:p w14:paraId="083E182C" w14:textId="77777777" w:rsidR="000B4E3B" w:rsidRPr="00AC699D" w:rsidRDefault="003A03F1" w:rsidP="000B4E3B">
            <w:pPr>
              <w:jc w:val="both"/>
              <w:rPr>
                <w:sz w:val="22"/>
                <w:szCs w:val="22"/>
              </w:rPr>
            </w:pPr>
            <w:r w:rsidRPr="00AC699D">
              <w:rPr>
                <w:sz w:val="22"/>
                <w:szCs w:val="22"/>
              </w:rPr>
              <w:t>Иркутская область</w:t>
            </w:r>
            <w:r w:rsidR="000B4E3B" w:rsidRPr="00AC699D">
              <w:rPr>
                <w:sz w:val="22"/>
                <w:szCs w:val="22"/>
              </w:rPr>
              <w:t xml:space="preserve">, </w:t>
            </w:r>
            <w:r w:rsidR="00C71962" w:rsidRPr="00AC699D">
              <w:rPr>
                <w:sz w:val="22"/>
                <w:szCs w:val="22"/>
              </w:rPr>
              <w:t>Братский МР</w:t>
            </w:r>
          </w:p>
          <w:p w14:paraId="5132063B" w14:textId="77777777" w:rsidR="003A03F1" w:rsidRPr="00C35D14" w:rsidRDefault="003A03F1" w:rsidP="008F3CE9">
            <w:pPr>
              <w:jc w:val="both"/>
              <w:rPr>
                <w:sz w:val="22"/>
                <w:szCs w:val="22"/>
              </w:rPr>
            </w:pPr>
          </w:p>
        </w:tc>
      </w:tr>
      <w:tr w:rsidR="0069177A" w14:paraId="38EEA2E2" w14:textId="77777777" w:rsidTr="000B4E3B">
        <w:trPr>
          <w:jc w:val="center"/>
        </w:trPr>
        <w:tc>
          <w:tcPr>
            <w:tcW w:w="1085" w:type="dxa"/>
          </w:tcPr>
          <w:p w14:paraId="55DEB07A" w14:textId="77777777" w:rsidR="003A03F1" w:rsidRPr="00C35D14" w:rsidRDefault="003A03F1" w:rsidP="003A03F1">
            <w:pPr>
              <w:jc w:val="center"/>
              <w:rPr>
                <w:b/>
                <w:sz w:val="22"/>
                <w:szCs w:val="22"/>
              </w:rPr>
            </w:pPr>
            <w:r w:rsidRPr="00C35D14">
              <w:rPr>
                <w:b/>
                <w:sz w:val="22"/>
                <w:szCs w:val="22"/>
              </w:rPr>
              <w:lastRenderedPageBreak/>
              <w:t>6</w:t>
            </w:r>
          </w:p>
        </w:tc>
        <w:tc>
          <w:tcPr>
            <w:tcW w:w="2879" w:type="dxa"/>
          </w:tcPr>
          <w:p w14:paraId="5B251468" w14:textId="77777777" w:rsidR="003A03F1" w:rsidRPr="00C35D14" w:rsidRDefault="003A03F1" w:rsidP="003A03F1">
            <w:pPr>
              <w:jc w:val="both"/>
              <w:rPr>
                <w:b/>
                <w:sz w:val="22"/>
                <w:szCs w:val="22"/>
              </w:rPr>
            </w:pPr>
            <w:r w:rsidRPr="00C35D14">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954" w:type="dxa"/>
          </w:tcPr>
          <w:p w14:paraId="388CBCB0" w14:textId="05069724" w:rsidR="00411630" w:rsidRDefault="00402B31" w:rsidP="003A03F1">
            <w:pPr>
              <w:tabs>
                <w:tab w:val="left" w:pos="6521"/>
              </w:tabs>
              <w:rPr>
                <w:b/>
                <w:color w:val="FF0000"/>
                <w:sz w:val="22"/>
                <w:szCs w:val="22"/>
              </w:rPr>
            </w:pPr>
            <w:bookmarkStart w:id="11" w:name="_Hlk161927978"/>
            <w:r>
              <w:rPr>
                <w:b/>
                <w:color w:val="FF0000"/>
                <w:sz w:val="22"/>
                <w:szCs w:val="22"/>
              </w:rPr>
              <w:t>1 430 101, 00</w:t>
            </w:r>
            <w:r w:rsidR="00EE4F1B" w:rsidRPr="00992944">
              <w:rPr>
                <w:b/>
                <w:color w:val="FF0000"/>
                <w:sz w:val="22"/>
                <w:szCs w:val="22"/>
              </w:rPr>
              <w:t xml:space="preserve"> </w:t>
            </w:r>
            <w:r>
              <w:rPr>
                <w:b/>
                <w:color w:val="FF0000"/>
                <w:sz w:val="22"/>
                <w:szCs w:val="22"/>
              </w:rPr>
              <w:t>(один миллион четыреста тридцать тысяч сто один</w:t>
            </w:r>
            <w:r w:rsidR="00E40DE5" w:rsidRPr="00E40DE5">
              <w:rPr>
                <w:b/>
                <w:color w:val="FF0000"/>
                <w:sz w:val="22"/>
                <w:szCs w:val="22"/>
              </w:rPr>
              <w:t>)</w:t>
            </w:r>
            <w:r w:rsidR="00EE4F1B" w:rsidRPr="00992944">
              <w:rPr>
                <w:b/>
                <w:color w:val="FF0000"/>
                <w:sz w:val="22"/>
                <w:szCs w:val="22"/>
              </w:rPr>
              <w:t xml:space="preserve"> рубл</w:t>
            </w:r>
            <w:r>
              <w:rPr>
                <w:b/>
                <w:color w:val="FF0000"/>
                <w:sz w:val="22"/>
                <w:szCs w:val="22"/>
              </w:rPr>
              <w:t>ь</w:t>
            </w:r>
            <w:r w:rsidR="00EE4F1B" w:rsidRPr="00992944">
              <w:rPr>
                <w:b/>
                <w:color w:val="FF0000"/>
                <w:sz w:val="22"/>
                <w:szCs w:val="22"/>
              </w:rPr>
              <w:t xml:space="preserve"> </w:t>
            </w:r>
            <w:r>
              <w:rPr>
                <w:b/>
                <w:color w:val="FF0000"/>
                <w:sz w:val="22"/>
                <w:szCs w:val="22"/>
              </w:rPr>
              <w:t>0</w:t>
            </w:r>
            <w:r w:rsidR="00EE4F1B" w:rsidRPr="00992944">
              <w:rPr>
                <w:b/>
                <w:color w:val="FF0000"/>
                <w:sz w:val="22"/>
                <w:szCs w:val="22"/>
              </w:rPr>
              <w:t>0 копеек</w:t>
            </w:r>
            <w:r w:rsidR="00411630" w:rsidRPr="00992944">
              <w:rPr>
                <w:b/>
                <w:color w:val="FF0000"/>
                <w:sz w:val="22"/>
                <w:szCs w:val="22"/>
              </w:rPr>
              <w:t xml:space="preserve"> без учета НДС.</w:t>
            </w:r>
          </w:p>
          <w:bookmarkEnd w:id="11"/>
          <w:p w14:paraId="6F140420" w14:textId="5B2E0BFF" w:rsidR="00742D81" w:rsidRDefault="00742D81" w:rsidP="00B95011">
            <w:pPr>
              <w:tabs>
                <w:tab w:val="left" w:pos="6521"/>
              </w:tabs>
              <w:jc w:val="both"/>
              <w:rPr>
                <w:b/>
                <w:color w:val="FF0000"/>
                <w:sz w:val="22"/>
                <w:szCs w:val="22"/>
              </w:rPr>
            </w:pPr>
            <w:r w:rsidRPr="00742D81">
              <w:rPr>
                <w:b/>
                <w:color w:val="FF0000"/>
                <w:sz w:val="22"/>
                <w:szCs w:val="22"/>
              </w:rPr>
              <w:t>НДС не облагается на основании ст. 149 НК РФ.</w:t>
            </w:r>
          </w:p>
          <w:p w14:paraId="6C5FDE3D" w14:textId="547D8995" w:rsidR="003A03F1" w:rsidRPr="00C71962" w:rsidRDefault="003A03F1" w:rsidP="00B95011">
            <w:pPr>
              <w:tabs>
                <w:tab w:val="left" w:pos="6521"/>
              </w:tabs>
              <w:jc w:val="both"/>
              <w:rPr>
                <w:sz w:val="22"/>
                <w:szCs w:val="22"/>
              </w:rPr>
            </w:pPr>
            <w:r w:rsidRPr="00C71962">
              <w:rPr>
                <w:sz w:val="22"/>
                <w:szCs w:val="22"/>
              </w:rPr>
              <w:t xml:space="preserve">В случае если стоимость </w:t>
            </w:r>
            <w:r w:rsidR="00A66B68" w:rsidRPr="00C71962">
              <w:rPr>
                <w:sz w:val="22"/>
                <w:szCs w:val="22"/>
              </w:rPr>
              <w:t>услуг</w:t>
            </w:r>
            <w:r w:rsidRPr="00C71962">
              <w:rPr>
                <w:sz w:val="22"/>
                <w:szCs w:val="22"/>
              </w:rPr>
              <w:t>, предложенная Участником, будет превышать начальную (максимальную) стоимость, Заказчик отклоняет такую заявку без рассмотрения, по существу.</w:t>
            </w:r>
          </w:p>
          <w:p w14:paraId="34DDB828" w14:textId="77777777" w:rsidR="003A03F1" w:rsidRPr="00C35D14" w:rsidRDefault="003A03F1" w:rsidP="00B95011">
            <w:pPr>
              <w:widowControl w:val="0"/>
              <w:spacing w:after="200"/>
              <w:contextualSpacing/>
              <w:jc w:val="both"/>
              <w:rPr>
                <w:color w:val="0000FF"/>
                <w:sz w:val="22"/>
                <w:szCs w:val="22"/>
              </w:rPr>
            </w:pPr>
            <w:bookmarkStart w:id="12" w:name="_Toc536450831"/>
            <w:bookmarkStart w:id="13" w:name="_Toc130211072"/>
            <w:bookmarkStart w:id="14" w:name="_Toc132266075"/>
            <w:r w:rsidRPr="00C35D14">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C71962">
              <w:rPr>
                <w:color w:val="0000FF"/>
                <w:sz w:val="22"/>
                <w:szCs w:val="22"/>
              </w:rPr>
              <w:t>2</w:t>
            </w:r>
            <w:r w:rsidR="00B038EC" w:rsidRPr="00D62876">
              <w:rPr>
                <w:color w:val="0000FF"/>
                <w:sz w:val="22"/>
                <w:szCs w:val="22"/>
              </w:rPr>
              <w:t>5</w:t>
            </w:r>
            <w:r w:rsidR="00B038EC" w:rsidRPr="00C35D14">
              <w:rPr>
                <w:color w:val="0000FF"/>
                <w:sz w:val="22"/>
                <w:szCs w:val="22"/>
              </w:rPr>
              <w:t xml:space="preserve"> </w:t>
            </w:r>
            <w:r w:rsidRPr="00C35D14">
              <w:rPr>
                <w:color w:val="0000FF"/>
                <w:sz w:val="22"/>
                <w:szCs w:val="22"/>
              </w:rPr>
              <w:t>% (</w:t>
            </w:r>
            <w:r w:rsidR="00C71962">
              <w:rPr>
                <w:color w:val="0000FF"/>
                <w:sz w:val="22"/>
                <w:szCs w:val="22"/>
              </w:rPr>
              <w:t>двадцать</w:t>
            </w:r>
            <w:r w:rsidR="00B038EC" w:rsidRPr="00C35D14">
              <w:rPr>
                <w:color w:val="0000FF"/>
                <w:sz w:val="22"/>
                <w:szCs w:val="22"/>
              </w:rPr>
              <w:t xml:space="preserve"> </w:t>
            </w:r>
            <w:r w:rsidRPr="00C35D14">
              <w:rPr>
                <w:color w:val="0000FF"/>
                <w:sz w:val="22"/>
                <w:szCs w:val="22"/>
              </w:rPr>
              <w:t>пять процентов) или более процентов ниже начальной (максимальной) цены договора (цены лота), установленной в данном пункте.</w:t>
            </w:r>
            <w:bookmarkEnd w:id="12"/>
            <w:bookmarkEnd w:id="13"/>
            <w:bookmarkEnd w:id="14"/>
          </w:p>
        </w:tc>
      </w:tr>
      <w:tr w:rsidR="0069177A" w14:paraId="75363597" w14:textId="77777777" w:rsidTr="000B4E3B">
        <w:trPr>
          <w:trHeight w:val="843"/>
          <w:jc w:val="center"/>
        </w:trPr>
        <w:tc>
          <w:tcPr>
            <w:tcW w:w="1085" w:type="dxa"/>
          </w:tcPr>
          <w:p w14:paraId="35EB9577" w14:textId="77777777" w:rsidR="003A03F1" w:rsidRPr="00C35D14" w:rsidRDefault="003A03F1" w:rsidP="003A03F1">
            <w:pPr>
              <w:contextualSpacing/>
              <w:jc w:val="center"/>
              <w:rPr>
                <w:b/>
                <w:sz w:val="22"/>
                <w:szCs w:val="22"/>
              </w:rPr>
            </w:pPr>
            <w:r w:rsidRPr="00C35D14">
              <w:rPr>
                <w:b/>
                <w:sz w:val="22"/>
                <w:szCs w:val="22"/>
              </w:rPr>
              <w:t>7</w:t>
            </w:r>
          </w:p>
        </w:tc>
        <w:tc>
          <w:tcPr>
            <w:tcW w:w="2879" w:type="dxa"/>
          </w:tcPr>
          <w:p w14:paraId="29D1B625" w14:textId="77777777" w:rsidR="003A03F1" w:rsidRPr="00C35D14" w:rsidRDefault="003A03F1" w:rsidP="003A03F1">
            <w:pPr>
              <w:contextualSpacing/>
              <w:jc w:val="both"/>
              <w:rPr>
                <w:b/>
                <w:sz w:val="22"/>
                <w:szCs w:val="22"/>
              </w:rPr>
            </w:pPr>
            <w:r w:rsidRPr="00C35D14">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6D4580F5" w14:textId="77777777" w:rsidR="003A03F1" w:rsidRPr="00C35D14" w:rsidRDefault="003A03F1" w:rsidP="003A03F1">
            <w:pPr>
              <w:contextualSpacing/>
              <w:jc w:val="both"/>
              <w:rPr>
                <w:b/>
                <w:sz w:val="22"/>
                <w:szCs w:val="22"/>
              </w:rPr>
            </w:pPr>
          </w:p>
        </w:tc>
        <w:tc>
          <w:tcPr>
            <w:tcW w:w="5954" w:type="dxa"/>
          </w:tcPr>
          <w:p w14:paraId="1E7116D7" w14:textId="77777777" w:rsidR="00C71962" w:rsidRDefault="00C71962" w:rsidP="00C71962">
            <w:pPr>
              <w:tabs>
                <w:tab w:val="left" w:pos="486"/>
              </w:tabs>
              <w:jc w:val="both"/>
              <w:rPr>
                <w:sz w:val="22"/>
                <w:szCs w:val="22"/>
              </w:rPr>
            </w:pPr>
            <w:r>
              <w:rPr>
                <w:b/>
                <w:sz w:val="22"/>
                <w:szCs w:val="22"/>
              </w:rPr>
              <w:t xml:space="preserve">В цену должны быть включены все расходы на качественное оказание услуг по медицинскому осмотру работников согласно </w:t>
            </w:r>
            <w:r w:rsidRPr="009A1398">
              <w:rPr>
                <w:b/>
                <w:sz w:val="22"/>
                <w:szCs w:val="22"/>
              </w:rPr>
              <w:t>приложения 1</w:t>
            </w:r>
            <w:r w:rsidRPr="006D7292">
              <w:rPr>
                <w:b/>
                <w:color w:val="FF0000"/>
                <w:sz w:val="22"/>
                <w:szCs w:val="22"/>
              </w:rPr>
              <w:t xml:space="preserve"> </w:t>
            </w:r>
            <w:r>
              <w:rPr>
                <w:b/>
                <w:sz w:val="22"/>
                <w:szCs w:val="22"/>
              </w:rPr>
              <w:t xml:space="preserve">к </w:t>
            </w:r>
            <w:r w:rsidR="009A1398">
              <w:rPr>
                <w:b/>
                <w:sz w:val="22"/>
                <w:szCs w:val="22"/>
              </w:rPr>
              <w:t xml:space="preserve">проекту договора  </w:t>
            </w:r>
            <w:r>
              <w:rPr>
                <w:b/>
                <w:sz w:val="22"/>
                <w:szCs w:val="22"/>
              </w:rPr>
              <w:t>(Контингенты для прохождения периодического мед</w:t>
            </w:r>
            <w:r w:rsidR="001E7D8D">
              <w:rPr>
                <w:b/>
                <w:sz w:val="22"/>
                <w:szCs w:val="22"/>
              </w:rPr>
              <w:t>ицинского</w:t>
            </w:r>
            <w:r>
              <w:rPr>
                <w:b/>
                <w:sz w:val="22"/>
                <w:szCs w:val="22"/>
              </w:rPr>
              <w:t xml:space="preserve"> осмотра), включая осмотр всеми необходимыми специалистами</w:t>
            </w:r>
            <w:r>
              <w:rPr>
                <w:sz w:val="22"/>
                <w:szCs w:val="22"/>
              </w:rPr>
              <w:t>, уплату налогов, сборов, стоимость материалов, необходимых для оказания услуг, и другие платежи.</w:t>
            </w:r>
          </w:p>
          <w:p w14:paraId="7385F5DE" w14:textId="77777777" w:rsidR="003A03F1" w:rsidRPr="00C35D14" w:rsidRDefault="00C71962" w:rsidP="006D7292">
            <w:pPr>
              <w:ind w:right="-125"/>
              <w:jc w:val="both"/>
              <w:rPr>
                <w:sz w:val="22"/>
                <w:szCs w:val="22"/>
              </w:rPr>
            </w:pPr>
            <w:r>
              <w:rPr>
                <w:sz w:val="22"/>
                <w:szCs w:val="22"/>
              </w:rPr>
              <w:t xml:space="preserve">Цена договора, заключаемого по результатам Запроса предложений, является твердой на заданный объем </w:t>
            </w:r>
            <w:r w:rsidR="006D7292">
              <w:rPr>
                <w:sz w:val="22"/>
                <w:szCs w:val="22"/>
              </w:rPr>
              <w:t>оказываемых услуг</w:t>
            </w:r>
            <w:r>
              <w:rPr>
                <w:sz w:val="22"/>
                <w:szCs w:val="22"/>
              </w:rPr>
              <w:t>.</w:t>
            </w:r>
          </w:p>
        </w:tc>
      </w:tr>
      <w:tr w:rsidR="0069177A" w14:paraId="168686E7" w14:textId="77777777" w:rsidTr="000B4E3B">
        <w:trPr>
          <w:jc w:val="center"/>
        </w:trPr>
        <w:tc>
          <w:tcPr>
            <w:tcW w:w="1085" w:type="dxa"/>
          </w:tcPr>
          <w:p w14:paraId="3BB2CA15" w14:textId="77777777" w:rsidR="003A03F1" w:rsidRPr="00C35D14" w:rsidRDefault="003A03F1" w:rsidP="003A03F1">
            <w:pPr>
              <w:contextualSpacing/>
              <w:jc w:val="center"/>
              <w:rPr>
                <w:b/>
                <w:sz w:val="22"/>
                <w:szCs w:val="22"/>
              </w:rPr>
            </w:pPr>
            <w:r w:rsidRPr="00C35D14">
              <w:rPr>
                <w:b/>
                <w:sz w:val="22"/>
                <w:szCs w:val="22"/>
              </w:rPr>
              <w:t>8</w:t>
            </w:r>
          </w:p>
        </w:tc>
        <w:tc>
          <w:tcPr>
            <w:tcW w:w="2879" w:type="dxa"/>
          </w:tcPr>
          <w:p w14:paraId="54FF5494" w14:textId="77777777" w:rsidR="003A03F1" w:rsidRPr="00C35D14" w:rsidRDefault="003A03F1" w:rsidP="003A03F1">
            <w:pPr>
              <w:contextualSpacing/>
              <w:jc w:val="both"/>
              <w:rPr>
                <w:b/>
                <w:sz w:val="22"/>
                <w:szCs w:val="22"/>
              </w:rPr>
            </w:pPr>
            <w:r w:rsidRPr="00C35D14">
              <w:rPr>
                <w:b/>
                <w:sz w:val="22"/>
                <w:szCs w:val="22"/>
              </w:rPr>
              <w:t>Форма, сроки и порядок оплаты работ</w:t>
            </w:r>
          </w:p>
        </w:tc>
        <w:tc>
          <w:tcPr>
            <w:tcW w:w="5954" w:type="dxa"/>
          </w:tcPr>
          <w:p w14:paraId="625CA082" w14:textId="77777777" w:rsidR="003A03F1" w:rsidRPr="00C35D14" w:rsidRDefault="003A03F1" w:rsidP="003A03F1">
            <w:pPr>
              <w:autoSpaceDE w:val="0"/>
              <w:autoSpaceDN w:val="0"/>
              <w:adjustRightInd w:val="0"/>
              <w:rPr>
                <w:sz w:val="22"/>
                <w:szCs w:val="22"/>
              </w:rPr>
            </w:pPr>
            <w:r w:rsidRPr="00C35D14">
              <w:rPr>
                <w:sz w:val="22"/>
                <w:szCs w:val="22"/>
              </w:rPr>
              <w:t>В соответствии с проектом договора</w:t>
            </w:r>
          </w:p>
        </w:tc>
      </w:tr>
      <w:tr w:rsidR="0069177A" w14:paraId="095BF28D" w14:textId="77777777" w:rsidTr="000B4E3B">
        <w:trPr>
          <w:jc w:val="center"/>
        </w:trPr>
        <w:tc>
          <w:tcPr>
            <w:tcW w:w="1085" w:type="dxa"/>
          </w:tcPr>
          <w:p w14:paraId="41F20011" w14:textId="77777777" w:rsidR="003A03F1" w:rsidRPr="00C35D14" w:rsidRDefault="003A03F1" w:rsidP="003A03F1">
            <w:pPr>
              <w:contextualSpacing/>
              <w:jc w:val="center"/>
              <w:rPr>
                <w:b/>
                <w:sz w:val="22"/>
                <w:szCs w:val="22"/>
              </w:rPr>
            </w:pPr>
            <w:r w:rsidRPr="00C35D14">
              <w:rPr>
                <w:b/>
                <w:sz w:val="22"/>
                <w:szCs w:val="22"/>
              </w:rPr>
              <w:t>9</w:t>
            </w:r>
          </w:p>
        </w:tc>
        <w:tc>
          <w:tcPr>
            <w:tcW w:w="2879" w:type="dxa"/>
          </w:tcPr>
          <w:p w14:paraId="7BF97632" w14:textId="77777777" w:rsidR="003A03F1" w:rsidRPr="00C35D14" w:rsidRDefault="003A03F1" w:rsidP="003A03F1">
            <w:pPr>
              <w:contextualSpacing/>
              <w:rPr>
                <w:b/>
                <w:sz w:val="22"/>
                <w:szCs w:val="22"/>
              </w:rPr>
            </w:pPr>
            <w:r w:rsidRPr="00C35D14">
              <w:rPr>
                <w:b/>
                <w:sz w:val="22"/>
                <w:szCs w:val="22"/>
              </w:rPr>
              <w:t xml:space="preserve">Сведения о валюте, используемой для формирования цены договора и расчетов по договору </w:t>
            </w:r>
          </w:p>
        </w:tc>
        <w:tc>
          <w:tcPr>
            <w:tcW w:w="5954" w:type="dxa"/>
          </w:tcPr>
          <w:p w14:paraId="2C385D31" w14:textId="77777777" w:rsidR="003A03F1" w:rsidRPr="00C35D14" w:rsidRDefault="003A03F1" w:rsidP="003A03F1">
            <w:pPr>
              <w:contextualSpacing/>
              <w:rPr>
                <w:sz w:val="22"/>
                <w:szCs w:val="22"/>
              </w:rPr>
            </w:pPr>
            <w:r w:rsidRPr="00C35D14">
              <w:rPr>
                <w:sz w:val="22"/>
                <w:szCs w:val="22"/>
              </w:rPr>
              <w:t>Российский рубль</w:t>
            </w:r>
          </w:p>
        </w:tc>
      </w:tr>
      <w:tr w:rsidR="0069177A" w14:paraId="7769247D" w14:textId="77777777" w:rsidTr="000B4E3B">
        <w:trPr>
          <w:jc w:val="center"/>
        </w:trPr>
        <w:tc>
          <w:tcPr>
            <w:tcW w:w="1085" w:type="dxa"/>
          </w:tcPr>
          <w:p w14:paraId="2774C538" w14:textId="77777777" w:rsidR="003A03F1" w:rsidRPr="00C35D14" w:rsidRDefault="003A03F1" w:rsidP="003A03F1">
            <w:pPr>
              <w:contextualSpacing/>
              <w:jc w:val="center"/>
              <w:rPr>
                <w:b/>
                <w:sz w:val="22"/>
                <w:szCs w:val="22"/>
              </w:rPr>
            </w:pPr>
            <w:r w:rsidRPr="00C35D14">
              <w:rPr>
                <w:b/>
                <w:sz w:val="22"/>
                <w:szCs w:val="22"/>
              </w:rPr>
              <w:t>10</w:t>
            </w:r>
          </w:p>
        </w:tc>
        <w:tc>
          <w:tcPr>
            <w:tcW w:w="2879" w:type="dxa"/>
          </w:tcPr>
          <w:p w14:paraId="45BEBF73" w14:textId="77777777" w:rsidR="003A03F1" w:rsidRPr="00C35D14" w:rsidRDefault="003A03F1" w:rsidP="003A03F1">
            <w:pPr>
              <w:contextualSpacing/>
              <w:jc w:val="both"/>
              <w:rPr>
                <w:b/>
                <w:sz w:val="22"/>
                <w:szCs w:val="22"/>
              </w:rPr>
            </w:pPr>
            <w:r w:rsidRPr="00C35D14">
              <w:rPr>
                <w:b/>
                <w:sz w:val="22"/>
                <w:szCs w:val="22"/>
              </w:rPr>
              <w:t>Документы, подтверждающие соответствие Участника установленным требованиям</w:t>
            </w:r>
          </w:p>
        </w:tc>
        <w:tc>
          <w:tcPr>
            <w:tcW w:w="5954" w:type="dxa"/>
          </w:tcPr>
          <w:p w14:paraId="18D33464" w14:textId="77777777" w:rsidR="00514DF5" w:rsidRPr="005470A5" w:rsidRDefault="00514DF5" w:rsidP="00514DF5">
            <w:pPr>
              <w:tabs>
                <w:tab w:val="left" w:pos="486"/>
              </w:tabs>
              <w:contextualSpacing/>
              <w:jc w:val="both"/>
              <w:rPr>
                <w:sz w:val="22"/>
                <w:szCs w:val="22"/>
              </w:rPr>
            </w:pPr>
            <w:r w:rsidRPr="005470A5">
              <w:rPr>
                <w:color w:val="0000FF"/>
                <w:sz w:val="22"/>
                <w:szCs w:val="22"/>
              </w:rPr>
              <w:t xml:space="preserve">Документы заявки Участника должны быть заверены печатью организации. </w:t>
            </w:r>
            <w:r w:rsidRPr="005470A5">
              <w:rPr>
                <w:sz w:val="22"/>
                <w:szCs w:val="22"/>
              </w:rPr>
              <w:t>Анкета участника закупки предоставляется в формате Word.</w:t>
            </w:r>
          </w:p>
          <w:p w14:paraId="798D99F2" w14:textId="77777777" w:rsidR="00514DF5" w:rsidRPr="005470A5" w:rsidRDefault="00514DF5" w:rsidP="00514DF5">
            <w:pPr>
              <w:tabs>
                <w:tab w:val="left" w:pos="486"/>
              </w:tabs>
              <w:contextualSpacing/>
              <w:jc w:val="both"/>
              <w:rPr>
                <w:sz w:val="22"/>
                <w:szCs w:val="22"/>
              </w:rPr>
            </w:pPr>
          </w:p>
          <w:p w14:paraId="4857CCE7" w14:textId="77777777" w:rsidR="00514DF5" w:rsidRPr="005470A5" w:rsidRDefault="00514DF5" w:rsidP="00514DF5">
            <w:pPr>
              <w:contextualSpacing/>
              <w:jc w:val="both"/>
              <w:rPr>
                <w:sz w:val="22"/>
                <w:szCs w:val="22"/>
              </w:rPr>
            </w:pPr>
            <w:r w:rsidRPr="005470A5">
              <w:rPr>
                <w:sz w:val="22"/>
                <w:szCs w:val="22"/>
              </w:rPr>
              <w:t xml:space="preserve">Общие требования к заявке указаны в </w:t>
            </w:r>
            <w:r w:rsidRPr="00514DF5">
              <w:rPr>
                <w:sz w:val="22"/>
                <w:szCs w:val="22"/>
                <w:highlight w:val="yellow"/>
              </w:rPr>
              <w:t>п.3.11</w:t>
            </w:r>
            <w:r w:rsidRPr="005470A5">
              <w:rPr>
                <w:sz w:val="22"/>
                <w:szCs w:val="22"/>
              </w:rPr>
              <w:t xml:space="preserve"> настоящей документации</w:t>
            </w:r>
          </w:p>
          <w:p w14:paraId="00E90EBE" w14:textId="77777777" w:rsidR="003A03F1" w:rsidRPr="00C35D14" w:rsidRDefault="003A03F1" w:rsidP="003A03F1">
            <w:pPr>
              <w:tabs>
                <w:tab w:val="left" w:pos="486"/>
              </w:tabs>
              <w:jc w:val="both"/>
              <w:rPr>
                <w:sz w:val="22"/>
                <w:szCs w:val="22"/>
              </w:rPr>
            </w:pPr>
            <w:r w:rsidRPr="00C35D14">
              <w:rPr>
                <w:sz w:val="22"/>
                <w:szCs w:val="22"/>
              </w:rPr>
              <w:t>Участникам необходимо представить следующие документы</w:t>
            </w:r>
            <w:r w:rsidRPr="00C35D14">
              <w:rPr>
                <w:color w:val="0000FF"/>
                <w:sz w:val="22"/>
                <w:szCs w:val="22"/>
              </w:rPr>
              <w:t>:</w:t>
            </w:r>
          </w:p>
          <w:p w14:paraId="07E734F1" w14:textId="77777777" w:rsidR="002A681D" w:rsidRDefault="001B6F48" w:rsidP="008340F2">
            <w:pPr>
              <w:pStyle w:val="ad"/>
              <w:numPr>
                <w:ilvl w:val="0"/>
                <w:numId w:val="33"/>
              </w:numPr>
              <w:tabs>
                <w:tab w:val="left" w:pos="479"/>
              </w:tabs>
              <w:jc w:val="both"/>
              <w:rPr>
                <w:sz w:val="22"/>
                <w:szCs w:val="22"/>
              </w:rPr>
            </w:pPr>
            <w:r>
              <w:rPr>
                <w:sz w:val="22"/>
                <w:szCs w:val="22"/>
              </w:rPr>
              <w:t>У</w:t>
            </w:r>
            <w:r w:rsidR="003A03F1" w:rsidRPr="00D62876">
              <w:rPr>
                <w:sz w:val="22"/>
                <w:szCs w:val="22"/>
              </w:rPr>
              <w:t>став общества (надлежаще заверенная копия);</w:t>
            </w:r>
          </w:p>
          <w:p w14:paraId="4BE6B195" w14:textId="77777777" w:rsidR="003A03F1" w:rsidRPr="002A681D" w:rsidRDefault="003A03F1" w:rsidP="008340F2">
            <w:pPr>
              <w:pStyle w:val="ad"/>
              <w:numPr>
                <w:ilvl w:val="0"/>
                <w:numId w:val="33"/>
              </w:numPr>
              <w:tabs>
                <w:tab w:val="left" w:pos="479"/>
              </w:tabs>
              <w:jc w:val="both"/>
              <w:rPr>
                <w:sz w:val="22"/>
                <w:szCs w:val="22"/>
              </w:rPr>
            </w:pPr>
            <w:r w:rsidRPr="002A681D">
              <w:rPr>
                <w:sz w:val="22"/>
                <w:szCs w:val="22"/>
              </w:rPr>
              <w:t>свидетельство о государственной регистрации юридических лиц (надлежаще заверенная копия);</w:t>
            </w:r>
          </w:p>
          <w:p w14:paraId="6C3770AA" w14:textId="77777777" w:rsidR="003A03F1" w:rsidRPr="00D62876" w:rsidRDefault="003A03F1" w:rsidP="008340F2">
            <w:pPr>
              <w:pStyle w:val="ad"/>
              <w:numPr>
                <w:ilvl w:val="0"/>
                <w:numId w:val="33"/>
              </w:numPr>
              <w:jc w:val="both"/>
              <w:rPr>
                <w:sz w:val="22"/>
                <w:szCs w:val="22"/>
              </w:rPr>
            </w:pPr>
            <w:r w:rsidRPr="00D62876">
              <w:rPr>
                <w:sz w:val="22"/>
                <w:szCs w:val="22"/>
              </w:rPr>
              <w:t>для юридических лиц, зарегистрированных до 1 июля 2002 года – свидетельство о внесении записи в ЕГРЮЛ (надлежаще заверенная копия);</w:t>
            </w:r>
          </w:p>
          <w:p w14:paraId="25EA0F83" w14:textId="77777777" w:rsidR="003A03F1" w:rsidRPr="00C35D14" w:rsidRDefault="003A03F1" w:rsidP="008340F2">
            <w:pPr>
              <w:numPr>
                <w:ilvl w:val="0"/>
                <w:numId w:val="33"/>
              </w:numPr>
              <w:contextualSpacing/>
              <w:jc w:val="both"/>
              <w:rPr>
                <w:sz w:val="22"/>
                <w:szCs w:val="22"/>
              </w:rPr>
            </w:pPr>
            <w:r w:rsidRPr="00C35D14">
              <w:rPr>
                <w:sz w:val="22"/>
                <w:szCs w:val="22"/>
              </w:rPr>
              <w:t>свидетельство о постановке на учет ЮЛ в налоговом органе (надлежаще заверенная копия);</w:t>
            </w:r>
          </w:p>
          <w:p w14:paraId="1F61E1D8" w14:textId="77777777" w:rsidR="003A03F1" w:rsidRPr="00C35D14" w:rsidRDefault="003A03F1" w:rsidP="008340F2">
            <w:pPr>
              <w:numPr>
                <w:ilvl w:val="0"/>
                <w:numId w:val="33"/>
              </w:numPr>
              <w:contextualSpacing/>
              <w:jc w:val="both"/>
              <w:rPr>
                <w:sz w:val="22"/>
                <w:szCs w:val="22"/>
              </w:rPr>
            </w:pPr>
            <w:r w:rsidRPr="00C35D14">
              <w:rPr>
                <w:sz w:val="22"/>
                <w:szCs w:val="22"/>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w:t>
            </w:r>
            <w:r w:rsidRPr="00C35D14">
              <w:rPr>
                <w:sz w:val="22"/>
                <w:szCs w:val="22"/>
              </w:rPr>
              <w:lastRenderedPageBreak/>
              <w:t>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0921D95D" w14:textId="3A1462DC" w:rsidR="003A03F1" w:rsidRPr="00C35D14" w:rsidRDefault="003A03F1" w:rsidP="008340F2">
            <w:pPr>
              <w:numPr>
                <w:ilvl w:val="0"/>
                <w:numId w:val="33"/>
              </w:numPr>
              <w:contextualSpacing/>
              <w:jc w:val="both"/>
              <w:rPr>
                <w:sz w:val="22"/>
                <w:szCs w:val="22"/>
              </w:rPr>
            </w:pPr>
            <w:r w:rsidRPr="00C35D14">
              <w:rPr>
                <w:sz w:val="22"/>
                <w:szCs w:val="22"/>
              </w:rPr>
              <w:t>копии документов, удостоверяющих личность руководителя (для участников закупки, которые впервые принимают участие в закупках АО «ИЭСК») либо копию паспорта лица, действующего по доверенности;</w:t>
            </w:r>
          </w:p>
          <w:p w14:paraId="729C799B" w14:textId="77777777" w:rsidR="003A03F1" w:rsidRPr="00C35D14" w:rsidRDefault="003A03F1" w:rsidP="008340F2">
            <w:pPr>
              <w:numPr>
                <w:ilvl w:val="0"/>
                <w:numId w:val="33"/>
              </w:numPr>
              <w:contextualSpacing/>
              <w:jc w:val="both"/>
              <w:rPr>
                <w:sz w:val="22"/>
                <w:szCs w:val="22"/>
              </w:rPr>
            </w:pPr>
            <w:r w:rsidRPr="00C35D14">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предложений; копии документов, удостоверяющих личность (для иных физических лиц);</w:t>
            </w:r>
          </w:p>
          <w:p w14:paraId="77F231AE" w14:textId="77777777" w:rsidR="003A03F1" w:rsidRPr="00C35D14" w:rsidRDefault="003A03F1" w:rsidP="008340F2">
            <w:pPr>
              <w:numPr>
                <w:ilvl w:val="0"/>
                <w:numId w:val="33"/>
              </w:numPr>
              <w:contextualSpacing/>
              <w:jc w:val="both"/>
              <w:rPr>
                <w:sz w:val="22"/>
                <w:szCs w:val="22"/>
              </w:rPr>
            </w:pPr>
            <w:r w:rsidRPr="00C35D14">
              <w:rPr>
                <w:sz w:val="22"/>
                <w:szCs w:val="22"/>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2168E283" w14:textId="77777777" w:rsidR="003A03F1" w:rsidRPr="007759BB" w:rsidRDefault="003A03F1" w:rsidP="008340F2">
            <w:pPr>
              <w:numPr>
                <w:ilvl w:val="0"/>
                <w:numId w:val="33"/>
              </w:numPr>
              <w:contextualSpacing/>
              <w:jc w:val="both"/>
              <w:rPr>
                <w:sz w:val="22"/>
                <w:szCs w:val="22"/>
              </w:rPr>
            </w:pPr>
            <w:r w:rsidRPr="007759BB">
              <w:rPr>
                <w:sz w:val="22"/>
                <w:szCs w:val="22"/>
              </w:rPr>
              <w:t xml:space="preserve"> отчет о финансовых результатах;</w:t>
            </w:r>
          </w:p>
          <w:p w14:paraId="4FC690A2" w14:textId="77777777" w:rsidR="003A03F1" w:rsidRPr="007759BB" w:rsidRDefault="003A03F1" w:rsidP="008340F2">
            <w:pPr>
              <w:pStyle w:val="ad"/>
              <w:numPr>
                <w:ilvl w:val="0"/>
                <w:numId w:val="33"/>
              </w:numPr>
              <w:jc w:val="both"/>
              <w:rPr>
                <w:sz w:val="22"/>
                <w:szCs w:val="22"/>
              </w:rPr>
            </w:pPr>
            <w:r w:rsidRPr="00C564E7">
              <w:rPr>
                <w:sz w:val="22"/>
                <w:szCs w:val="22"/>
              </w:rPr>
              <w:t>справку об исполнении налогоплательщиком (плательщиком сбора, налоговым агентом) обязанности по уплате налогов, сборов, пеней, штрафов, процентов</w:t>
            </w:r>
            <w:r w:rsidRPr="00C564E7">
              <w:rPr>
                <w:color w:val="FF0000"/>
                <w:sz w:val="22"/>
                <w:szCs w:val="22"/>
              </w:rPr>
              <w:t xml:space="preserve"> </w:t>
            </w:r>
            <w:r w:rsidRPr="007759BB">
              <w:rPr>
                <w:sz w:val="22"/>
                <w:szCs w:val="22"/>
              </w:rPr>
              <w:t xml:space="preserve">(код по КНД </w:t>
            </w:r>
            <w:r w:rsidRPr="003A2686">
              <w:rPr>
                <w:sz w:val="22"/>
                <w:szCs w:val="22"/>
              </w:rPr>
              <w:t>11</w:t>
            </w:r>
            <w:r w:rsidR="007759BB" w:rsidRPr="003A2686">
              <w:rPr>
                <w:sz w:val="22"/>
                <w:szCs w:val="22"/>
              </w:rPr>
              <w:t>60082</w:t>
            </w:r>
            <w:r w:rsidRPr="007759BB">
              <w:rPr>
                <w:sz w:val="22"/>
                <w:szCs w:val="22"/>
              </w:rPr>
              <w:t>),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0FA776EA" w14:textId="77777777" w:rsidR="003A03F1" w:rsidRDefault="003A03F1" w:rsidP="008340F2">
            <w:pPr>
              <w:numPr>
                <w:ilvl w:val="0"/>
                <w:numId w:val="33"/>
              </w:numPr>
              <w:contextualSpacing/>
              <w:jc w:val="both"/>
              <w:rPr>
                <w:sz w:val="22"/>
                <w:szCs w:val="22"/>
              </w:rPr>
            </w:pPr>
            <w:r w:rsidRPr="00C35D14">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w:t>
            </w:r>
            <w:r w:rsidRPr="00806810">
              <w:rPr>
                <w:sz w:val="22"/>
                <w:szCs w:val="22"/>
              </w:rPr>
              <w:t>либо справка, заверенная уполномоченным лицом участника закупки об отсутствии необходимости одобрения или совершения крупной сделки;</w:t>
            </w:r>
          </w:p>
          <w:p w14:paraId="26899D3E" w14:textId="77777777" w:rsidR="00806810" w:rsidRDefault="003A03F1" w:rsidP="008340F2">
            <w:pPr>
              <w:numPr>
                <w:ilvl w:val="0"/>
                <w:numId w:val="33"/>
              </w:numPr>
              <w:contextualSpacing/>
              <w:jc w:val="both"/>
              <w:rPr>
                <w:snapToGrid w:val="0"/>
                <w:sz w:val="22"/>
                <w:szCs w:val="22"/>
              </w:rPr>
            </w:pPr>
            <w:r w:rsidRPr="00806810">
              <w:rPr>
                <w:sz w:val="22"/>
                <w:szCs w:val="22"/>
              </w:rPr>
              <w:t>справка о перечне и годовых объемах выполнения подобных договоров;</w:t>
            </w:r>
          </w:p>
          <w:p w14:paraId="086209C6" w14:textId="77777777" w:rsidR="003A03F1" w:rsidRPr="00CB4911" w:rsidRDefault="003A03F1" w:rsidP="00CB4911">
            <w:pPr>
              <w:numPr>
                <w:ilvl w:val="0"/>
                <w:numId w:val="33"/>
              </w:numPr>
              <w:contextualSpacing/>
              <w:jc w:val="both"/>
              <w:rPr>
                <w:snapToGrid w:val="0"/>
                <w:sz w:val="22"/>
                <w:szCs w:val="22"/>
              </w:rPr>
            </w:pPr>
            <w:r w:rsidRPr="00806810">
              <w:rPr>
                <w:sz w:val="22"/>
                <w:szCs w:val="22"/>
              </w:rPr>
              <w:t>копии исполненных договоров</w:t>
            </w:r>
            <w:r w:rsidR="005C72B9" w:rsidRPr="00806810">
              <w:rPr>
                <w:sz w:val="22"/>
                <w:szCs w:val="22"/>
              </w:rPr>
              <w:t xml:space="preserve"> </w:t>
            </w:r>
            <w:r w:rsidR="00C01521" w:rsidRPr="00806810">
              <w:rPr>
                <w:sz w:val="22"/>
                <w:szCs w:val="22"/>
              </w:rPr>
              <w:t>(не менее 1</w:t>
            </w:r>
            <w:r w:rsidR="00B038EC" w:rsidRPr="00806810">
              <w:rPr>
                <w:sz w:val="22"/>
                <w:szCs w:val="22"/>
              </w:rPr>
              <w:t xml:space="preserve"> </w:t>
            </w:r>
            <w:r w:rsidR="00C01521" w:rsidRPr="00806810">
              <w:rPr>
                <w:sz w:val="22"/>
                <w:szCs w:val="22"/>
              </w:rPr>
              <w:t>договора</w:t>
            </w:r>
            <w:r w:rsidR="002E39C5" w:rsidRPr="00806810">
              <w:rPr>
                <w:sz w:val="22"/>
                <w:szCs w:val="22"/>
              </w:rPr>
              <w:t>)</w:t>
            </w:r>
            <w:r w:rsidRPr="00806810">
              <w:rPr>
                <w:sz w:val="22"/>
                <w:szCs w:val="22"/>
              </w:rPr>
              <w:t xml:space="preserve">, </w:t>
            </w:r>
            <w:r w:rsidR="007B3BA9" w:rsidRPr="00806810">
              <w:rPr>
                <w:sz w:val="22"/>
                <w:szCs w:val="22"/>
              </w:rPr>
              <w:t xml:space="preserve">подтверждающих оказание услуг по </w:t>
            </w:r>
            <w:r w:rsidR="00C564E7" w:rsidRPr="00B137F1">
              <w:rPr>
                <w:sz w:val="22"/>
                <w:szCs w:val="22"/>
              </w:rPr>
              <w:t>проведению периодического медицинского</w:t>
            </w:r>
            <w:r w:rsidR="00C564E7" w:rsidRPr="00CB4911">
              <w:rPr>
                <w:sz w:val="22"/>
                <w:szCs w:val="22"/>
              </w:rPr>
              <w:t xml:space="preserve"> осмотра работников</w:t>
            </w:r>
            <w:r w:rsidR="007B3BA9" w:rsidRPr="00CB4911">
              <w:rPr>
                <w:sz w:val="22"/>
                <w:szCs w:val="22"/>
              </w:rPr>
              <w:t>, надлежаще исполненного в период за 36 месяцев, предшествующих дню размещения закупки, с указанием предмета договора, состава и стоимости работ</w:t>
            </w:r>
            <w:r w:rsidR="007B3BA9" w:rsidRPr="00CB4911">
              <w:rPr>
                <w:snapToGrid w:val="0"/>
                <w:color w:val="000000" w:themeColor="text1"/>
                <w:sz w:val="22"/>
                <w:szCs w:val="22"/>
              </w:rPr>
              <w:t xml:space="preserve"> </w:t>
            </w:r>
            <w:r w:rsidR="00DA3507" w:rsidRPr="00CB4911">
              <w:rPr>
                <w:snapToGrid w:val="0"/>
                <w:color w:val="000000" w:themeColor="text1"/>
                <w:sz w:val="22"/>
                <w:szCs w:val="22"/>
              </w:rPr>
              <w:t>(с приложением акта сверки взаимных расчетов</w:t>
            </w:r>
            <w:r w:rsidR="00DA3507" w:rsidRPr="00CB4911">
              <w:rPr>
                <w:color w:val="000000" w:themeColor="text1"/>
                <w:sz w:val="22"/>
                <w:szCs w:val="22"/>
              </w:rPr>
              <w:t>)</w:t>
            </w:r>
            <w:r w:rsidR="00C564E7" w:rsidRPr="00CB4911">
              <w:rPr>
                <w:color w:val="000000" w:themeColor="text1"/>
                <w:sz w:val="22"/>
                <w:szCs w:val="22"/>
              </w:rPr>
              <w:t>;</w:t>
            </w:r>
          </w:p>
          <w:p w14:paraId="341DB7E3" w14:textId="77777777" w:rsidR="00C564E7" w:rsidRPr="00C564E7" w:rsidRDefault="00C564E7" w:rsidP="00C564E7">
            <w:pPr>
              <w:pStyle w:val="ad"/>
              <w:numPr>
                <w:ilvl w:val="0"/>
                <w:numId w:val="33"/>
              </w:numPr>
              <w:rPr>
                <w:snapToGrid w:val="0"/>
                <w:sz w:val="22"/>
                <w:szCs w:val="22"/>
              </w:rPr>
            </w:pPr>
            <w:r w:rsidRPr="00C564E7">
              <w:rPr>
                <w:snapToGrid w:val="0"/>
                <w:sz w:val="22"/>
                <w:szCs w:val="22"/>
              </w:rPr>
              <w:t xml:space="preserve">копии действующих на момент проведения закупки разрешительных документов на право оказания </w:t>
            </w:r>
            <w:r w:rsidRPr="00C564E7">
              <w:rPr>
                <w:snapToGrid w:val="0"/>
                <w:sz w:val="22"/>
                <w:szCs w:val="22"/>
              </w:rPr>
              <w:lastRenderedPageBreak/>
              <w:t>услуг по предмету договора (лицензии на осуществление медицинской деятельности, в том числе на право проведения периодических медицинских осмотров и всех клинических исследований);</w:t>
            </w:r>
          </w:p>
          <w:p w14:paraId="732459D3" w14:textId="77777777" w:rsidR="003A03F1" w:rsidRPr="00B0399A" w:rsidRDefault="003A03F1" w:rsidP="008340F2">
            <w:pPr>
              <w:numPr>
                <w:ilvl w:val="0"/>
                <w:numId w:val="33"/>
              </w:numPr>
              <w:contextualSpacing/>
              <w:jc w:val="both"/>
              <w:rPr>
                <w:sz w:val="22"/>
                <w:szCs w:val="22"/>
              </w:rPr>
            </w:pPr>
            <w:r w:rsidRPr="00B0399A">
              <w:rPr>
                <w:sz w:val="22"/>
                <w:szCs w:val="22"/>
              </w:rPr>
              <w:t>справка о материально-технических ресурсах;</w:t>
            </w:r>
          </w:p>
          <w:p w14:paraId="5496F61A" w14:textId="77777777" w:rsidR="003A03F1" w:rsidRPr="00B0399A" w:rsidRDefault="003A03F1" w:rsidP="008340F2">
            <w:pPr>
              <w:numPr>
                <w:ilvl w:val="0"/>
                <w:numId w:val="33"/>
              </w:numPr>
              <w:contextualSpacing/>
              <w:jc w:val="both"/>
              <w:rPr>
                <w:sz w:val="22"/>
                <w:szCs w:val="22"/>
              </w:rPr>
            </w:pPr>
            <w:r w:rsidRPr="00B0399A">
              <w:rPr>
                <w:sz w:val="22"/>
                <w:szCs w:val="22"/>
              </w:rPr>
              <w:t>справка о кадровых ресурсах;</w:t>
            </w:r>
          </w:p>
          <w:p w14:paraId="3E6C266D" w14:textId="77777777" w:rsidR="007B3BA9" w:rsidRPr="007B3BA9" w:rsidRDefault="007B3BA9" w:rsidP="008340F2">
            <w:pPr>
              <w:numPr>
                <w:ilvl w:val="0"/>
                <w:numId w:val="33"/>
              </w:numPr>
              <w:tabs>
                <w:tab w:val="left" w:pos="486"/>
              </w:tabs>
              <w:contextualSpacing/>
              <w:jc w:val="both"/>
              <w:rPr>
                <w:sz w:val="22"/>
                <w:szCs w:val="22"/>
              </w:rPr>
            </w:pPr>
            <w:r w:rsidRPr="0052295D">
              <w:rPr>
                <w:sz w:val="22"/>
                <w:szCs w:val="22"/>
              </w:rPr>
              <w:t>копии свидетельств о праве собственности либо договоров аренды на используемые помещения;</w:t>
            </w:r>
          </w:p>
          <w:p w14:paraId="560AFB6A" w14:textId="77777777" w:rsidR="003A03F1" w:rsidRPr="00C35D14" w:rsidRDefault="003A03F1" w:rsidP="008340F2">
            <w:pPr>
              <w:numPr>
                <w:ilvl w:val="0"/>
                <w:numId w:val="33"/>
              </w:numPr>
              <w:contextualSpacing/>
              <w:jc w:val="both"/>
              <w:rPr>
                <w:sz w:val="22"/>
                <w:szCs w:val="22"/>
              </w:rPr>
            </w:pPr>
            <w:r w:rsidRPr="00C35D14">
              <w:rPr>
                <w:sz w:val="22"/>
                <w:szCs w:val="22"/>
              </w:rPr>
              <w:t>анкета Участника запроса предложений;</w:t>
            </w:r>
          </w:p>
          <w:p w14:paraId="7E5BE6D9" w14:textId="77777777" w:rsidR="003A03F1" w:rsidRPr="00C35D14" w:rsidRDefault="003A03F1" w:rsidP="008340F2">
            <w:pPr>
              <w:numPr>
                <w:ilvl w:val="0"/>
                <w:numId w:val="33"/>
              </w:numPr>
              <w:tabs>
                <w:tab w:val="left" w:pos="32"/>
              </w:tabs>
              <w:contextualSpacing/>
              <w:jc w:val="both"/>
              <w:rPr>
                <w:sz w:val="22"/>
                <w:szCs w:val="22"/>
              </w:rPr>
            </w:pPr>
            <w:r w:rsidRPr="00C35D14">
              <w:rPr>
                <w:sz w:val="22"/>
                <w:szCs w:val="22"/>
              </w:rPr>
              <w:t>справка о наличии кредиторской задолженности и поручительств (при наличии задолженности);</w:t>
            </w:r>
          </w:p>
          <w:p w14:paraId="26B40EC4" w14:textId="77777777" w:rsidR="003A03F1" w:rsidRPr="00C35D14" w:rsidRDefault="003A03F1" w:rsidP="008340F2">
            <w:pPr>
              <w:numPr>
                <w:ilvl w:val="0"/>
                <w:numId w:val="33"/>
              </w:numPr>
              <w:tabs>
                <w:tab w:val="left" w:pos="32"/>
              </w:tabs>
              <w:contextualSpacing/>
              <w:jc w:val="both"/>
              <w:rPr>
                <w:sz w:val="22"/>
                <w:szCs w:val="22"/>
              </w:rPr>
            </w:pPr>
            <w:r w:rsidRPr="00C35D14">
              <w:rPr>
                <w:sz w:val="22"/>
                <w:szCs w:val="22"/>
              </w:rPr>
              <w:t>согласие на обработку персональных данных.</w:t>
            </w:r>
          </w:p>
          <w:p w14:paraId="64A73976" w14:textId="77777777" w:rsidR="003A03F1" w:rsidRPr="00806810" w:rsidRDefault="003A03F1" w:rsidP="008340F2">
            <w:pPr>
              <w:numPr>
                <w:ilvl w:val="0"/>
                <w:numId w:val="33"/>
              </w:numPr>
              <w:contextualSpacing/>
              <w:jc w:val="both"/>
              <w:rPr>
                <w:sz w:val="22"/>
                <w:szCs w:val="22"/>
              </w:rPr>
            </w:pPr>
            <w:r w:rsidRPr="00C35D14">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w:t>
            </w:r>
            <w:r w:rsidR="007B3BA9">
              <w:rPr>
                <w:sz w:val="22"/>
                <w:szCs w:val="22"/>
              </w:rPr>
              <w:t>.</w:t>
            </w:r>
            <w:r w:rsidRPr="00C35D14">
              <w:rPr>
                <w:sz w:val="22"/>
                <w:szCs w:val="22"/>
              </w:rPr>
              <w:t xml:space="preserve">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w:t>
            </w:r>
            <w:r w:rsidRPr="00806810">
              <w:rPr>
                <w:sz w:val="22"/>
                <w:szCs w:val="22"/>
              </w:rPr>
              <w:t>закупки критериям отнесения к субъектам малого и среднего предпринимательства</w:t>
            </w:r>
            <w:r w:rsidR="007B3BA9" w:rsidRPr="00806810">
              <w:rPr>
                <w:sz w:val="22"/>
                <w:szCs w:val="22"/>
              </w:rPr>
              <w:t xml:space="preserve"> </w:t>
            </w:r>
            <w:r w:rsidR="007B3BA9" w:rsidRPr="00806810">
              <w:rPr>
                <w:b/>
                <w:sz w:val="22"/>
                <w:szCs w:val="22"/>
              </w:rPr>
              <w:t>(в случае если участник закупки относится к субъектам малого и среднего предпринимательства)</w:t>
            </w:r>
            <w:r w:rsidRPr="00806810">
              <w:rPr>
                <w:sz w:val="22"/>
                <w:szCs w:val="22"/>
              </w:rPr>
              <w:t>;</w:t>
            </w:r>
          </w:p>
          <w:p w14:paraId="7E544FE9" w14:textId="77777777" w:rsidR="008761BA" w:rsidRPr="0080467F" w:rsidRDefault="003A03F1" w:rsidP="008340F2">
            <w:pPr>
              <w:numPr>
                <w:ilvl w:val="0"/>
                <w:numId w:val="33"/>
              </w:numPr>
              <w:contextualSpacing/>
              <w:jc w:val="both"/>
              <w:rPr>
                <w:sz w:val="22"/>
                <w:szCs w:val="22"/>
              </w:rPr>
            </w:pPr>
            <w:r w:rsidRPr="00806810">
              <w:rPr>
                <w:sz w:val="22"/>
                <w:szCs w:val="22"/>
              </w:rPr>
              <w:t>декларация соответствия участника запроса предложений общим требованиям к участникам закупки, установленным в п.</w:t>
            </w:r>
            <w:r w:rsidR="00806810" w:rsidRPr="00806810">
              <w:rPr>
                <w:sz w:val="22"/>
                <w:szCs w:val="22"/>
              </w:rPr>
              <w:t>5.9</w:t>
            </w:r>
            <w:r w:rsidRPr="00806810">
              <w:rPr>
                <w:sz w:val="22"/>
                <w:szCs w:val="22"/>
              </w:rPr>
              <w:t xml:space="preserve"> настоящей документации</w:t>
            </w:r>
            <w:r w:rsidR="00B52A62" w:rsidRPr="00806810">
              <w:rPr>
                <w:sz w:val="22"/>
                <w:szCs w:val="22"/>
              </w:rPr>
              <w:t xml:space="preserve"> </w:t>
            </w:r>
            <w:r w:rsidR="00B52A62" w:rsidRPr="0080467F">
              <w:rPr>
                <w:sz w:val="22"/>
                <w:szCs w:val="22"/>
              </w:rPr>
              <w:t>(форма 9)</w:t>
            </w:r>
            <w:r w:rsidRPr="0080467F">
              <w:rPr>
                <w:sz w:val="22"/>
                <w:szCs w:val="22"/>
              </w:rPr>
              <w:t>.</w:t>
            </w:r>
          </w:p>
          <w:p w14:paraId="038A9B01" w14:textId="77777777" w:rsidR="00B83EEF" w:rsidRPr="00BA1100" w:rsidRDefault="007B3BA9" w:rsidP="008340F2">
            <w:pPr>
              <w:numPr>
                <w:ilvl w:val="0"/>
                <w:numId w:val="33"/>
              </w:numPr>
              <w:contextualSpacing/>
              <w:jc w:val="both"/>
              <w:rPr>
                <w:sz w:val="22"/>
                <w:szCs w:val="22"/>
              </w:rPr>
            </w:pPr>
            <w:r w:rsidRPr="00806810">
              <w:rPr>
                <w:sz w:val="22"/>
                <w:szCs w:val="22"/>
              </w:rPr>
              <w:t>декларация по п.5.10 настоящей документации (форма 10).</w:t>
            </w:r>
          </w:p>
        </w:tc>
      </w:tr>
      <w:tr w:rsidR="0069177A" w14:paraId="1C194ECE" w14:textId="77777777" w:rsidTr="000B4E3B">
        <w:trPr>
          <w:jc w:val="center"/>
        </w:trPr>
        <w:tc>
          <w:tcPr>
            <w:tcW w:w="1085" w:type="dxa"/>
          </w:tcPr>
          <w:p w14:paraId="17A9D948" w14:textId="77777777" w:rsidR="003A03F1" w:rsidRPr="00C35D14" w:rsidRDefault="003A03F1" w:rsidP="003A03F1">
            <w:pPr>
              <w:ind w:firstLine="48"/>
              <w:contextualSpacing/>
              <w:jc w:val="center"/>
              <w:rPr>
                <w:b/>
                <w:sz w:val="22"/>
                <w:szCs w:val="22"/>
              </w:rPr>
            </w:pPr>
            <w:r w:rsidRPr="00C35D14">
              <w:rPr>
                <w:b/>
                <w:sz w:val="22"/>
                <w:szCs w:val="22"/>
              </w:rPr>
              <w:lastRenderedPageBreak/>
              <w:t>11</w:t>
            </w:r>
          </w:p>
        </w:tc>
        <w:tc>
          <w:tcPr>
            <w:tcW w:w="2879" w:type="dxa"/>
          </w:tcPr>
          <w:p w14:paraId="6A015B06" w14:textId="77777777" w:rsidR="003A03F1" w:rsidRPr="00C35D14" w:rsidRDefault="003A03F1" w:rsidP="003A03F1">
            <w:pPr>
              <w:contextualSpacing/>
              <w:jc w:val="both"/>
              <w:rPr>
                <w:b/>
                <w:sz w:val="22"/>
                <w:szCs w:val="22"/>
              </w:rPr>
            </w:pPr>
            <w:r w:rsidRPr="00C35D14">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w:t>
            </w:r>
            <w:r w:rsidRPr="00C35D14">
              <w:rPr>
                <w:b/>
                <w:sz w:val="22"/>
                <w:szCs w:val="22"/>
              </w:rPr>
              <w:lastRenderedPageBreak/>
              <w:t>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954" w:type="dxa"/>
          </w:tcPr>
          <w:p w14:paraId="510DD40A" w14:textId="77777777" w:rsidR="002A681D" w:rsidRDefault="002A681D" w:rsidP="002A681D">
            <w:pPr>
              <w:tabs>
                <w:tab w:val="left" w:pos="32"/>
              </w:tabs>
              <w:ind w:left="69"/>
              <w:contextualSpacing/>
              <w:jc w:val="both"/>
              <w:rPr>
                <w:b/>
                <w:sz w:val="22"/>
                <w:szCs w:val="22"/>
              </w:rPr>
            </w:pPr>
            <w:r w:rsidRPr="002A681D">
              <w:rPr>
                <w:b/>
                <w:sz w:val="22"/>
                <w:szCs w:val="22"/>
              </w:rPr>
              <w:lastRenderedPageBreak/>
              <w:t>Качество оказываемых услуг должно соответствовать требованиям настоящей документации, а также нормам и требованиям, предусмотренным нормативными правовыми актами РФ:</w:t>
            </w:r>
          </w:p>
          <w:p w14:paraId="1A8C5BD3" w14:textId="77777777" w:rsidR="00463C6F" w:rsidRPr="00355C3D" w:rsidRDefault="00463C6F" w:rsidP="00463C6F">
            <w:pPr>
              <w:contextualSpacing/>
              <w:jc w:val="both"/>
              <w:rPr>
                <w:sz w:val="22"/>
                <w:szCs w:val="22"/>
              </w:rPr>
            </w:pPr>
            <w:r w:rsidRPr="00355C3D">
              <w:rPr>
                <w:sz w:val="22"/>
                <w:szCs w:val="22"/>
              </w:rPr>
              <w:t>- Федеральн</w:t>
            </w:r>
            <w:r w:rsidR="0016633C" w:rsidRPr="00355C3D">
              <w:rPr>
                <w:sz w:val="22"/>
                <w:szCs w:val="22"/>
              </w:rPr>
              <w:t>ым</w:t>
            </w:r>
            <w:r w:rsidRPr="00355C3D">
              <w:rPr>
                <w:sz w:val="22"/>
                <w:szCs w:val="22"/>
              </w:rPr>
              <w:t xml:space="preserve"> закон</w:t>
            </w:r>
            <w:r w:rsidR="0016633C" w:rsidRPr="00355C3D">
              <w:rPr>
                <w:sz w:val="22"/>
                <w:szCs w:val="22"/>
              </w:rPr>
              <w:t>ом</w:t>
            </w:r>
            <w:r w:rsidRPr="00355C3D">
              <w:rPr>
                <w:sz w:val="22"/>
                <w:szCs w:val="22"/>
              </w:rPr>
              <w:t xml:space="preserve"> от 21.11.2011 № 323-ФЗ «Об основах охраны здоровья граждан в Российской Федерации»; </w:t>
            </w:r>
          </w:p>
          <w:p w14:paraId="15AB7F7A" w14:textId="77777777" w:rsidR="00463C6F" w:rsidRPr="00355C3D" w:rsidRDefault="00463C6F" w:rsidP="00463C6F">
            <w:pPr>
              <w:contextualSpacing/>
              <w:jc w:val="both"/>
              <w:rPr>
                <w:sz w:val="22"/>
                <w:szCs w:val="22"/>
              </w:rPr>
            </w:pPr>
            <w:r w:rsidRPr="00355C3D">
              <w:rPr>
                <w:sz w:val="22"/>
                <w:szCs w:val="22"/>
              </w:rPr>
              <w:t>- Федеральны</w:t>
            </w:r>
            <w:r w:rsidR="0016633C" w:rsidRPr="00355C3D">
              <w:rPr>
                <w:sz w:val="22"/>
                <w:szCs w:val="22"/>
              </w:rPr>
              <w:t>м</w:t>
            </w:r>
            <w:r w:rsidRPr="00355C3D">
              <w:rPr>
                <w:sz w:val="22"/>
                <w:szCs w:val="22"/>
              </w:rPr>
              <w:t xml:space="preserve"> закон</w:t>
            </w:r>
            <w:r w:rsidR="0016633C" w:rsidRPr="00355C3D">
              <w:rPr>
                <w:sz w:val="22"/>
                <w:szCs w:val="22"/>
              </w:rPr>
              <w:t>ом</w:t>
            </w:r>
            <w:r w:rsidRPr="00355C3D">
              <w:rPr>
                <w:sz w:val="22"/>
                <w:szCs w:val="22"/>
              </w:rPr>
              <w:t xml:space="preserve"> от 04.05.2011 № 99-ФЗ «О лицензировании отдельных видов деятельности»;</w:t>
            </w:r>
          </w:p>
          <w:p w14:paraId="6F462C48" w14:textId="77777777" w:rsidR="00463C6F" w:rsidRPr="00355C3D" w:rsidRDefault="00463C6F" w:rsidP="00463C6F">
            <w:pPr>
              <w:contextualSpacing/>
              <w:jc w:val="both"/>
              <w:rPr>
                <w:sz w:val="22"/>
                <w:szCs w:val="22"/>
              </w:rPr>
            </w:pPr>
            <w:r w:rsidRPr="00355C3D">
              <w:rPr>
                <w:sz w:val="22"/>
                <w:szCs w:val="22"/>
              </w:rPr>
              <w:t>- Постановление</w:t>
            </w:r>
            <w:r w:rsidR="0016633C" w:rsidRPr="00355C3D">
              <w:rPr>
                <w:sz w:val="22"/>
                <w:szCs w:val="22"/>
              </w:rPr>
              <w:t>м</w:t>
            </w:r>
            <w:r w:rsidRPr="00355C3D">
              <w:rPr>
                <w:sz w:val="22"/>
                <w:szCs w:val="22"/>
              </w:rPr>
              <w:t xml:space="preserve"> Правительства Российской Федерации от 01.06.2021 № 852 «О лицензировании медицинской деятельности»;</w:t>
            </w:r>
          </w:p>
          <w:p w14:paraId="721DB280" w14:textId="77777777" w:rsidR="0080467F" w:rsidRPr="00CB4873" w:rsidRDefault="0080467F" w:rsidP="0080467F">
            <w:pPr>
              <w:contextualSpacing/>
              <w:jc w:val="both"/>
              <w:rPr>
                <w:color w:val="FF0000"/>
                <w:sz w:val="22"/>
                <w:szCs w:val="22"/>
              </w:rPr>
            </w:pPr>
            <w:r w:rsidRPr="00355C3D">
              <w:rPr>
                <w:sz w:val="22"/>
                <w:szCs w:val="22"/>
              </w:rPr>
              <w:t xml:space="preserve">- </w:t>
            </w:r>
            <w:r w:rsidR="00463C6F" w:rsidRPr="00355C3D">
              <w:rPr>
                <w:sz w:val="22"/>
                <w:szCs w:val="22"/>
              </w:rPr>
              <w:t>П</w:t>
            </w:r>
            <w:r w:rsidRPr="00355C3D">
              <w:rPr>
                <w:sz w:val="22"/>
                <w:szCs w:val="22"/>
              </w:rPr>
              <w:t>риказ</w:t>
            </w:r>
            <w:r w:rsidR="0016633C" w:rsidRPr="00355C3D">
              <w:rPr>
                <w:sz w:val="22"/>
                <w:szCs w:val="22"/>
              </w:rPr>
              <w:t>ом</w:t>
            </w:r>
            <w:r w:rsidRPr="00355C3D">
              <w:rPr>
                <w:sz w:val="22"/>
                <w:szCs w:val="22"/>
              </w:rPr>
              <w:t xml:space="preserve"> Министерства </w:t>
            </w:r>
            <w:r w:rsidR="00CB4873" w:rsidRPr="00355C3D">
              <w:rPr>
                <w:sz w:val="22"/>
                <w:szCs w:val="22"/>
              </w:rPr>
              <w:t>труда РФ и Министерства З</w:t>
            </w:r>
            <w:r w:rsidRPr="00355C3D">
              <w:rPr>
                <w:sz w:val="22"/>
                <w:szCs w:val="22"/>
              </w:rPr>
              <w:t xml:space="preserve">дравоохранения РФ от </w:t>
            </w:r>
            <w:r w:rsidR="00CB4873" w:rsidRPr="00355C3D">
              <w:rPr>
                <w:sz w:val="22"/>
                <w:szCs w:val="22"/>
              </w:rPr>
              <w:t xml:space="preserve">31.12.2020 </w:t>
            </w:r>
            <w:r w:rsidRPr="00355C3D">
              <w:rPr>
                <w:sz w:val="22"/>
                <w:szCs w:val="22"/>
              </w:rPr>
              <w:t xml:space="preserve">г. № </w:t>
            </w:r>
            <w:r w:rsidR="00CB4873" w:rsidRPr="00355C3D">
              <w:rPr>
                <w:sz w:val="22"/>
                <w:szCs w:val="22"/>
              </w:rPr>
              <w:t>988н/1420н</w:t>
            </w:r>
            <w:r w:rsidRPr="00355C3D">
              <w:rPr>
                <w:sz w:val="22"/>
                <w:szCs w:val="22"/>
              </w:rPr>
              <w:t xml:space="preserve"> «</w:t>
            </w:r>
            <w:r w:rsidR="00CB4873" w:rsidRPr="00355C3D">
              <w:rPr>
                <w:sz w:val="22"/>
                <w:szCs w:val="22"/>
              </w:rPr>
              <w: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r w:rsidR="00463C6F" w:rsidRPr="00355C3D">
              <w:rPr>
                <w:sz w:val="22"/>
                <w:szCs w:val="22"/>
              </w:rPr>
              <w:t>»</w:t>
            </w:r>
            <w:r w:rsidR="0016633C" w:rsidRPr="00355C3D">
              <w:rPr>
                <w:sz w:val="22"/>
                <w:szCs w:val="22"/>
              </w:rPr>
              <w:t>;</w:t>
            </w:r>
          </w:p>
          <w:p w14:paraId="7855CB83" w14:textId="77777777" w:rsidR="00CB4873" w:rsidRPr="00355C3D" w:rsidRDefault="0080467F" w:rsidP="0080467F">
            <w:pPr>
              <w:contextualSpacing/>
              <w:jc w:val="both"/>
              <w:rPr>
                <w:sz w:val="22"/>
                <w:szCs w:val="22"/>
              </w:rPr>
            </w:pPr>
            <w:r w:rsidRPr="00355C3D">
              <w:rPr>
                <w:sz w:val="22"/>
                <w:szCs w:val="22"/>
              </w:rPr>
              <w:t>- СанПиН 2.1.</w:t>
            </w:r>
            <w:r w:rsidR="00CB4873" w:rsidRPr="00355C3D">
              <w:rPr>
                <w:sz w:val="22"/>
                <w:szCs w:val="22"/>
              </w:rPr>
              <w:t>3678</w:t>
            </w:r>
            <w:r w:rsidRPr="00355C3D">
              <w:rPr>
                <w:sz w:val="22"/>
                <w:szCs w:val="22"/>
              </w:rPr>
              <w:t>-</w:t>
            </w:r>
            <w:r w:rsidR="00CB4873" w:rsidRPr="00355C3D">
              <w:rPr>
                <w:sz w:val="22"/>
                <w:szCs w:val="22"/>
              </w:rPr>
              <w:t>2</w:t>
            </w:r>
            <w:r w:rsidRPr="00355C3D">
              <w:rPr>
                <w:sz w:val="22"/>
                <w:szCs w:val="22"/>
              </w:rPr>
              <w:t xml:space="preserve">0 </w:t>
            </w:r>
            <w:r w:rsidR="00CB4873" w:rsidRPr="00355C3D">
              <w:rPr>
                <w:sz w:val="22"/>
                <w:szCs w:val="22"/>
              </w:rPr>
              <w:t>«</w:t>
            </w:r>
            <w:r w:rsidRPr="00355C3D">
              <w:rPr>
                <w:sz w:val="22"/>
                <w:szCs w:val="22"/>
              </w:rPr>
              <w:t xml:space="preserve">Санитарно-эпидемиологические требования к </w:t>
            </w:r>
            <w:r w:rsidR="00CB4873" w:rsidRPr="00355C3D">
              <w:rPr>
                <w:sz w:val="22"/>
                <w:szCs w:val="22"/>
              </w:rPr>
              <w:t>эксплуатации помещений, зданий, сооружений, оборудования и транспорта, а также условия деятельности хозяйствующих субъектов, осуществляющих продажу товаров, выполнение работ или оказание услуг».</w:t>
            </w:r>
          </w:p>
          <w:p w14:paraId="0E6D59E7" w14:textId="77777777" w:rsidR="00CB4911" w:rsidRPr="00CB4873" w:rsidRDefault="00CB4911" w:rsidP="0080467F">
            <w:pPr>
              <w:contextualSpacing/>
              <w:jc w:val="both"/>
              <w:rPr>
                <w:color w:val="FF0000"/>
                <w:sz w:val="22"/>
                <w:szCs w:val="22"/>
              </w:rPr>
            </w:pPr>
            <w:r>
              <w:rPr>
                <w:sz w:val="22"/>
                <w:szCs w:val="22"/>
              </w:rPr>
              <w:t>- Трудовой кодекс Российской Федерации.</w:t>
            </w:r>
          </w:p>
          <w:p w14:paraId="141EA965" w14:textId="77777777" w:rsidR="0080467F" w:rsidRPr="0016633C" w:rsidRDefault="0080467F" w:rsidP="002A681D">
            <w:pPr>
              <w:contextualSpacing/>
              <w:jc w:val="both"/>
              <w:rPr>
                <w:sz w:val="22"/>
                <w:szCs w:val="22"/>
              </w:rPr>
            </w:pPr>
          </w:p>
          <w:p w14:paraId="77553D30" w14:textId="77777777" w:rsidR="003A03F1" w:rsidRPr="00C35D14" w:rsidRDefault="002A681D" w:rsidP="002A681D">
            <w:pPr>
              <w:contextualSpacing/>
              <w:jc w:val="both"/>
              <w:rPr>
                <w:sz w:val="22"/>
                <w:szCs w:val="22"/>
              </w:rPr>
            </w:pPr>
            <w:r w:rsidRPr="0052295D">
              <w:rPr>
                <w:sz w:val="22"/>
                <w:szCs w:val="22"/>
              </w:rPr>
              <w:lastRenderedPageBreak/>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69177A" w14:paraId="3706AE7E" w14:textId="77777777" w:rsidTr="000B4E3B">
        <w:trPr>
          <w:jc w:val="center"/>
        </w:trPr>
        <w:tc>
          <w:tcPr>
            <w:tcW w:w="1085" w:type="dxa"/>
          </w:tcPr>
          <w:p w14:paraId="11F0EBC3" w14:textId="77777777" w:rsidR="003A03F1" w:rsidRPr="00C35D14" w:rsidRDefault="003A03F1" w:rsidP="003A03F1">
            <w:pPr>
              <w:contextualSpacing/>
              <w:jc w:val="center"/>
              <w:rPr>
                <w:b/>
                <w:sz w:val="22"/>
                <w:szCs w:val="22"/>
              </w:rPr>
            </w:pPr>
            <w:r w:rsidRPr="00C35D14">
              <w:rPr>
                <w:b/>
                <w:sz w:val="22"/>
                <w:szCs w:val="22"/>
              </w:rPr>
              <w:lastRenderedPageBreak/>
              <w:t>12</w:t>
            </w:r>
          </w:p>
        </w:tc>
        <w:tc>
          <w:tcPr>
            <w:tcW w:w="2879" w:type="dxa"/>
          </w:tcPr>
          <w:p w14:paraId="629150C9" w14:textId="77777777" w:rsidR="003A03F1" w:rsidRPr="00C35D14" w:rsidRDefault="003A03F1" w:rsidP="003A03F1">
            <w:pPr>
              <w:contextualSpacing/>
              <w:jc w:val="both"/>
              <w:rPr>
                <w:b/>
                <w:bCs/>
                <w:sz w:val="22"/>
                <w:szCs w:val="22"/>
              </w:rPr>
            </w:pPr>
            <w:r w:rsidRPr="00C35D14">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954" w:type="dxa"/>
          </w:tcPr>
          <w:p w14:paraId="7BD50AA7" w14:textId="77777777" w:rsidR="003A03F1" w:rsidRPr="00C35D14" w:rsidRDefault="003A03F1" w:rsidP="003A03F1">
            <w:pPr>
              <w:contextualSpacing/>
              <w:rPr>
                <w:sz w:val="22"/>
                <w:szCs w:val="22"/>
              </w:rPr>
            </w:pPr>
            <w:r w:rsidRPr="00C35D14">
              <w:rPr>
                <w:sz w:val="22"/>
                <w:szCs w:val="22"/>
              </w:rPr>
              <w:t>Не установлены.</w:t>
            </w:r>
          </w:p>
        </w:tc>
      </w:tr>
      <w:tr w:rsidR="0069177A" w14:paraId="31D4E7B7" w14:textId="77777777" w:rsidTr="000B4E3B">
        <w:trPr>
          <w:trHeight w:val="350"/>
          <w:jc w:val="center"/>
        </w:trPr>
        <w:tc>
          <w:tcPr>
            <w:tcW w:w="1085" w:type="dxa"/>
          </w:tcPr>
          <w:p w14:paraId="1660DB23" w14:textId="77777777" w:rsidR="003A03F1" w:rsidRPr="00C35D14" w:rsidRDefault="003A03F1" w:rsidP="003A03F1">
            <w:pPr>
              <w:ind w:firstLine="48"/>
              <w:contextualSpacing/>
              <w:jc w:val="center"/>
              <w:rPr>
                <w:b/>
                <w:sz w:val="22"/>
                <w:szCs w:val="22"/>
              </w:rPr>
            </w:pPr>
            <w:r w:rsidRPr="00C35D14">
              <w:rPr>
                <w:b/>
                <w:sz w:val="22"/>
                <w:szCs w:val="22"/>
              </w:rPr>
              <w:t>13</w:t>
            </w:r>
          </w:p>
        </w:tc>
        <w:tc>
          <w:tcPr>
            <w:tcW w:w="2879" w:type="dxa"/>
          </w:tcPr>
          <w:p w14:paraId="1CC38C82" w14:textId="77777777" w:rsidR="003A03F1" w:rsidRPr="00C35D14" w:rsidRDefault="003A03F1" w:rsidP="003A03F1">
            <w:pPr>
              <w:contextualSpacing/>
              <w:jc w:val="both"/>
              <w:rPr>
                <w:i/>
                <w:sz w:val="22"/>
                <w:szCs w:val="22"/>
              </w:rPr>
            </w:pPr>
            <w:r w:rsidRPr="00C35D14">
              <w:rPr>
                <w:b/>
                <w:sz w:val="22"/>
                <w:szCs w:val="22"/>
              </w:rPr>
              <w:t>Критерии оценки и сопоставления Заявок Участников</w:t>
            </w:r>
            <w:r w:rsidRPr="00C35D14">
              <w:rPr>
                <w:i/>
                <w:sz w:val="22"/>
                <w:szCs w:val="22"/>
              </w:rPr>
              <w:t xml:space="preserve">, </w:t>
            </w:r>
            <w:r w:rsidRPr="00C35D14">
              <w:rPr>
                <w:b/>
                <w:sz w:val="22"/>
                <w:szCs w:val="22"/>
              </w:rPr>
              <w:t>и Порядок их оценки и сопоставления</w:t>
            </w:r>
          </w:p>
        </w:tc>
        <w:tc>
          <w:tcPr>
            <w:tcW w:w="5954" w:type="dxa"/>
          </w:tcPr>
          <w:p w14:paraId="14F212F3" w14:textId="77777777" w:rsidR="00FE7EE4" w:rsidRDefault="003A03F1" w:rsidP="00D62876">
            <w:pPr>
              <w:tabs>
                <w:tab w:val="left" w:pos="426"/>
              </w:tabs>
              <w:jc w:val="both"/>
              <w:rPr>
                <w:color w:val="0000FF"/>
                <w:sz w:val="22"/>
                <w:szCs w:val="22"/>
              </w:rPr>
            </w:pPr>
            <w:r w:rsidRPr="00D62876">
              <w:rPr>
                <w:sz w:val="22"/>
                <w:szCs w:val="22"/>
              </w:rPr>
              <w:t xml:space="preserve">Предпочтение в первую очередь отдается "наиболее выгодному предложению" - по следующим критериям: </w:t>
            </w:r>
            <w:r w:rsidR="00FE7EE4" w:rsidRPr="00355C3D">
              <w:rPr>
                <w:sz w:val="22"/>
                <w:szCs w:val="22"/>
              </w:rPr>
              <w:t>цена договора,</w:t>
            </w:r>
            <w:r w:rsidR="00FE7EE4" w:rsidRPr="00355C3D">
              <w:rPr>
                <w:sz w:val="22"/>
                <w:szCs w:val="22"/>
              </w:rPr>
              <w:tab/>
              <w:t xml:space="preserve">отсутствие негативных судебных решений, количество договоров, суммарная цена аналогичных договоров, </w:t>
            </w:r>
            <w:r w:rsidR="00DA3921" w:rsidRPr="00355C3D">
              <w:rPr>
                <w:sz w:val="22"/>
                <w:szCs w:val="22"/>
              </w:rPr>
              <w:t>наличие кадровых ресурсов</w:t>
            </w:r>
            <w:r w:rsidR="009B603E" w:rsidRPr="00355C3D">
              <w:rPr>
                <w:sz w:val="22"/>
                <w:szCs w:val="22"/>
              </w:rPr>
              <w:t>.</w:t>
            </w:r>
          </w:p>
          <w:p w14:paraId="25CD9ED7" w14:textId="77777777" w:rsidR="001F7166" w:rsidRDefault="001F7166" w:rsidP="001F7166">
            <w:pPr>
              <w:tabs>
                <w:tab w:val="left" w:pos="32"/>
                <w:tab w:val="left" w:pos="319"/>
              </w:tabs>
              <w:jc w:val="both"/>
              <w:rPr>
                <w:b/>
                <w:sz w:val="22"/>
                <w:szCs w:val="22"/>
                <w:u w:val="single"/>
              </w:rPr>
            </w:pPr>
            <w:r w:rsidRPr="001B2E8C">
              <w:rPr>
                <w:b/>
                <w:sz w:val="22"/>
                <w:szCs w:val="22"/>
                <w:u w:val="single"/>
              </w:rPr>
              <w:t>Документы для оценки и сопоставления заявок:</w:t>
            </w:r>
          </w:p>
          <w:p w14:paraId="5C53582C" w14:textId="77777777" w:rsidR="001F7166" w:rsidRPr="001204BD" w:rsidRDefault="00152D46" w:rsidP="00152D46">
            <w:pPr>
              <w:pStyle w:val="ad"/>
              <w:numPr>
                <w:ilvl w:val="0"/>
                <w:numId w:val="34"/>
              </w:numPr>
              <w:tabs>
                <w:tab w:val="left" w:pos="39"/>
              </w:tabs>
              <w:ind w:left="0" w:firstLine="39"/>
              <w:jc w:val="both"/>
              <w:rPr>
                <w:b/>
                <w:sz w:val="22"/>
                <w:szCs w:val="22"/>
                <w:u w:val="single"/>
              </w:rPr>
            </w:pPr>
            <w:r w:rsidRPr="001204BD">
              <w:rPr>
                <w:sz w:val="22"/>
                <w:szCs w:val="22"/>
              </w:rPr>
              <w:t xml:space="preserve">Справка о кадровых ресурсах, подтверждающая наличие в штате </w:t>
            </w:r>
            <w:r w:rsidR="00E730E9" w:rsidRPr="001204BD">
              <w:rPr>
                <w:sz w:val="22"/>
                <w:szCs w:val="22"/>
              </w:rPr>
              <w:t>организации врачей: профпатолога,</w:t>
            </w:r>
            <w:r w:rsidR="00355C3D" w:rsidRPr="001204BD">
              <w:rPr>
                <w:sz w:val="22"/>
                <w:szCs w:val="22"/>
              </w:rPr>
              <w:t xml:space="preserve"> отоларинголога, </w:t>
            </w:r>
            <w:r w:rsidR="006A4944" w:rsidRPr="001204BD">
              <w:rPr>
                <w:sz w:val="22"/>
                <w:szCs w:val="22"/>
              </w:rPr>
              <w:t>дерматовенеролога,</w:t>
            </w:r>
            <w:r w:rsidR="00355C3D" w:rsidRPr="001204BD">
              <w:rPr>
                <w:sz w:val="22"/>
                <w:szCs w:val="22"/>
              </w:rPr>
              <w:t xml:space="preserve">  офтальмолога, стоматолога, хирурга, гинеколога, </w:t>
            </w:r>
            <w:r w:rsidR="006A4944" w:rsidRPr="001204BD">
              <w:rPr>
                <w:sz w:val="22"/>
                <w:szCs w:val="22"/>
              </w:rPr>
              <w:t xml:space="preserve">невролога, </w:t>
            </w:r>
            <w:r w:rsidR="00E730E9" w:rsidRPr="001204BD">
              <w:rPr>
                <w:sz w:val="22"/>
                <w:szCs w:val="22"/>
              </w:rPr>
              <w:t xml:space="preserve">психиатра, </w:t>
            </w:r>
            <w:r w:rsidR="00355C3D" w:rsidRPr="001204BD">
              <w:rPr>
                <w:sz w:val="22"/>
                <w:szCs w:val="22"/>
              </w:rPr>
              <w:t xml:space="preserve">нарколога, терапевта, </w:t>
            </w:r>
            <w:r w:rsidR="00E730E9" w:rsidRPr="001204BD">
              <w:rPr>
                <w:sz w:val="22"/>
                <w:szCs w:val="22"/>
              </w:rPr>
              <w:t>среднего медицинского персонала для проведения клинических исследований</w:t>
            </w:r>
            <w:r w:rsidR="001F7166" w:rsidRPr="001204BD">
              <w:rPr>
                <w:sz w:val="22"/>
                <w:szCs w:val="22"/>
              </w:rPr>
              <w:t>.</w:t>
            </w:r>
          </w:p>
          <w:p w14:paraId="046A876D" w14:textId="77777777" w:rsidR="006A4944" w:rsidRDefault="00F35066" w:rsidP="006A4944">
            <w:pPr>
              <w:numPr>
                <w:ilvl w:val="0"/>
                <w:numId w:val="34"/>
              </w:numPr>
              <w:tabs>
                <w:tab w:val="left" w:pos="330"/>
              </w:tabs>
              <w:ind w:left="0" w:firstLine="0"/>
              <w:contextualSpacing/>
              <w:jc w:val="both"/>
              <w:rPr>
                <w:b/>
                <w:sz w:val="22"/>
                <w:szCs w:val="22"/>
              </w:rPr>
            </w:pPr>
            <w:r w:rsidRPr="001B2E8C">
              <w:rPr>
                <w:sz w:val="22"/>
                <w:szCs w:val="22"/>
              </w:rPr>
              <w:t>К</w:t>
            </w:r>
            <w:r w:rsidR="001F7166" w:rsidRPr="001B2E8C">
              <w:rPr>
                <w:sz w:val="22"/>
                <w:szCs w:val="22"/>
              </w:rPr>
              <w:t xml:space="preserve">опии договоров, </w:t>
            </w:r>
            <w:r w:rsidR="006A4944" w:rsidRPr="006A4944">
              <w:rPr>
                <w:sz w:val="22"/>
                <w:szCs w:val="22"/>
              </w:rPr>
              <w:t>подтверждающих выполнение работ по проведению периодического медицинского осмотра работников, надлежаще исполненных в период за 36 месяцев, предшествующих дню размещения закупки (с указанием предмета договора, состава и стоимости работ, с приложением последней Справки о стоимости выполненных работ и затрат) (предел – 3 договора, 1 договор для допуска входит в это количество).</w:t>
            </w:r>
          </w:p>
          <w:p w14:paraId="05DA023F" w14:textId="4DE6B852" w:rsidR="006A4944" w:rsidRPr="006A4944" w:rsidRDefault="007E28DE" w:rsidP="006A4944">
            <w:pPr>
              <w:numPr>
                <w:ilvl w:val="0"/>
                <w:numId w:val="34"/>
              </w:numPr>
              <w:tabs>
                <w:tab w:val="left" w:pos="330"/>
              </w:tabs>
              <w:ind w:left="0" w:firstLine="0"/>
              <w:contextualSpacing/>
              <w:jc w:val="both"/>
              <w:rPr>
                <w:b/>
                <w:sz w:val="22"/>
                <w:szCs w:val="22"/>
              </w:rPr>
            </w:pPr>
            <w:r w:rsidRPr="006A4944">
              <w:rPr>
                <w:color w:val="000000"/>
                <w:sz w:val="22"/>
                <w:szCs w:val="22"/>
              </w:rPr>
              <w:t>Отсутствие негативных судебных решений</w:t>
            </w:r>
            <w:r w:rsidRPr="006A4944">
              <w:rPr>
                <w:sz w:val="22"/>
                <w:szCs w:val="22"/>
              </w:rPr>
              <w:t>, вступивших в силу, или принятых участником закупки претензий, связанных с АО «ИЭСК» и лиц, указанных в приложении № 1 к положению о закупке товаров, работ, услуг АО «ИЭСК», а также отсутствие негативных судебных решений, вступивших в силу, или принятых участником закупки претензий, связанных с ПАО «Иркутскэнерго», ООО «Байкальская энергетическая компания» и лиц, указанных в приложении № 1 к Положению о закупке товаров, р</w:t>
            </w:r>
            <w:r w:rsidR="006A4944" w:rsidRPr="006A4944">
              <w:rPr>
                <w:sz w:val="22"/>
                <w:szCs w:val="22"/>
              </w:rPr>
              <w:t xml:space="preserve">абот, услуг ПАО «Иркутскэнерго»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w:t>
            </w:r>
            <w:r w:rsidR="006A4944" w:rsidRPr="00FA31CE">
              <w:rPr>
                <w:sz w:val="22"/>
                <w:szCs w:val="22"/>
              </w:rPr>
              <w:t>договорам, подтверждается данными из анкеты п.29 (Нежелательное предложение – 1 судебное решение).</w:t>
            </w:r>
          </w:p>
          <w:p w14:paraId="1794CD5B" w14:textId="77777777" w:rsidR="007E28DE" w:rsidRDefault="007E28DE" w:rsidP="006A4944">
            <w:pPr>
              <w:tabs>
                <w:tab w:val="left" w:pos="319"/>
              </w:tabs>
              <w:contextualSpacing/>
              <w:jc w:val="both"/>
              <w:rPr>
                <w:sz w:val="22"/>
                <w:szCs w:val="22"/>
              </w:rPr>
            </w:pPr>
          </w:p>
          <w:p w14:paraId="4296E4D0" w14:textId="77777777" w:rsidR="003A03F1" w:rsidRPr="00C35D14" w:rsidRDefault="003A03F1" w:rsidP="00AD285D">
            <w:pPr>
              <w:contextualSpacing/>
              <w:jc w:val="both"/>
              <w:rPr>
                <w:sz w:val="22"/>
                <w:szCs w:val="22"/>
              </w:rPr>
            </w:pPr>
            <w:r w:rsidRPr="00C35D14">
              <w:rPr>
                <w:sz w:val="22"/>
                <w:szCs w:val="22"/>
              </w:rPr>
              <w:t xml:space="preserve">Критерии оценки и сопоставления заявок Участников закупки </w:t>
            </w:r>
            <w:r w:rsidRPr="00AD285D">
              <w:rPr>
                <w:sz w:val="22"/>
                <w:szCs w:val="22"/>
              </w:rPr>
              <w:t xml:space="preserve">приведены в п. </w:t>
            </w:r>
            <w:r w:rsidR="00F35066" w:rsidRPr="00AD285D">
              <w:rPr>
                <w:sz w:val="22"/>
                <w:szCs w:val="22"/>
              </w:rPr>
              <w:t>4.1</w:t>
            </w:r>
            <w:r w:rsidR="00AD285D" w:rsidRPr="00AD285D">
              <w:rPr>
                <w:sz w:val="22"/>
                <w:szCs w:val="22"/>
              </w:rPr>
              <w:t>4</w:t>
            </w:r>
            <w:r w:rsidRPr="00C35D14">
              <w:rPr>
                <w:sz w:val="22"/>
                <w:szCs w:val="22"/>
              </w:rPr>
              <w:t xml:space="preserve"> настоящей документации о запросе предложений.</w:t>
            </w:r>
          </w:p>
        </w:tc>
      </w:tr>
      <w:tr w:rsidR="0069177A" w14:paraId="2D435767" w14:textId="77777777" w:rsidTr="000B4E3B">
        <w:trPr>
          <w:trHeight w:val="280"/>
          <w:jc w:val="center"/>
        </w:trPr>
        <w:tc>
          <w:tcPr>
            <w:tcW w:w="1085" w:type="dxa"/>
          </w:tcPr>
          <w:p w14:paraId="4FCA1D63" w14:textId="77777777" w:rsidR="003A03F1" w:rsidRPr="00C35D14" w:rsidRDefault="003A03F1" w:rsidP="003A03F1">
            <w:pPr>
              <w:ind w:firstLine="48"/>
              <w:contextualSpacing/>
              <w:jc w:val="center"/>
              <w:rPr>
                <w:b/>
                <w:sz w:val="22"/>
                <w:szCs w:val="22"/>
              </w:rPr>
            </w:pPr>
            <w:bookmarkStart w:id="15" w:name="_Hlk161911321"/>
            <w:r w:rsidRPr="00C35D14">
              <w:rPr>
                <w:b/>
                <w:sz w:val="22"/>
                <w:szCs w:val="22"/>
              </w:rPr>
              <w:t>14</w:t>
            </w:r>
          </w:p>
        </w:tc>
        <w:tc>
          <w:tcPr>
            <w:tcW w:w="2879" w:type="dxa"/>
          </w:tcPr>
          <w:p w14:paraId="17D64ADD" w14:textId="6E69AE52" w:rsidR="003A03F1" w:rsidRPr="00C35D14" w:rsidRDefault="00514DF5" w:rsidP="003A03F1">
            <w:pPr>
              <w:contextualSpacing/>
              <w:jc w:val="both"/>
              <w:rPr>
                <w:b/>
                <w:sz w:val="22"/>
                <w:szCs w:val="22"/>
              </w:rPr>
            </w:pPr>
            <w:r w:rsidRPr="007F771C">
              <w:rPr>
                <w:b/>
                <w:sz w:val="22"/>
                <w:szCs w:val="22"/>
              </w:rPr>
              <w:t xml:space="preserve">Срок, место подачи Заявки на участие в запросе </w:t>
            </w:r>
            <w:r w:rsidRPr="007F771C">
              <w:rPr>
                <w:b/>
                <w:sz w:val="22"/>
                <w:szCs w:val="22"/>
              </w:rPr>
              <w:lastRenderedPageBreak/>
              <w:t>предложений, место вскрытия заявок</w:t>
            </w:r>
          </w:p>
        </w:tc>
        <w:tc>
          <w:tcPr>
            <w:tcW w:w="5954" w:type="dxa"/>
          </w:tcPr>
          <w:p w14:paraId="5683BE88" w14:textId="77777777" w:rsidR="00514DF5" w:rsidRPr="00D62876" w:rsidRDefault="00514DF5" w:rsidP="00514DF5">
            <w:pPr>
              <w:contextualSpacing/>
              <w:jc w:val="both"/>
              <w:rPr>
                <w:sz w:val="22"/>
                <w:szCs w:val="22"/>
              </w:rPr>
            </w:pPr>
            <w:r w:rsidRPr="00D62876">
              <w:rPr>
                <w:sz w:val="22"/>
                <w:szCs w:val="22"/>
              </w:rPr>
              <w:lastRenderedPageBreak/>
              <w:t xml:space="preserve">Начало подачи Заявки на участие в запросе предложений: </w:t>
            </w:r>
          </w:p>
          <w:p w14:paraId="17314AB0" w14:textId="1F77A690" w:rsidR="00514DF5" w:rsidRPr="00D62876" w:rsidRDefault="00514DF5" w:rsidP="00514DF5">
            <w:pPr>
              <w:contextualSpacing/>
              <w:jc w:val="both"/>
              <w:rPr>
                <w:sz w:val="22"/>
                <w:szCs w:val="22"/>
              </w:rPr>
            </w:pPr>
            <w:r w:rsidRPr="00D62876">
              <w:rPr>
                <w:sz w:val="22"/>
                <w:szCs w:val="22"/>
              </w:rPr>
              <w:t>«</w:t>
            </w:r>
            <w:r w:rsidR="001204BD">
              <w:rPr>
                <w:sz w:val="22"/>
                <w:szCs w:val="22"/>
                <w:highlight w:val="yellow"/>
              </w:rPr>
              <w:t>29</w:t>
            </w:r>
            <w:r w:rsidRPr="00111460">
              <w:rPr>
                <w:sz w:val="22"/>
                <w:szCs w:val="22"/>
                <w:highlight w:val="yellow"/>
              </w:rPr>
              <w:t xml:space="preserve">» </w:t>
            </w:r>
            <w:r w:rsidR="001204BD">
              <w:rPr>
                <w:sz w:val="22"/>
                <w:szCs w:val="22"/>
                <w:highlight w:val="yellow"/>
              </w:rPr>
              <w:t>марта</w:t>
            </w:r>
            <w:r>
              <w:rPr>
                <w:sz w:val="22"/>
                <w:szCs w:val="22"/>
                <w:highlight w:val="yellow"/>
              </w:rPr>
              <w:t xml:space="preserve"> 2</w:t>
            </w:r>
            <w:r w:rsidRPr="00111460">
              <w:rPr>
                <w:sz w:val="22"/>
                <w:szCs w:val="22"/>
                <w:highlight w:val="yellow"/>
              </w:rPr>
              <w:t>024 г. в 1</w:t>
            </w:r>
            <w:r w:rsidR="001204BD">
              <w:rPr>
                <w:sz w:val="22"/>
                <w:szCs w:val="22"/>
                <w:highlight w:val="yellow"/>
              </w:rPr>
              <w:t>6</w:t>
            </w:r>
            <w:r w:rsidRPr="00111460">
              <w:rPr>
                <w:sz w:val="22"/>
                <w:szCs w:val="22"/>
                <w:highlight w:val="yellow"/>
              </w:rPr>
              <w:t>:00 ч. по местному времени.</w:t>
            </w:r>
            <w:r w:rsidRPr="00D62876">
              <w:rPr>
                <w:sz w:val="22"/>
                <w:szCs w:val="22"/>
              </w:rPr>
              <w:t xml:space="preserve"> </w:t>
            </w:r>
          </w:p>
          <w:p w14:paraId="590B0F43" w14:textId="77777777" w:rsidR="00514DF5" w:rsidRPr="00D62876" w:rsidRDefault="00514DF5" w:rsidP="00514DF5">
            <w:pPr>
              <w:contextualSpacing/>
              <w:jc w:val="both"/>
              <w:rPr>
                <w:sz w:val="22"/>
                <w:szCs w:val="22"/>
              </w:rPr>
            </w:pPr>
            <w:r w:rsidRPr="00D62876">
              <w:rPr>
                <w:sz w:val="22"/>
                <w:szCs w:val="22"/>
              </w:rPr>
              <w:lastRenderedPageBreak/>
              <w:t xml:space="preserve">Окончание подачи Заявки на участие в открытом запросе предложений: </w:t>
            </w:r>
          </w:p>
          <w:p w14:paraId="18556891" w14:textId="5BC153E3" w:rsidR="00514DF5" w:rsidRPr="00D62876" w:rsidRDefault="00514DF5" w:rsidP="00514DF5">
            <w:pPr>
              <w:contextualSpacing/>
              <w:jc w:val="both"/>
              <w:rPr>
                <w:sz w:val="22"/>
                <w:szCs w:val="22"/>
              </w:rPr>
            </w:pPr>
            <w:r w:rsidRPr="007F771C">
              <w:rPr>
                <w:sz w:val="22"/>
                <w:szCs w:val="22"/>
                <w:highlight w:val="yellow"/>
              </w:rPr>
              <w:t>«</w:t>
            </w:r>
            <w:r w:rsidR="001204BD">
              <w:rPr>
                <w:sz w:val="22"/>
                <w:szCs w:val="22"/>
                <w:highlight w:val="yellow"/>
              </w:rPr>
              <w:t xml:space="preserve"> 17 </w:t>
            </w:r>
            <w:r w:rsidRPr="007F771C">
              <w:rPr>
                <w:sz w:val="22"/>
                <w:szCs w:val="22"/>
                <w:highlight w:val="yellow"/>
              </w:rPr>
              <w:t xml:space="preserve">» </w:t>
            </w:r>
            <w:r w:rsidR="001204BD">
              <w:rPr>
                <w:sz w:val="22"/>
                <w:szCs w:val="22"/>
                <w:highlight w:val="yellow"/>
              </w:rPr>
              <w:t xml:space="preserve">апреля </w:t>
            </w:r>
            <w:r w:rsidRPr="007F771C">
              <w:rPr>
                <w:sz w:val="22"/>
                <w:szCs w:val="22"/>
                <w:highlight w:val="yellow"/>
              </w:rPr>
              <w:t xml:space="preserve"> 2024 г. в 16:00 ч. по местному времени:</w:t>
            </w:r>
          </w:p>
          <w:p w14:paraId="1F993362" w14:textId="77777777" w:rsidR="00514DF5" w:rsidRPr="007F771C" w:rsidRDefault="00514DF5" w:rsidP="00514DF5">
            <w:pPr>
              <w:contextualSpacing/>
              <w:jc w:val="both"/>
              <w:rPr>
                <w:sz w:val="22"/>
                <w:szCs w:val="22"/>
              </w:rPr>
            </w:pPr>
            <w:bookmarkStart w:id="16" w:name="_GoBack"/>
            <w:r w:rsidRPr="007F771C">
              <w:rPr>
                <w:sz w:val="22"/>
                <w:szCs w:val="22"/>
              </w:rPr>
              <w:t xml:space="preserve">Заявки принимаются в электронном виде на </w:t>
            </w:r>
          </w:p>
          <w:p w14:paraId="5354ECA0" w14:textId="77777777" w:rsidR="00514DF5" w:rsidRPr="007F771C" w:rsidRDefault="00514DF5" w:rsidP="00514DF5">
            <w:pPr>
              <w:contextualSpacing/>
              <w:jc w:val="both"/>
              <w:rPr>
                <w:sz w:val="22"/>
                <w:szCs w:val="22"/>
              </w:rPr>
            </w:pPr>
            <w:r w:rsidRPr="007F771C">
              <w:rPr>
                <w:sz w:val="22"/>
                <w:szCs w:val="22"/>
              </w:rPr>
              <w:t xml:space="preserve">сайте организатора закупки — </w:t>
            </w:r>
            <w:hyperlink r:id="rId17" w:history="1">
              <w:r w:rsidRPr="007F771C">
                <w:rPr>
                  <w:sz w:val="22"/>
                  <w:szCs w:val="22"/>
                </w:rPr>
                <w:t>https://eurosib-td.ru</w:t>
              </w:r>
            </w:hyperlink>
          </w:p>
          <w:bookmarkEnd w:id="16"/>
          <w:p w14:paraId="7C068E89" w14:textId="77777777" w:rsidR="00514DF5" w:rsidRPr="007F771C" w:rsidRDefault="00514DF5" w:rsidP="00514DF5">
            <w:pPr>
              <w:contextualSpacing/>
              <w:jc w:val="both"/>
              <w:rPr>
                <w:sz w:val="22"/>
                <w:szCs w:val="22"/>
              </w:rPr>
            </w:pPr>
            <w:r w:rsidRPr="007F771C">
              <w:rPr>
                <w:sz w:val="22"/>
                <w:szCs w:val="22"/>
              </w:rPr>
              <w:t>По факту подачи заявки, участнику рекомендовано направить дополнительное уведомительное письмо на соответствующий на адрес электронной почты куратора закупки.</w:t>
            </w:r>
          </w:p>
          <w:p w14:paraId="22972ADD" w14:textId="77777777" w:rsidR="00514DF5" w:rsidRPr="007F771C" w:rsidRDefault="00514DF5" w:rsidP="00514DF5">
            <w:pPr>
              <w:contextualSpacing/>
              <w:jc w:val="both"/>
              <w:rPr>
                <w:sz w:val="22"/>
                <w:szCs w:val="22"/>
              </w:rPr>
            </w:pPr>
            <w:r w:rsidRPr="007F771C">
              <w:rPr>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1C5414F6" w14:textId="77777777" w:rsidR="00514DF5" w:rsidRPr="007F771C" w:rsidRDefault="00514DF5" w:rsidP="00514DF5">
            <w:pPr>
              <w:contextualSpacing/>
              <w:jc w:val="both"/>
              <w:rPr>
                <w:sz w:val="22"/>
                <w:szCs w:val="22"/>
              </w:rPr>
            </w:pPr>
            <w:r w:rsidRPr="007F771C">
              <w:rPr>
                <w:sz w:val="22"/>
                <w:szCs w:val="22"/>
              </w:rPr>
              <w:t>Размер одного архива не должен превышать 100 мегабайт.</w:t>
            </w:r>
          </w:p>
          <w:p w14:paraId="60B4EF71" w14:textId="77777777" w:rsidR="00514DF5" w:rsidRPr="00D62876" w:rsidRDefault="00514DF5" w:rsidP="00514DF5">
            <w:pPr>
              <w:contextualSpacing/>
              <w:jc w:val="both"/>
              <w:rPr>
                <w:b/>
                <w:sz w:val="22"/>
                <w:szCs w:val="22"/>
              </w:rPr>
            </w:pPr>
          </w:p>
          <w:p w14:paraId="5A2A8BD5" w14:textId="1852A63C" w:rsidR="00533D42" w:rsidRPr="00D62876" w:rsidRDefault="00514DF5" w:rsidP="00514DF5">
            <w:pPr>
              <w:contextualSpacing/>
              <w:jc w:val="both"/>
              <w:rPr>
                <w:sz w:val="22"/>
                <w:szCs w:val="22"/>
              </w:rPr>
            </w:pPr>
            <w:r w:rsidRPr="00D62876">
              <w:rPr>
                <w:sz w:val="22"/>
                <w:szCs w:val="22"/>
              </w:rPr>
              <w:t>Участник закупки имеет право изменять, дополнять или отзывать свою заявку до истечения срока подачи Заявки.</w:t>
            </w:r>
          </w:p>
        </w:tc>
      </w:tr>
      <w:bookmarkEnd w:id="15"/>
      <w:tr w:rsidR="0069177A" w14:paraId="64AD3920" w14:textId="77777777" w:rsidTr="000B4E3B">
        <w:trPr>
          <w:trHeight w:val="280"/>
          <w:jc w:val="center"/>
        </w:trPr>
        <w:tc>
          <w:tcPr>
            <w:tcW w:w="1085" w:type="dxa"/>
          </w:tcPr>
          <w:p w14:paraId="0B7CC8E9" w14:textId="77777777" w:rsidR="003A03F1" w:rsidRPr="0026274B" w:rsidRDefault="003A03F1" w:rsidP="003A03F1">
            <w:pPr>
              <w:ind w:firstLine="48"/>
              <w:contextualSpacing/>
              <w:jc w:val="center"/>
              <w:rPr>
                <w:b/>
                <w:sz w:val="22"/>
                <w:szCs w:val="22"/>
              </w:rPr>
            </w:pPr>
            <w:r w:rsidRPr="0026274B">
              <w:rPr>
                <w:b/>
                <w:sz w:val="22"/>
                <w:szCs w:val="22"/>
              </w:rPr>
              <w:lastRenderedPageBreak/>
              <w:t>15</w:t>
            </w:r>
          </w:p>
        </w:tc>
        <w:tc>
          <w:tcPr>
            <w:tcW w:w="2879" w:type="dxa"/>
          </w:tcPr>
          <w:p w14:paraId="4D3458DA" w14:textId="0EFA294B" w:rsidR="003A03F1" w:rsidRPr="0026274B" w:rsidRDefault="00514DF5" w:rsidP="00CD3B9B">
            <w:pPr>
              <w:contextualSpacing/>
              <w:jc w:val="both"/>
              <w:rPr>
                <w:b/>
                <w:sz w:val="22"/>
                <w:szCs w:val="22"/>
              </w:rPr>
            </w:pPr>
            <w:r w:rsidRPr="007F771C">
              <w:rPr>
                <w:b/>
                <w:sz w:val="22"/>
                <w:szCs w:val="22"/>
              </w:rPr>
              <w:t>Место подачи Заявок на участие в запросе</w:t>
            </w:r>
            <w:r w:rsidRPr="002B73E0">
              <w:rPr>
                <w:b/>
              </w:rPr>
              <w:t xml:space="preserve"> </w:t>
            </w:r>
            <w:r w:rsidRPr="007F771C">
              <w:rPr>
                <w:b/>
                <w:sz w:val="22"/>
                <w:szCs w:val="22"/>
              </w:rPr>
              <w:t>предложений</w:t>
            </w:r>
          </w:p>
        </w:tc>
        <w:tc>
          <w:tcPr>
            <w:tcW w:w="5954" w:type="dxa"/>
          </w:tcPr>
          <w:p w14:paraId="67C37F27" w14:textId="77777777" w:rsidR="00514DF5" w:rsidRPr="007F771C" w:rsidRDefault="00514DF5" w:rsidP="00514DF5">
            <w:pPr>
              <w:contextualSpacing/>
              <w:jc w:val="both"/>
              <w:rPr>
                <w:sz w:val="22"/>
                <w:szCs w:val="22"/>
              </w:rPr>
            </w:pPr>
            <w:r w:rsidRPr="007F771C">
              <w:rPr>
                <w:sz w:val="22"/>
                <w:szCs w:val="22"/>
              </w:rPr>
              <w:t xml:space="preserve">Сайт организатора закупки — </w:t>
            </w:r>
            <w:hyperlink r:id="rId18" w:history="1">
              <w:r w:rsidRPr="007F771C">
                <w:rPr>
                  <w:sz w:val="22"/>
                  <w:szCs w:val="22"/>
                </w:rPr>
                <w:t>https://eurosib-td.ru</w:t>
              </w:r>
            </w:hyperlink>
          </w:p>
          <w:p w14:paraId="270E24F9" w14:textId="00A57D45" w:rsidR="001F7166" w:rsidRPr="00514DF5" w:rsidRDefault="001F7166" w:rsidP="00A019D3">
            <w:pPr>
              <w:jc w:val="both"/>
              <w:rPr>
                <w:sz w:val="22"/>
                <w:szCs w:val="22"/>
              </w:rPr>
            </w:pPr>
          </w:p>
        </w:tc>
      </w:tr>
      <w:bookmarkEnd w:id="9"/>
      <w:tr w:rsidR="00A561CB" w14:paraId="04401304" w14:textId="77777777" w:rsidTr="000B4E3B">
        <w:trPr>
          <w:jc w:val="center"/>
        </w:trPr>
        <w:tc>
          <w:tcPr>
            <w:tcW w:w="1085" w:type="dxa"/>
          </w:tcPr>
          <w:p w14:paraId="64756434" w14:textId="77777777" w:rsidR="00A561CB" w:rsidRPr="0026274B" w:rsidRDefault="00A561CB" w:rsidP="00A561CB">
            <w:pPr>
              <w:ind w:firstLine="48"/>
              <w:contextualSpacing/>
              <w:jc w:val="center"/>
              <w:rPr>
                <w:b/>
                <w:sz w:val="22"/>
                <w:szCs w:val="22"/>
              </w:rPr>
            </w:pPr>
            <w:r>
              <w:rPr>
                <w:b/>
                <w:sz w:val="22"/>
                <w:szCs w:val="22"/>
              </w:rPr>
              <w:t>16</w:t>
            </w:r>
          </w:p>
        </w:tc>
        <w:tc>
          <w:tcPr>
            <w:tcW w:w="2879" w:type="dxa"/>
          </w:tcPr>
          <w:p w14:paraId="06920818" w14:textId="626F81C4" w:rsidR="00A561CB" w:rsidRPr="0026274B" w:rsidRDefault="00514DF5" w:rsidP="00A561CB">
            <w:pPr>
              <w:contextualSpacing/>
              <w:jc w:val="both"/>
              <w:rPr>
                <w:b/>
                <w:sz w:val="22"/>
                <w:szCs w:val="22"/>
              </w:rPr>
            </w:pPr>
            <w:r w:rsidRPr="007F771C">
              <w:rPr>
                <w:b/>
                <w:sz w:val="22"/>
                <w:szCs w:val="22"/>
              </w:rPr>
              <w:t>Место предоставления документации о закупке</w:t>
            </w:r>
          </w:p>
        </w:tc>
        <w:tc>
          <w:tcPr>
            <w:tcW w:w="5954" w:type="dxa"/>
          </w:tcPr>
          <w:p w14:paraId="0A890C53" w14:textId="77777777" w:rsidR="00514DF5" w:rsidRPr="007F771C" w:rsidRDefault="00514DF5" w:rsidP="00514DF5">
            <w:pPr>
              <w:contextualSpacing/>
              <w:jc w:val="both"/>
              <w:rPr>
                <w:sz w:val="22"/>
                <w:szCs w:val="22"/>
              </w:rPr>
            </w:pPr>
            <w:r w:rsidRPr="007F771C">
              <w:rPr>
                <w:sz w:val="22"/>
                <w:szCs w:val="22"/>
              </w:rPr>
              <w:t xml:space="preserve">Сайт организатора закупки — </w:t>
            </w:r>
            <w:hyperlink r:id="rId19" w:history="1">
              <w:r w:rsidRPr="007F771C">
                <w:rPr>
                  <w:sz w:val="22"/>
                  <w:szCs w:val="22"/>
                </w:rPr>
                <w:t>https://eurosib-td.ru</w:t>
              </w:r>
            </w:hyperlink>
          </w:p>
          <w:p w14:paraId="46AA7B6F" w14:textId="77777777" w:rsidR="00514DF5" w:rsidRPr="007F771C" w:rsidRDefault="00514DF5" w:rsidP="00514DF5">
            <w:pPr>
              <w:contextualSpacing/>
              <w:rPr>
                <w:sz w:val="22"/>
                <w:szCs w:val="22"/>
              </w:rPr>
            </w:pPr>
            <w:r w:rsidRPr="007F771C">
              <w:rPr>
                <w:sz w:val="22"/>
                <w:szCs w:val="22"/>
              </w:rPr>
              <w:t>Единая информационная система —</w:t>
            </w:r>
          </w:p>
          <w:p w14:paraId="6B9668D1" w14:textId="154E1C68" w:rsidR="00A561CB" w:rsidRPr="00D62876" w:rsidRDefault="00514DF5" w:rsidP="00514DF5">
            <w:pPr>
              <w:tabs>
                <w:tab w:val="left" w:pos="6521"/>
              </w:tabs>
              <w:jc w:val="both"/>
              <w:rPr>
                <w:sz w:val="22"/>
                <w:szCs w:val="22"/>
              </w:rPr>
            </w:pPr>
            <w:r w:rsidRPr="007F771C">
              <w:rPr>
                <w:sz w:val="22"/>
                <w:szCs w:val="22"/>
              </w:rPr>
              <w:t>https://zakupki.gov.ru/</w:t>
            </w:r>
          </w:p>
        </w:tc>
      </w:tr>
      <w:tr w:rsidR="00A561CB" w14:paraId="5DC216CB" w14:textId="77777777" w:rsidTr="000B4E3B">
        <w:trPr>
          <w:jc w:val="center"/>
        </w:trPr>
        <w:tc>
          <w:tcPr>
            <w:tcW w:w="1085" w:type="dxa"/>
          </w:tcPr>
          <w:p w14:paraId="292621F3" w14:textId="77777777" w:rsidR="00A561CB" w:rsidRPr="0026274B" w:rsidRDefault="00A561CB" w:rsidP="00A561CB">
            <w:pPr>
              <w:ind w:firstLine="48"/>
              <w:contextualSpacing/>
              <w:jc w:val="center"/>
              <w:rPr>
                <w:b/>
                <w:sz w:val="22"/>
                <w:szCs w:val="22"/>
              </w:rPr>
            </w:pPr>
            <w:r w:rsidRPr="0026274B">
              <w:rPr>
                <w:b/>
                <w:sz w:val="22"/>
                <w:szCs w:val="22"/>
              </w:rPr>
              <w:t>1</w:t>
            </w:r>
            <w:r>
              <w:rPr>
                <w:b/>
                <w:sz w:val="22"/>
                <w:szCs w:val="22"/>
              </w:rPr>
              <w:t>7</w:t>
            </w:r>
          </w:p>
        </w:tc>
        <w:tc>
          <w:tcPr>
            <w:tcW w:w="2879" w:type="dxa"/>
          </w:tcPr>
          <w:p w14:paraId="36F1222C" w14:textId="1C6C427D" w:rsidR="00A561CB" w:rsidRPr="0026274B" w:rsidRDefault="00514DF5" w:rsidP="00A561CB">
            <w:pPr>
              <w:contextualSpacing/>
              <w:jc w:val="both"/>
              <w:rPr>
                <w:b/>
                <w:sz w:val="22"/>
                <w:szCs w:val="22"/>
              </w:rPr>
            </w:pPr>
            <w:r w:rsidRPr="0026274B">
              <w:rPr>
                <w:b/>
                <w:sz w:val="22"/>
                <w:szCs w:val="22"/>
              </w:rPr>
              <w:t>Место и дата подведения итогов запроса предложений</w:t>
            </w:r>
          </w:p>
        </w:tc>
        <w:tc>
          <w:tcPr>
            <w:tcW w:w="5954" w:type="dxa"/>
          </w:tcPr>
          <w:p w14:paraId="514DA9E7" w14:textId="77777777" w:rsidR="00514DF5" w:rsidRPr="00D62876" w:rsidRDefault="00514DF5" w:rsidP="00514DF5">
            <w:pPr>
              <w:tabs>
                <w:tab w:val="left" w:pos="6521"/>
              </w:tabs>
              <w:jc w:val="both"/>
              <w:rPr>
                <w:sz w:val="22"/>
                <w:szCs w:val="22"/>
              </w:rPr>
            </w:pPr>
            <w:r w:rsidRPr="00D62876">
              <w:rPr>
                <w:sz w:val="22"/>
                <w:szCs w:val="22"/>
              </w:rPr>
              <w:t xml:space="preserve">665709, г. Братск, промплощадка КБЖБ, РПБ-1 филиала </w:t>
            </w:r>
            <w:r>
              <w:rPr>
                <w:sz w:val="22"/>
                <w:szCs w:val="22"/>
              </w:rPr>
              <w:t>АО</w:t>
            </w:r>
            <w:r w:rsidRPr="00D62876">
              <w:rPr>
                <w:sz w:val="22"/>
                <w:szCs w:val="22"/>
              </w:rPr>
              <w:t xml:space="preserve"> «ИЭСК» «Северные электрические сети», здание АБК каб.308</w:t>
            </w:r>
          </w:p>
          <w:p w14:paraId="255F8D72" w14:textId="6C2B865B" w:rsidR="001F7166" w:rsidRPr="00D62876" w:rsidRDefault="00514DF5" w:rsidP="001204BD">
            <w:pPr>
              <w:contextualSpacing/>
              <w:jc w:val="both"/>
              <w:rPr>
                <w:sz w:val="22"/>
                <w:szCs w:val="22"/>
              </w:rPr>
            </w:pPr>
            <w:r w:rsidRPr="00111460">
              <w:rPr>
                <w:sz w:val="22"/>
                <w:szCs w:val="22"/>
                <w:highlight w:val="yellow"/>
              </w:rPr>
              <w:t>«</w:t>
            </w:r>
            <w:r w:rsidR="001204BD">
              <w:rPr>
                <w:sz w:val="22"/>
                <w:szCs w:val="22"/>
                <w:highlight w:val="yellow"/>
              </w:rPr>
              <w:t xml:space="preserve"> 19 </w:t>
            </w:r>
            <w:r w:rsidRPr="00111460">
              <w:rPr>
                <w:sz w:val="22"/>
                <w:szCs w:val="22"/>
                <w:highlight w:val="yellow"/>
              </w:rPr>
              <w:t xml:space="preserve">» </w:t>
            </w:r>
            <w:r w:rsidR="001204BD">
              <w:rPr>
                <w:sz w:val="22"/>
                <w:szCs w:val="22"/>
                <w:highlight w:val="yellow"/>
              </w:rPr>
              <w:t>апреля</w:t>
            </w:r>
            <w:r w:rsidRPr="00111460">
              <w:rPr>
                <w:sz w:val="22"/>
                <w:szCs w:val="22"/>
                <w:highlight w:val="yellow"/>
              </w:rPr>
              <w:t xml:space="preserve"> 202</w:t>
            </w:r>
            <w:r>
              <w:rPr>
                <w:sz w:val="22"/>
                <w:szCs w:val="22"/>
                <w:highlight w:val="yellow"/>
              </w:rPr>
              <w:t>4</w:t>
            </w:r>
            <w:r w:rsidRPr="00111460">
              <w:rPr>
                <w:sz w:val="22"/>
                <w:szCs w:val="22"/>
                <w:highlight w:val="yellow"/>
              </w:rPr>
              <w:t xml:space="preserve"> г. в  10:30 ч. по местному времени.</w:t>
            </w:r>
          </w:p>
        </w:tc>
      </w:tr>
      <w:tr w:rsidR="00A561CB" w14:paraId="6B9B3EB4" w14:textId="77777777" w:rsidTr="000B4E3B">
        <w:trPr>
          <w:jc w:val="center"/>
        </w:trPr>
        <w:tc>
          <w:tcPr>
            <w:tcW w:w="1085" w:type="dxa"/>
          </w:tcPr>
          <w:p w14:paraId="79F1556A" w14:textId="77777777" w:rsidR="00A561CB" w:rsidRPr="00C35D14" w:rsidRDefault="00A561CB" w:rsidP="00A561CB">
            <w:pPr>
              <w:ind w:firstLine="48"/>
              <w:contextualSpacing/>
              <w:jc w:val="center"/>
              <w:rPr>
                <w:b/>
                <w:sz w:val="22"/>
                <w:szCs w:val="22"/>
              </w:rPr>
            </w:pPr>
            <w:r w:rsidRPr="00C35D14">
              <w:rPr>
                <w:b/>
                <w:sz w:val="22"/>
                <w:szCs w:val="22"/>
              </w:rPr>
              <w:t>1</w:t>
            </w:r>
            <w:r>
              <w:rPr>
                <w:b/>
                <w:sz w:val="22"/>
                <w:szCs w:val="22"/>
              </w:rPr>
              <w:t>8</w:t>
            </w:r>
          </w:p>
        </w:tc>
        <w:tc>
          <w:tcPr>
            <w:tcW w:w="2879" w:type="dxa"/>
          </w:tcPr>
          <w:p w14:paraId="3A66C463" w14:textId="77777777" w:rsidR="00A561CB" w:rsidRPr="00C35D14" w:rsidRDefault="00A561CB" w:rsidP="00A561CB">
            <w:pPr>
              <w:contextualSpacing/>
              <w:jc w:val="both"/>
              <w:rPr>
                <w:b/>
                <w:sz w:val="22"/>
                <w:szCs w:val="22"/>
              </w:rPr>
            </w:pPr>
            <w:r w:rsidRPr="00C35D14">
              <w:rPr>
                <w:b/>
                <w:sz w:val="22"/>
                <w:szCs w:val="22"/>
              </w:rPr>
              <w:t>Требования к содержанию, форме, оформлению и составу заявки на участие в запросе предложений</w:t>
            </w:r>
          </w:p>
        </w:tc>
        <w:tc>
          <w:tcPr>
            <w:tcW w:w="5954" w:type="dxa"/>
          </w:tcPr>
          <w:p w14:paraId="1D2B0029" w14:textId="77777777" w:rsidR="00514DF5" w:rsidRDefault="00514DF5" w:rsidP="00514DF5">
            <w:pPr>
              <w:shd w:val="clear" w:color="auto" w:fill="FFFFFF"/>
              <w:ind w:left="10" w:right="120" w:firstLine="14"/>
              <w:jc w:val="both"/>
              <w:rPr>
                <w:sz w:val="22"/>
                <w:szCs w:val="22"/>
              </w:rPr>
            </w:pPr>
            <w:r>
              <w:rPr>
                <w:sz w:val="22"/>
                <w:szCs w:val="22"/>
              </w:rPr>
              <w:t xml:space="preserve">Заявка на участие в запросе </w:t>
            </w:r>
            <w:r>
              <w:rPr>
                <w:spacing w:val="-7"/>
                <w:sz w:val="22"/>
                <w:szCs w:val="22"/>
              </w:rPr>
              <w:t xml:space="preserve">предложений </w:t>
            </w:r>
            <w:r>
              <w:rPr>
                <w:sz w:val="22"/>
                <w:szCs w:val="22"/>
              </w:rPr>
              <w:t>должна включать в себя:</w:t>
            </w:r>
          </w:p>
          <w:p w14:paraId="15B1EF14" w14:textId="77777777" w:rsidR="00514DF5" w:rsidRDefault="00514DF5" w:rsidP="00514DF5">
            <w:pPr>
              <w:pStyle w:val="ad"/>
              <w:numPr>
                <w:ilvl w:val="0"/>
                <w:numId w:val="32"/>
              </w:numPr>
              <w:shd w:val="clear" w:color="auto" w:fill="FFFFFF"/>
              <w:tabs>
                <w:tab w:val="left" w:pos="259"/>
                <w:tab w:val="left" w:pos="535"/>
              </w:tabs>
              <w:ind w:left="69" w:firstLine="0"/>
              <w:jc w:val="both"/>
              <w:rPr>
                <w:bCs/>
                <w:sz w:val="22"/>
                <w:szCs w:val="22"/>
              </w:rPr>
            </w:pPr>
            <w:r>
              <w:rPr>
                <w:sz w:val="22"/>
                <w:szCs w:val="22"/>
              </w:rPr>
              <w:t xml:space="preserve"> Письмо о подаче оферты с приложением прайс-листа (форма 1);</w:t>
            </w:r>
          </w:p>
          <w:p w14:paraId="662D7EFF" w14:textId="77777777" w:rsidR="00514DF5" w:rsidRDefault="00514DF5" w:rsidP="00514DF5">
            <w:pPr>
              <w:pStyle w:val="ad"/>
              <w:numPr>
                <w:ilvl w:val="0"/>
                <w:numId w:val="32"/>
              </w:numPr>
              <w:shd w:val="clear" w:color="auto" w:fill="FFFFFF"/>
              <w:tabs>
                <w:tab w:val="left" w:pos="259"/>
                <w:tab w:val="left" w:pos="535"/>
              </w:tabs>
              <w:ind w:left="69" w:firstLine="0"/>
              <w:jc w:val="both"/>
              <w:rPr>
                <w:bCs/>
                <w:sz w:val="22"/>
                <w:szCs w:val="22"/>
              </w:rPr>
            </w:pPr>
            <w:r>
              <w:rPr>
                <w:sz w:val="22"/>
                <w:szCs w:val="22"/>
              </w:rPr>
              <w:t xml:space="preserve"> Все документы, указанные в формах 1-10;</w:t>
            </w:r>
          </w:p>
          <w:p w14:paraId="7A6DE755" w14:textId="77777777" w:rsidR="00514DF5" w:rsidRDefault="00514DF5" w:rsidP="00514DF5">
            <w:pPr>
              <w:pStyle w:val="ad"/>
              <w:numPr>
                <w:ilvl w:val="0"/>
                <w:numId w:val="32"/>
              </w:numPr>
              <w:shd w:val="clear" w:color="auto" w:fill="FFFFFF"/>
              <w:tabs>
                <w:tab w:val="left" w:pos="259"/>
                <w:tab w:val="left" w:pos="535"/>
              </w:tabs>
              <w:ind w:left="69" w:firstLine="0"/>
              <w:jc w:val="both"/>
              <w:rPr>
                <w:bCs/>
                <w:sz w:val="22"/>
                <w:szCs w:val="22"/>
              </w:rPr>
            </w:pPr>
            <w:r>
              <w:rPr>
                <w:spacing w:val="-5"/>
                <w:sz w:val="22"/>
                <w:szCs w:val="22"/>
              </w:rPr>
              <w:t xml:space="preserve"> Все </w:t>
            </w:r>
            <w:r>
              <w:rPr>
                <w:spacing w:val="-7"/>
                <w:sz w:val="22"/>
                <w:szCs w:val="22"/>
              </w:rPr>
              <w:t xml:space="preserve">документы, </w:t>
            </w:r>
            <w:r>
              <w:rPr>
                <w:spacing w:val="-5"/>
                <w:sz w:val="22"/>
                <w:szCs w:val="22"/>
              </w:rPr>
              <w:t xml:space="preserve">указанные </w:t>
            </w:r>
            <w:r>
              <w:rPr>
                <w:spacing w:val="-7"/>
                <w:sz w:val="22"/>
                <w:szCs w:val="22"/>
              </w:rPr>
              <w:t xml:space="preserve">в п.10 настоящей Информационной карты, подтверждающие </w:t>
            </w:r>
            <w:r>
              <w:rPr>
                <w:spacing w:val="-8"/>
                <w:sz w:val="22"/>
                <w:szCs w:val="22"/>
              </w:rPr>
              <w:t xml:space="preserve">соответствие Участника закупки установленным </w:t>
            </w:r>
            <w:r>
              <w:rPr>
                <w:sz w:val="22"/>
                <w:szCs w:val="22"/>
              </w:rPr>
              <w:t>требованиям.</w:t>
            </w:r>
          </w:p>
          <w:p w14:paraId="2D853DA9" w14:textId="65509AE4" w:rsidR="00A561CB" w:rsidRPr="00C35D14" w:rsidRDefault="00514DF5" w:rsidP="00514DF5">
            <w:pPr>
              <w:shd w:val="clear" w:color="auto" w:fill="FFFFFF"/>
              <w:tabs>
                <w:tab w:val="left" w:pos="259"/>
              </w:tabs>
              <w:ind w:left="10" w:right="120"/>
              <w:jc w:val="both"/>
              <w:rPr>
                <w:color w:val="C0504D"/>
                <w:sz w:val="22"/>
                <w:szCs w:val="22"/>
              </w:rPr>
            </w:pPr>
            <w:r>
              <w:rPr>
                <w:color w:val="000000"/>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A561CB" w14:paraId="5E0FAFD1" w14:textId="77777777" w:rsidTr="000B4E3B">
        <w:trPr>
          <w:jc w:val="center"/>
        </w:trPr>
        <w:tc>
          <w:tcPr>
            <w:tcW w:w="1085" w:type="dxa"/>
          </w:tcPr>
          <w:p w14:paraId="3DC17614" w14:textId="77777777" w:rsidR="00A561CB" w:rsidRPr="00C35D14" w:rsidRDefault="00A561CB" w:rsidP="00A561CB">
            <w:pPr>
              <w:ind w:firstLine="48"/>
              <w:contextualSpacing/>
              <w:jc w:val="center"/>
              <w:rPr>
                <w:b/>
                <w:sz w:val="22"/>
                <w:szCs w:val="22"/>
              </w:rPr>
            </w:pPr>
            <w:r>
              <w:rPr>
                <w:b/>
                <w:sz w:val="22"/>
                <w:szCs w:val="22"/>
              </w:rPr>
              <w:t>19</w:t>
            </w:r>
          </w:p>
        </w:tc>
        <w:tc>
          <w:tcPr>
            <w:tcW w:w="2879" w:type="dxa"/>
          </w:tcPr>
          <w:p w14:paraId="41DBAC51" w14:textId="77777777" w:rsidR="00A561CB" w:rsidRPr="00EC6592" w:rsidRDefault="00A561CB" w:rsidP="00A561CB">
            <w:pPr>
              <w:tabs>
                <w:tab w:val="left" w:pos="567"/>
                <w:tab w:val="num" w:pos="1134"/>
              </w:tabs>
              <w:contextualSpacing/>
              <w:jc w:val="both"/>
              <w:rPr>
                <w:b/>
                <w:bCs/>
                <w:szCs w:val="22"/>
              </w:rPr>
            </w:pPr>
            <w:r w:rsidRPr="00EC6592">
              <w:rPr>
                <w:b/>
                <w:szCs w:val="22"/>
              </w:rPr>
              <w:t>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tc>
        <w:tc>
          <w:tcPr>
            <w:tcW w:w="5954" w:type="dxa"/>
          </w:tcPr>
          <w:p w14:paraId="236E6B1B" w14:textId="77777777" w:rsidR="00A561CB" w:rsidRPr="00C35D14" w:rsidRDefault="00A561CB" w:rsidP="00A561CB">
            <w:pPr>
              <w:contextualSpacing/>
              <w:rPr>
                <w:sz w:val="22"/>
                <w:szCs w:val="22"/>
              </w:rPr>
            </w:pPr>
            <w:r w:rsidRPr="00C35D14">
              <w:rPr>
                <w:sz w:val="22"/>
                <w:szCs w:val="22"/>
              </w:rPr>
              <w:t>Обеспечение заявки не требуется</w:t>
            </w:r>
            <w:r w:rsidR="001F7166">
              <w:rPr>
                <w:sz w:val="22"/>
                <w:szCs w:val="22"/>
              </w:rPr>
              <w:t>.</w:t>
            </w:r>
          </w:p>
        </w:tc>
      </w:tr>
      <w:tr w:rsidR="00A561CB" w14:paraId="0868C3A5" w14:textId="77777777" w:rsidTr="000B4E3B">
        <w:trPr>
          <w:jc w:val="center"/>
        </w:trPr>
        <w:tc>
          <w:tcPr>
            <w:tcW w:w="1085" w:type="dxa"/>
          </w:tcPr>
          <w:p w14:paraId="1AD8C9EF" w14:textId="77777777" w:rsidR="00A561CB" w:rsidRPr="00C35D14" w:rsidRDefault="00A561CB" w:rsidP="00A561CB">
            <w:pPr>
              <w:ind w:firstLine="48"/>
              <w:contextualSpacing/>
              <w:jc w:val="center"/>
              <w:rPr>
                <w:b/>
                <w:sz w:val="22"/>
                <w:szCs w:val="22"/>
              </w:rPr>
            </w:pPr>
            <w:r w:rsidRPr="00C35D14">
              <w:rPr>
                <w:b/>
                <w:sz w:val="22"/>
                <w:szCs w:val="22"/>
              </w:rPr>
              <w:t>2</w:t>
            </w:r>
            <w:r>
              <w:rPr>
                <w:b/>
                <w:sz w:val="22"/>
                <w:szCs w:val="22"/>
              </w:rPr>
              <w:t>0</w:t>
            </w:r>
          </w:p>
        </w:tc>
        <w:tc>
          <w:tcPr>
            <w:tcW w:w="2879" w:type="dxa"/>
          </w:tcPr>
          <w:p w14:paraId="09C7839C" w14:textId="77777777" w:rsidR="00A561CB" w:rsidRPr="00EC6592" w:rsidRDefault="00A561CB" w:rsidP="00A561CB">
            <w:pPr>
              <w:tabs>
                <w:tab w:val="left" w:pos="567"/>
                <w:tab w:val="num" w:pos="1134"/>
              </w:tabs>
              <w:contextualSpacing/>
              <w:jc w:val="both"/>
              <w:rPr>
                <w:b/>
                <w:szCs w:val="22"/>
              </w:rPr>
            </w:pPr>
            <w:r w:rsidRPr="00EC6592">
              <w:rPr>
                <w:b/>
                <w:szCs w:val="22"/>
              </w:rPr>
              <w:t>Размер обеспечения исполнения договора/гарантийных обязательств/возврата аванса,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tc>
        <w:tc>
          <w:tcPr>
            <w:tcW w:w="5954" w:type="dxa"/>
          </w:tcPr>
          <w:p w14:paraId="4610AA79" w14:textId="77777777" w:rsidR="00A561CB" w:rsidRPr="00C35D14" w:rsidRDefault="00A561CB" w:rsidP="00A561CB">
            <w:pPr>
              <w:contextualSpacing/>
              <w:rPr>
                <w:sz w:val="22"/>
                <w:szCs w:val="22"/>
              </w:rPr>
            </w:pPr>
            <w:r w:rsidRPr="00C35D14">
              <w:rPr>
                <w:sz w:val="22"/>
                <w:szCs w:val="22"/>
              </w:rPr>
              <w:t>Обеспечение исполнения договора не требуется</w:t>
            </w:r>
            <w:r w:rsidR="001F7166">
              <w:rPr>
                <w:sz w:val="22"/>
                <w:szCs w:val="22"/>
              </w:rPr>
              <w:t>.</w:t>
            </w:r>
          </w:p>
        </w:tc>
      </w:tr>
      <w:tr w:rsidR="00A561CB" w14:paraId="66B5F52D" w14:textId="77777777" w:rsidTr="000B4E3B">
        <w:trPr>
          <w:jc w:val="center"/>
        </w:trPr>
        <w:tc>
          <w:tcPr>
            <w:tcW w:w="1085" w:type="dxa"/>
          </w:tcPr>
          <w:p w14:paraId="362642B2" w14:textId="77777777" w:rsidR="00A561CB" w:rsidRPr="00C35D14" w:rsidRDefault="00A561CB" w:rsidP="00A561CB">
            <w:pPr>
              <w:ind w:firstLine="48"/>
              <w:contextualSpacing/>
              <w:jc w:val="center"/>
              <w:rPr>
                <w:b/>
                <w:sz w:val="22"/>
                <w:szCs w:val="22"/>
              </w:rPr>
            </w:pPr>
            <w:r w:rsidRPr="00C35D14">
              <w:rPr>
                <w:b/>
                <w:sz w:val="22"/>
                <w:szCs w:val="22"/>
              </w:rPr>
              <w:t>2</w:t>
            </w:r>
            <w:r>
              <w:rPr>
                <w:b/>
                <w:sz w:val="22"/>
                <w:szCs w:val="22"/>
              </w:rPr>
              <w:t>1</w:t>
            </w:r>
          </w:p>
        </w:tc>
        <w:tc>
          <w:tcPr>
            <w:tcW w:w="2879" w:type="dxa"/>
          </w:tcPr>
          <w:p w14:paraId="74D97184" w14:textId="77777777" w:rsidR="00A561CB" w:rsidRPr="00EC6592" w:rsidRDefault="00A561CB" w:rsidP="00A561CB">
            <w:pPr>
              <w:tabs>
                <w:tab w:val="left" w:pos="567"/>
                <w:tab w:val="num" w:pos="1134"/>
              </w:tabs>
              <w:contextualSpacing/>
              <w:jc w:val="both"/>
              <w:rPr>
                <w:b/>
                <w:szCs w:val="22"/>
              </w:rPr>
            </w:pPr>
            <w:r w:rsidRPr="00EC6592">
              <w:rPr>
                <w:b/>
                <w:szCs w:val="22"/>
              </w:rPr>
              <w:t>Сведения о возможности проведения постквалификации и порядок ее проведения.</w:t>
            </w:r>
          </w:p>
        </w:tc>
        <w:tc>
          <w:tcPr>
            <w:tcW w:w="5954" w:type="dxa"/>
          </w:tcPr>
          <w:p w14:paraId="54E4C066" w14:textId="77777777" w:rsidR="00A561CB" w:rsidRPr="00C35D14" w:rsidRDefault="00A561CB" w:rsidP="00A561CB">
            <w:pPr>
              <w:contextualSpacing/>
              <w:rPr>
                <w:sz w:val="22"/>
                <w:szCs w:val="22"/>
              </w:rPr>
            </w:pPr>
            <w:r w:rsidRPr="00C35D14">
              <w:rPr>
                <w:sz w:val="22"/>
                <w:szCs w:val="22"/>
              </w:rPr>
              <w:t>Постквалификация не предусмотрена</w:t>
            </w:r>
          </w:p>
        </w:tc>
      </w:tr>
      <w:tr w:rsidR="00514DF5" w14:paraId="64D0BAA5" w14:textId="77777777" w:rsidTr="000B4E3B">
        <w:trPr>
          <w:trHeight w:val="550"/>
          <w:jc w:val="center"/>
        </w:trPr>
        <w:tc>
          <w:tcPr>
            <w:tcW w:w="1085" w:type="dxa"/>
          </w:tcPr>
          <w:p w14:paraId="6D8B9D4E" w14:textId="77777777" w:rsidR="00514DF5" w:rsidRPr="00C35D14" w:rsidRDefault="00514DF5" w:rsidP="00514DF5">
            <w:pPr>
              <w:ind w:firstLine="48"/>
              <w:contextualSpacing/>
              <w:jc w:val="center"/>
              <w:rPr>
                <w:b/>
                <w:sz w:val="22"/>
                <w:szCs w:val="22"/>
              </w:rPr>
            </w:pPr>
            <w:r w:rsidRPr="00C35D14">
              <w:rPr>
                <w:b/>
                <w:sz w:val="22"/>
                <w:szCs w:val="22"/>
              </w:rPr>
              <w:t>2</w:t>
            </w:r>
            <w:r>
              <w:rPr>
                <w:b/>
                <w:sz w:val="22"/>
                <w:szCs w:val="22"/>
              </w:rPr>
              <w:t>2</w:t>
            </w:r>
          </w:p>
        </w:tc>
        <w:tc>
          <w:tcPr>
            <w:tcW w:w="2879" w:type="dxa"/>
          </w:tcPr>
          <w:p w14:paraId="201EB100" w14:textId="63999DE8" w:rsidR="00514DF5" w:rsidRPr="00D70D10" w:rsidRDefault="00514DF5" w:rsidP="00514DF5">
            <w:pPr>
              <w:tabs>
                <w:tab w:val="left" w:pos="567"/>
                <w:tab w:val="num" w:pos="1134"/>
              </w:tabs>
              <w:contextualSpacing/>
              <w:jc w:val="both"/>
              <w:rPr>
                <w:b/>
                <w:sz w:val="22"/>
                <w:szCs w:val="22"/>
              </w:rPr>
            </w:pPr>
            <w:r w:rsidRPr="007F771C">
              <w:rPr>
                <w:b/>
                <w:szCs w:val="22"/>
              </w:rPr>
              <w:t>Сведения о возможности проведения переторжки и порядок её проведения</w:t>
            </w:r>
          </w:p>
        </w:tc>
        <w:tc>
          <w:tcPr>
            <w:tcW w:w="5954" w:type="dxa"/>
          </w:tcPr>
          <w:p w14:paraId="70803334" w14:textId="77777777" w:rsidR="00514DF5" w:rsidRPr="007F771C" w:rsidRDefault="00514DF5" w:rsidP="00514DF5">
            <w:pPr>
              <w:contextualSpacing/>
              <w:rPr>
                <w:sz w:val="22"/>
                <w:szCs w:val="22"/>
              </w:rPr>
            </w:pPr>
            <w:r w:rsidRPr="007F771C">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w:t>
            </w:r>
            <w:r w:rsidRPr="007F771C">
              <w:rPr>
                <w:sz w:val="22"/>
                <w:szCs w:val="22"/>
              </w:rPr>
              <w:lastRenderedPageBreak/>
              <w:t>цены договора, указанной в Заявке, либо улучшения других условий (сроков выполнения и др.).</w:t>
            </w:r>
          </w:p>
          <w:p w14:paraId="013947E8" w14:textId="77777777" w:rsidR="00514DF5" w:rsidRPr="007F771C" w:rsidRDefault="00514DF5" w:rsidP="00514DF5">
            <w:pPr>
              <w:contextualSpacing/>
              <w:rPr>
                <w:sz w:val="22"/>
                <w:szCs w:val="22"/>
              </w:rPr>
            </w:pPr>
            <w:r w:rsidRPr="007F771C">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0D88460F" w14:textId="77777777" w:rsidR="00514DF5" w:rsidRPr="007F771C" w:rsidRDefault="00514DF5" w:rsidP="00514DF5">
            <w:pPr>
              <w:contextualSpacing/>
              <w:rPr>
                <w:sz w:val="22"/>
                <w:szCs w:val="22"/>
              </w:rPr>
            </w:pPr>
            <w:r w:rsidRPr="007F771C">
              <w:rPr>
                <w:sz w:val="22"/>
                <w:szCs w:val="22"/>
              </w:rPr>
              <w:t xml:space="preserve">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 </w:t>
            </w:r>
          </w:p>
          <w:p w14:paraId="3FF45876" w14:textId="77777777" w:rsidR="00514DF5" w:rsidRPr="007F771C" w:rsidRDefault="00514DF5" w:rsidP="00514DF5">
            <w:pPr>
              <w:contextualSpacing/>
              <w:rPr>
                <w:sz w:val="22"/>
                <w:szCs w:val="22"/>
              </w:rPr>
            </w:pPr>
            <w:r w:rsidRPr="007F771C">
              <w:rPr>
                <w:sz w:val="22"/>
                <w:szCs w:val="22"/>
              </w:rPr>
              <w:t>Окончательное предложение по результатам переторжки, должно быть представлено по форме 1 «Письма о подаче оферты».</w:t>
            </w:r>
          </w:p>
          <w:p w14:paraId="1BF26FE3" w14:textId="77777777" w:rsidR="00514DF5" w:rsidRPr="007F771C" w:rsidRDefault="00514DF5" w:rsidP="00514DF5">
            <w:pPr>
              <w:contextualSpacing/>
              <w:rPr>
                <w:sz w:val="22"/>
                <w:szCs w:val="22"/>
              </w:rPr>
            </w:pPr>
            <w:r w:rsidRPr="007F771C">
              <w:rPr>
                <w:sz w:val="22"/>
                <w:szCs w:val="22"/>
              </w:rPr>
              <w:t>Рассмотрение улучшенных предложений Участников проводится во время, указанное в п. 17 настоящей Информационной карты по запросу предложений.</w:t>
            </w:r>
          </w:p>
          <w:p w14:paraId="1B6DF806" w14:textId="3EBB1E7F" w:rsidR="00514DF5" w:rsidRPr="00B334AC" w:rsidRDefault="00514DF5" w:rsidP="00514DF5">
            <w:pPr>
              <w:contextualSpacing/>
              <w:jc w:val="both"/>
              <w:rPr>
                <w:sz w:val="22"/>
                <w:szCs w:val="22"/>
              </w:rPr>
            </w:pPr>
            <w:r w:rsidRPr="007F771C">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514DF5" w14:paraId="42B3396D" w14:textId="77777777" w:rsidTr="000B4E3B">
        <w:trPr>
          <w:trHeight w:val="550"/>
          <w:jc w:val="center"/>
        </w:trPr>
        <w:tc>
          <w:tcPr>
            <w:tcW w:w="1085" w:type="dxa"/>
          </w:tcPr>
          <w:p w14:paraId="36953C2F" w14:textId="77777777" w:rsidR="00514DF5" w:rsidRPr="00C35D14" w:rsidRDefault="00514DF5" w:rsidP="00514DF5">
            <w:pPr>
              <w:ind w:firstLine="48"/>
              <w:contextualSpacing/>
              <w:jc w:val="center"/>
              <w:rPr>
                <w:b/>
                <w:sz w:val="22"/>
                <w:szCs w:val="22"/>
              </w:rPr>
            </w:pPr>
            <w:r>
              <w:rPr>
                <w:b/>
                <w:sz w:val="22"/>
                <w:szCs w:val="22"/>
              </w:rPr>
              <w:lastRenderedPageBreak/>
              <w:t>23</w:t>
            </w:r>
          </w:p>
        </w:tc>
        <w:tc>
          <w:tcPr>
            <w:tcW w:w="2879" w:type="dxa"/>
          </w:tcPr>
          <w:p w14:paraId="1632B4AA" w14:textId="2A7DD9C4" w:rsidR="00514DF5" w:rsidRPr="00D70D10" w:rsidRDefault="00514DF5" w:rsidP="00514DF5">
            <w:pPr>
              <w:tabs>
                <w:tab w:val="left" w:pos="567"/>
                <w:tab w:val="num" w:pos="1134"/>
              </w:tabs>
              <w:contextualSpacing/>
              <w:jc w:val="both"/>
              <w:rPr>
                <w:b/>
                <w:sz w:val="22"/>
                <w:szCs w:val="22"/>
              </w:rPr>
            </w:pPr>
            <w:r w:rsidRPr="00D70D10">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954" w:type="dxa"/>
          </w:tcPr>
          <w:p w14:paraId="3BA9210C" w14:textId="77777777" w:rsidR="00793099" w:rsidRPr="00A87E9A" w:rsidRDefault="00793099" w:rsidP="00793099">
            <w:pPr>
              <w:contextualSpacing/>
              <w:jc w:val="both"/>
              <w:rPr>
                <w:sz w:val="22"/>
                <w:szCs w:val="22"/>
              </w:rPr>
            </w:pPr>
            <w:r w:rsidRPr="00A87E9A">
              <w:rPr>
                <w:sz w:val="22"/>
                <w:szCs w:val="22"/>
              </w:rPr>
              <w:t>Начало предоставления участникам запроса предложений разъяснений положений документации о закупке: Дата размещения документации о закупке</w:t>
            </w:r>
          </w:p>
          <w:p w14:paraId="62659A81" w14:textId="77777777" w:rsidR="00793099" w:rsidRDefault="00793099" w:rsidP="00793099">
            <w:pPr>
              <w:contextualSpacing/>
              <w:jc w:val="both"/>
              <w:rPr>
                <w:sz w:val="22"/>
                <w:szCs w:val="22"/>
                <w:highlight w:val="yellow"/>
              </w:rPr>
            </w:pPr>
            <w:r w:rsidRPr="00A87E9A">
              <w:rPr>
                <w:sz w:val="22"/>
                <w:szCs w:val="22"/>
              </w:rPr>
              <w:t>Окончание предоставления участникам запроса предложений разъяснений положений документации о закупке:</w:t>
            </w:r>
            <w:r>
              <w:rPr>
                <w:sz w:val="22"/>
                <w:szCs w:val="22"/>
                <w:highlight w:val="yellow"/>
              </w:rPr>
              <w:t xml:space="preserve"> </w:t>
            </w:r>
          </w:p>
          <w:p w14:paraId="68C0ACD4" w14:textId="610526A0" w:rsidR="00514DF5" w:rsidRPr="00D70D10" w:rsidRDefault="00793099" w:rsidP="001204BD">
            <w:pPr>
              <w:contextualSpacing/>
              <w:jc w:val="both"/>
              <w:rPr>
                <w:sz w:val="22"/>
                <w:szCs w:val="22"/>
              </w:rPr>
            </w:pPr>
            <w:r w:rsidRPr="00111460">
              <w:rPr>
                <w:sz w:val="22"/>
                <w:szCs w:val="22"/>
                <w:highlight w:val="yellow"/>
              </w:rPr>
              <w:t>«</w:t>
            </w:r>
            <w:r w:rsidR="001204BD">
              <w:rPr>
                <w:sz w:val="22"/>
                <w:szCs w:val="22"/>
                <w:highlight w:val="yellow"/>
              </w:rPr>
              <w:t>12</w:t>
            </w:r>
            <w:r w:rsidRPr="00111460">
              <w:rPr>
                <w:sz w:val="22"/>
                <w:szCs w:val="22"/>
                <w:highlight w:val="yellow"/>
              </w:rPr>
              <w:t xml:space="preserve">» </w:t>
            </w:r>
            <w:r w:rsidR="001204BD">
              <w:rPr>
                <w:sz w:val="22"/>
                <w:szCs w:val="22"/>
                <w:highlight w:val="yellow"/>
              </w:rPr>
              <w:t>апреля</w:t>
            </w:r>
            <w:r w:rsidRPr="00111460">
              <w:rPr>
                <w:sz w:val="22"/>
                <w:szCs w:val="22"/>
                <w:highlight w:val="yellow"/>
              </w:rPr>
              <w:t xml:space="preserve"> 2024 г. в 11:00 ч. по московскому времени (16:00 ч. по местному времени).</w:t>
            </w:r>
          </w:p>
        </w:tc>
      </w:tr>
      <w:tr w:rsidR="00514DF5" w14:paraId="0F80722C" w14:textId="77777777" w:rsidTr="000B4E3B">
        <w:trPr>
          <w:trHeight w:val="550"/>
          <w:jc w:val="center"/>
        </w:trPr>
        <w:tc>
          <w:tcPr>
            <w:tcW w:w="1085" w:type="dxa"/>
          </w:tcPr>
          <w:p w14:paraId="7D8FC7F1" w14:textId="1E3FD0EB" w:rsidR="00514DF5" w:rsidRPr="00C35D14" w:rsidRDefault="00514DF5" w:rsidP="00514DF5">
            <w:pPr>
              <w:ind w:firstLine="48"/>
              <w:contextualSpacing/>
              <w:jc w:val="center"/>
              <w:rPr>
                <w:b/>
                <w:sz w:val="22"/>
                <w:szCs w:val="22"/>
              </w:rPr>
            </w:pPr>
            <w:bookmarkStart w:id="17" w:name="_Toc338165321"/>
            <w:bookmarkStart w:id="18" w:name="_Toc338166510"/>
            <w:bookmarkStart w:id="19" w:name="_Toc338166817"/>
            <w:bookmarkStart w:id="20" w:name="_Toc338166935"/>
            <w:bookmarkStart w:id="21" w:name="_Toc338167053"/>
            <w:bookmarkStart w:id="22" w:name="_Toc338167172"/>
            <w:bookmarkStart w:id="23" w:name="_Toc338167294"/>
            <w:bookmarkStart w:id="24" w:name="_Toc338167417"/>
            <w:bookmarkStart w:id="25" w:name="_Toc338167541"/>
            <w:bookmarkStart w:id="26" w:name="_Toc338167921"/>
            <w:bookmarkStart w:id="27" w:name="_Toc338168044"/>
            <w:bookmarkStart w:id="28" w:name="_Toc338168167"/>
            <w:bookmarkStart w:id="29" w:name="_Toc338168292"/>
            <w:bookmarkStart w:id="30" w:name="_Toc338168417"/>
            <w:bookmarkStart w:id="31" w:name="_Toc338168543"/>
            <w:bookmarkStart w:id="32" w:name="_Toc338168668"/>
            <w:bookmarkStart w:id="33" w:name="_Toc338168794"/>
            <w:bookmarkStart w:id="34" w:name="_Toc338168920"/>
            <w:bookmarkStart w:id="35" w:name="_Toc338169045"/>
            <w:bookmarkStart w:id="36" w:name="_Toc338169175"/>
            <w:bookmarkStart w:id="37" w:name="_Toc338169304"/>
            <w:bookmarkStart w:id="38" w:name="_Toc338169434"/>
            <w:bookmarkStart w:id="39" w:name="_Toc338169564"/>
            <w:bookmarkStart w:id="40" w:name="_Toc338169693"/>
            <w:bookmarkStart w:id="41" w:name="_Toc338169823"/>
            <w:bookmarkStart w:id="42" w:name="_Toc338169953"/>
            <w:bookmarkStart w:id="43" w:name="_Toc338170083"/>
            <w:bookmarkStart w:id="44" w:name="_Toc338170214"/>
            <w:bookmarkStart w:id="45" w:name="_Toc338170343"/>
            <w:bookmarkStart w:id="46" w:name="_Toc338170472"/>
            <w:bookmarkStart w:id="47" w:name="_Toc338170602"/>
            <w:bookmarkStart w:id="48" w:name="_Toc338170731"/>
            <w:bookmarkStart w:id="49" w:name="_Toc338170859"/>
            <w:bookmarkStart w:id="50" w:name="_Toc338170986"/>
            <w:bookmarkStart w:id="51" w:name="_Toc338171115"/>
            <w:bookmarkStart w:id="52" w:name="_Toc338171245"/>
            <w:bookmarkStart w:id="53" w:name="_Toc338171374"/>
            <w:bookmarkStart w:id="54" w:name="_Toc338171504"/>
            <w:bookmarkStart w:id="55" w:name="_Toc338171636"/>
            <w:bookmarkStart w:id="56" w:name="_Toc338241009"/>
            <w:bookmarkStart w:id="57" w:name="_Toc338241407"/>
            <w:bookmarkStart w:id="58" w:name="_Toc338241739"/>
            <w:bookmarkStart w:id="59" w:name="_Toc338241894"/>
            <w:bookmarkStart w:id="60" w:name="_Toc339458143"/>
            <w:bookmarkStart w:id="61" w:name="_Toc339628658"/>
            <w:bookmarkStart w:id="62" w:name="_Toc338165322"/>
            <w:bookmarkStart w:id="63" w:name="_Toc338166511"/>
            <w:bookmarkStart w:id="64" w:name="_Toc338166818"/>
            <w:bookmarkStart w:id="65" w:name="_Toc338166936"/>
            <w:bookmarkStart w:id="66" w:name="_Toc338167054"/>
            <w:bookmarkStart w:id="67" w:name="_Toc338167173"/>
            <w:bookmarkStart w:id="68" w:name="_Toc338167295"/>
            <w:bookmarkStart w:id="69" w:name="_Toc338167418"/>
            <w:bookmarkStart w:id="70" w:name="_Toc338167542"/>
            <w:bookmarkStart w:id="71" w:name="_Toc338167922"/>
            <w:bookmarkStart w:id="72" w:name="_Toc338168045"/>
            <w:bookmarkStart w:id="73" w:name="_Toc338168168"/>
            <w:bookmarkStart w:id="74" w:name="_Toc338168293"/>
            <w:bookmarkStart w:id="75" w:name="_Toc338168418"/>
            <w:bookmarkStart w:id="76" w:name="_Toc338168544"/>
            <w:bookmarkStart w:id="77" w:name="_Toc338168669"/>
            <w:bookmarkStart w:id="78" w:name="_Toc338168795"/>
            <w:bookmarkStart w:id="79" w:name="_Toc338168921"/>
            <w:bookmarkStart w:id="80" w:name="_Toc338169046"/>
            <w:bookmarkStart w:id="81" w:name="_Toc338169176"/>
            <w:bookmarkStart w:id="82" w:name="_Toc338169305"/>
            <w:bookmarkStart w:id="83" w:name="_Toc338169435"/>
            <w:bookmarkStart w:id="84" w:name="_Toc338169565"/>
            <w:bookmarkStart w:id="85" w:name="_Toc338169694"/>
            <w:bookmarkStart w:id="86" w:name="_Toc338169824"/>
            <w:bookmarkStart w:id="87" w:name="_Toc338169954"/>
            <w:bookmarkStart w:id="88" w:name="_Toc338170084"/>
            <w:bookmarkStart w:id="89" w:name="_Toc338170215"/>
            <w:bookmarkStart w:id="90" w:name="_Toc338170344"/>
            <w:bookmarkStart w:id="91" w:name="_Toc338170473"/>
            <w:bookmarkStart w:id="92" w:name="_Toc338170603"/>
            <w:bookmarkStart w:id="93" w:name="_Toc338170732"/>
            <w:bookmarkStart w:id="94" w:name="_Toc338170860"/>
            <w:bookmarkStart w:id="95" w:name="_Toc338170987"/>
            <w:bookmarkStart w:id="96" w:name="_Toc338171116"/>
            <w:bookmarkStart w:id="97" w:name="_Toc338171246"/>
            <w:bookmarkStart w:id="98" w:name="_Toc338171375"/>
            <w:bookmarkStart w:id="99" w:name="_Toc338171505"/>
            <w:bookmarkStart w:id="100" w:name="_Toc338171637"/>
            <w:bookmarkStart w:id="101" w:name="_Toc338241010"/>
            <w:bookmarkStart w:id="102" w:name="_Toc338241408"/>
            <w:bookmarkStart w:id="103" w:name="_Toc338241740"/>
            <w:bookmarkStart w:id="104" w:name="_Toc338241895"/>
            <w:bookmarkStart w:id="105" w:name="_Toc339458144"/>
            <w:bookmarkStart w:id="106" w:name="_Toc339628659"/>
            <w:bookmarkStart w:id="107" w:name="_Toc338165323"/>
            <w:bookmarkStart w:id="108" w:name="_Toc338166512"/>
            <w:bookmarkStart w:id="109" w:name="_Toc338166819"/>
            <w:bookmarkStart w:id="110" w:name="_Toc338166937"/>
            <w:bookmarkStart w:id="111" w:name="_Toc338167055"/>
            <w:bookmarkStart w:id="112" w:name="_Toc338167174"/>
            <w:bookmarkStart w:id="113" w:name="_Toc338167296"/>
            <w:bookmarkStart w:id="114" w:name="_Toc338167419"/>
            <w:bookmarkStart w:id="115" w:name="_Toc338167543"/>
            <w:bookmarkStart w:id="116" w:name="_Toc338167923"/>
            <w:bookmarkStart w:id="117" w:name="_Toc338168046"/>
            <w:bookmarkStart w:id="118" w:name="_Toc338168169"/>
            <w:bookmarkStart w:id="119" w:name="_Toc338168294"/>
            <w:bookmarkStart w:id="120" w:name="_Toc338168419"/>
            <w:bookmarkStart w:id="121" w:name="_Toc338168545"/>
            <w:bookmarkStart w:id="122" w:name="_Toc338168670"/>
            <w:bookmarkStart w:id="123" w:name="_Toc338168796"/>
            <w:bookmarkStart w:id="124" w:name="_Toc338168922"/>
            <w:bookmarkStart w:id="125" w:name="_Toc338169047"/>
            <w:bookmarkStart w:id="126" w:name="_Toc338169177"/>
            <w:bookmarkStart w:id="127" w:name="_Toc338169306"/>
            <w:bookmarkStart w:id="128" w:name="_Toc338169436"/>
            <w:bookmarkStart w:id="129" w:name="_Toc338169566"/>
            <w:bookmarkStart w:id="130" w:name="_Toc338169695"/>
            <w:bookmarkStart w:id="131" w:name="_Toc338169825"/>
            <w:bookmarkStart w:id="132" w:name="_Toc338169955"/>
            <w:bookmarkStart w:id="133" w:name="_Toc338170085"/>
            <w:bookmarkStart w:id="134" w:name="_Toc338170216"/>
            <w:bookmarkStart w:id="135" w:name="_Toc338170345"/>
            <w:bookmarkStart w:id="136" w:name="_Toc338170474"/>
            <w:bookmarkStart w:id="137" w:name="_Toc338170604"/>
            <w:bookmarkStart w:id="138" w:name="_Toc338170733"/>
            <w:bookmarkStart w:id="139" w:name="_Toc338170861"/>
            <w:bookmarkStart w:id="140" w:name="_Toc338170988"/>
            <w:bookmarkStart w:id="141" w:name="_Toc338171117"/>
            <w:bookmarkStart w:id="142" w:name="_Toc338171247"/>
            <w:bookmarkStart w:id="143" w:name="_Toc338171376"/>
            <w:bookmarkStart w:id="144" w:name="_Toc338171506"/>
            <w:bookmarkStart w:id="145" w:name="_Toc338171638"/>
            <w:bookmarkStart w:id="146" w:name="_Toc338241011"/>
            <w:bookmarkStart w:id="147" w:name="_Toc338241409"/>
            <w:bookmarkStart w:id="148" w:name="_Toc338241741"/>
            <w:bookmarkStart w:id="149" w:name="_Toc338241896"/>
            <w:bookmarkStart w:id="150" w:name="_Toc339458145"/>
            <w:bookmarkStart w:id="151" w:name="_Toc339628660"/>
            <w:bookmarkStart w:id="152" w:name="_Toc338165324"/>
            <w:bookmarkStart w:id="153" w:name="_Toc338166513"/>
            <w:bookmarkStart w:id="154" w:name="_Toc338166820"/>
            <w:bookmarkStart w:id="155" w:name="_Toc338166938"/>
            <w:bookmarkStart w:id="156" w:name="_Toc338167056"/>
            <w:bookmarkStart w:id="157" w:name="_Toc338167175"/>
            <w:bookmarkStart w:id="158" w:name="_Toc338167297"/>
            <w:bookmarkStart w:id="159" w:name="_Toc338167420"/>
            <w:bookmarkStart w:id="160" w:name="_Toc338167544"/>
            <w:bookmarkStart w:id="161" w:name="_Toc338167924"/>
            <w:bookmarkStart w:id="162" w:name="_Toc338168047"/>
            <w:bookmarkStart w:id="163" w:name="_Toc338168170"/>
            <w:bookmarkStart w:id="164" w:name="_Toc338168295"/>
            <w:bookmarkStart w:id="165" w:name="_Toc338168420"/>
            <w:bookmarkStart w:id="166" w:name="_Toc338168546"/>
            <w:bookmarkStart w:id="167" w:name="_Toc338168671"/>
            <w:bookmarkStart w:id="168" w:name="_Toc338168797"/>
            <w:bookmarkStart w:id="169" w:name="_Toc338168923"/>
            <w:bookmarkStart w:id="170" w:name="_Toc338169048"/>
            <w:bookmarkStart w:id="171" w:name="_Toc338169178"/>
            <w:bookmarkStart w:id="172" w:name="_Toc338169307"/>
            <w:bookmarkStart w:id="173" w:name="_Toc338169437"/>
            <w:bookmarkStart w:id="174" w:name="_Toc338169567"/>
            <w:bookmarkStart w:id="175" w:name="_Toc338169696"/>
            <w:bookmarkStart w:id="176" w:name="_Toc338169826"/>
            <w:bookmarkStart w:id="177" w:name="_Toc338169956"/>
            <w:bookmarkStart w:id="178" w:name="_Toc338170086"/>
            <w:bookmarkStart w:id="179" w:name="_Toc338170217"/>
            <w:bookmarkStart w:id="180" w:name="_Toc338170346"/>
            <w:bookmarkStart w:id="181" w:name="_Toc338170475"/>
            <w:bookmarkStart w:id="182" w:name="_Toc338170605"/>
            <w:bookmarkStart w:id="183" w:name="_Toc338170734"/>
            <w:bookmarkStart w:id="184" w:name="_Toc338170862"/>
            <w:bookmarkStart w:id="185" w:name="_Toc338170989"/>
            <w:bookmarkStart w:id="186" w:name="_Toc338171118"/>
            <w:bookmarkStart w:id="187" w:name="_Toc338171248"/>
            <w:bookmarkStart w:id="188" w:name="_Toc338171377"/>
            <w:bookmarkStart w:id="189" w:name="_Toc338171507"/>
            <w:bookmarkStart w:id="190" w:name="_Toc338171639"/>
            <w:bookmarkStart w:id="191" w:name="_Toc338241012"/>
            <w:bookmarkStart w:id="192" w:name="_Toc338241410"/>
            <w:bookmarkStart w:id="193" w:name="_Toc338241742"/>
            <w:bookmarkStart w:id="194" w:name="_Toc338241897"/>
            <w:bookmarkStart w:id="195" w:name="_Toc339458146"/>
            <w:bookmarkStart w:id="196" w:name="_Toc339628661"/>
            <w:bookmarkStart w:id="197" w:name="_Toc338165325"/>
            <w:bookmarkStart w:id="198" w:name="_Toc338166514"/>
            <w:bookmarkStart w:id="199" w:name="_Toc338166821"/>
            <w:bookmarkStart w:id="200" w:name="_Toc338166939"/>
            <w:bookmarkStart w:id="201" w:name="_Toc338167057"/>
            <w:bookmarkStart w:id="202" w:name="_Toc338167176"/>
            <w:bookmarkStart w:id="203" w:name="_Toc338167298"/>
            <w:bookmarkStart w:id="204" w:name="_Toc338167421"/>
            <w:bookmarkStart w:id="205" w:name="_Toc338167545"/>
            <w:bookmarkStart w:id="206" w:name="_Toc338167925"/>
            <w:bookmarkStart w:id="207" w:name="_Toc338168048"/>
            <w:bookmarkStart w:id="208" w:name="_Toc338168171"/>
            <w:bookmarkStart w:id="209" w:name="_Toc338168296"/>
            <w:bookmarkStart w:id="210" w:name="_Toc338168421"/>
            <w:bookmarkStart w:id="211" w:name="_Toc338168547"/>
            <w:bookmarkStart w:id="212" w:name="_Toc338168672"/>
            <w:bookmarkStart w:id="213" w:name="_Toc338168798"/>
            <w:bookmarkStart w:id="214" w:name="_Toc338168924"/>
            <w:bookmarkStart w:id="215" w:name="_Toc338169049"/>
            <w:bookmarkStart w:id="216" w:name="_Toc338169179"/>
            <w:bookmarkStart w:id="217" w:name="_Toc338169308"/>
            <w:bookmarkStart w:id="218" w:name="_Toc338169438"/>
            <w:bookmarkStart w:id="219" w:name="_Toc338169568"/>
            <w:bookmarkStart w:id="220" w:name="_Toc338169697"/>
            <w:bookmarkStart w:id="221" w:name="_Toc338169827"/>
            <w:bookmarkStart w:id="222" w:name="_Toc338169957"/>
            <w:bookmarkStart w:id="223" w:name="_Toc338170087"/>
            <w:bookmarkStart w:id="224" w:name="_Toc338170218"/>
            <w:bookmarkStart w:id="225" w:name="_Toc338170347"/>
            <w:bookmarkStart w:id="226" w:name="_Toc338170476"/>
            <w:bookmarkStart w:id="227" w:name="_Toc338170606"/>
            <w:bookmarkStart w:id="228" w:name="_Toc338170735"/>
            <w:bookmarkStart w:id="229" w:name="_Toc338170863"/>
            <w:bookmarkStart w:id="230" w:name="_Toc338170990"/>
            <w:bookmarkStart w:id="231" w:name="_Toc338171119"/>
            <w:bookmarkStart w:id="232" w:name="_Toc338171249"/>
            <w:bookmarkStart w:id="233" w:name="_Toc338171378"/>
            <w:bookmarkStart w:id="234" w:name="_Toc338171508"/>
            <w:bookmarkStart w:id="235" w:name="_Toc338171640"/>
            <w:bookmarkStart w:id="236" w:name="_Toc338241013"/>
            <w:bookmarkStart w:id="237" w:name="_Toc338241411"/>
            <w:bookmarkStart w:id="238" w:name="_Toc338241743"/>
            <w:bookmarkStart w:id="239" w:name="_Toc338241898"/>
            <w:bookmarkStart w:id="240" w:name="_Toc339458147"/>
            <w:bookmarkStart w:id="241" w:name="_Toc339628662"/>
            <w:bookmarkStart w:id="242" w:name="_Toc338165326"/>
            <w:bookmarkStart w:id="243" w:name="_Toc338166515"/>
            <w:bookmarkStart w:id="244" w:name="_Toc338166822"/>
            <w:bookmarkStart w:id="245" w:name="_Toc338166940"/>
            <w:bookmarkStart w:id="246" w:name="_Toc338167058"/>
            <w:bookmarkStart w:id="247" w:name="_Toc338167177"/>
            <w:bookmarkStart w:id="248" w:name="_Toc338167299"/>
            <w:bookmarkStart w:id="249" w:name="_Toc338167422"/>
            <w:bookmarkStart w:id="250" w:name="_Toc338167546"/>
            <w:bookmarkStart w:id="251" w:name="_Toc338167926"/>
            <w:bookmarkStart w:id="252" w:name="_Toc338168049"/>
            <w:bookmarkStart w:id="253" w:name="_Toc338168172"/>
            <w:bookmarkStart w:id="254" w:name="_Toc338168297"/>
            <w:bookmarkStart w:id="255" w:name="_Toc338168422"/>
            <w:bookmarkStart w:id="256" w:name="_Toc338168548"/>
            <w:bookmarkStart w:id="257" w:name="_Toc338168673"/>
            <w:bookmarkStart w:id="258" w:name="_Toc338168799"/>
            <w:bookmarkStart w:id="259" w:name="_Toc338168925"/>
            <w:bookmarkStart w:id="260" w:name="_Toc338169050"/>
            <w:bookmarkStart w:id="261" w:name="_Toc338169180"/>
            <w:bookmarkStart w:id="262" w:name="_Toc338169309"/>
            <w:bookmarkStart w:id="263" w:name="_Toc338169439"/>
            <w:bookmarkStart w:id="264" w:name="_Toc338169569"/>
            <w:bookmarkStart w:id="265" w:name="_Toc338169698"/>
            <w:bookmarkStart w:id="266" w:name="_Toc338169828"/>
            <w:bookmarkStart w:id="267" w:name="_Toc338169958"/>
            <w:bookmarkStart w:id="268" w:name="_Toc338170088"/>
            <w:bookmarkStart w:id="269" w:name="_Toc338170219"/>
            <w:bookmarkStart w:id="270" w:name="_Toc338170348"/>
            <w:bookmarkStart w:id="271" w:name="_Toc338170477"/>
            <w:bookmarkStart w:id="272" w:name="_Toc338170607"/>
            <w:bookmarkStart w:id="273" w:name="_Toc338170736"/>
            <w:bookmarkStart w:id="274" w:name="_Toc338170864"/>
            <w:bookmarkStart w:id="275" w:name="_Toc338170991"/>
            <w:bookmarkStart w:id="276" w:name="_Toc338171120"/>
            <w:bookmarkStart w:id="277" w:name="_Toc338171250"/>
            <w:bookmarkStart w:id="278" w:name="_Toc338171379"/>
            <w:bookmarkStart w:id="279" w:name="_Toc338171509"/>
            <w:bookmarkStart w:id="280" w:name="_Toc338171641"/>
            <w:bookmarkStart w:id="281" w:name="_Toc338241014"/>
            <w:bookmarkStart w:id="282" w:name="_Toc338241412"/>
            <w:bookmarkStart w:id="283" w:name="_Toc338241744"/>
            <w:bookmarkStart w:id="284" w:name="_Toc338241899"/>
            <w:bookmarkStart w:id="285" w:name="_Toc339458148"/>
            <w:bookmarkStart w:id="286" w:name="_Toc339628663"/>
            <w:bookmarkStart w:id="287" w:name="_Toc338165327"/>
            <w:bookmarkStart w:id="288" w:name="_Toc338166516"/>
            <w:bookmarkStart w:id="289" w:name="_Toc338166823"/>
            <w:bookmarkStart w:id="290" w:name="_Toc338166941"/>
            <w:bookmarkStart w:id="291" w:name="_Toc338167059"/>
            <w:bookmarkStart w:id="292" w:name="_Toc338167178"/>
            <w:bookmarkStart w:id="293" w:name="_Toc338167300"/>
            <w:bookmarkStart w:id="294" w:name="_Toc338167423"/>
            <w:bookmarkStart w:id="295" w:name="_Toc338167547"/>
            <w:bookmarkStart w:id="296" w:name="_Toc338167927"/>
            <w:bookmarkStart w:id="297" w:name="_Toc338168050"/>
            <w:bookmarkStart w:id="298" w:name="_Toc338168173"/>
            <w:bookmarkStart w:id="299" w:name="_Toc338168298"/>
            <w:bookmarkStart w:id="300" w:name="_Toc338168423"/>
            <w:bookmarkStart w:id="301" w:name="_Toc338168549"/>
            <w:bookmarkStart w:id="302" w:name="_Toc338168674"/>
            <w:bookmarkStart w:id="303" w:name="_Toc338168800"/>
            <w:bookmarkStart w:id="304" w:name="_Toc338168926"/>
            <w:bookmarkStart w:id="305" w:name="_Toc338169051"/>
            <w:bookmarkStart w:id="306" w:name="_Toc338169181"/>
            <w:bookmarkStart w:id="307" w:name="_Toc338169310"/>
            <w:bookmarkStart w:id="308" w:name="_Toc338169440"/>
            <w:bookmarkStart w:id="309" w:name="_Toc338169570"/>
            <w:bookmarkStart w:id="310" w:name="_Toc338169699"/>
            <w:bookmarkStart w:id="311" w:name="_Toc338169829"/>
            <w:bookmarkStart w:id="312" w:name="_Toc338169959"/>
            <w:bookmarkStart w:id="313" w:name="_Toc338170089"/>
            <w:bookmarkStart w:id="314" w:name="_Toc338170220"/>
            <w:bookmarkStart w:id="315" w:name="_Toc338170349"/>
            <w:bookmarkStart w:id="316" w:name="_Toc338170478"/>
            <w:bookmarkStart w:id="317" w:name="_Toc338170608"/>
            <w:bookmarkStart w:id="318" w:name="_Toc338170737"/>
            <w:bookmarkStart w:id="319" w:name="_Toc338170865"/>
            <w:bookmarkStart w:id="320" w:name="_Toc338170992"/>
            <w:bookmarkStart w:id="321" w:name="_Toc338171121"/>
            <w:bookmarkStart w:id="322" w:name="_Toc338171251"/>
            <w:bookmarkStart w:id="323" w:name="_Toc338171380"/>
            <w:bookmarkStart w:id="324" w:name="_Toc338171510"/>
            <w:bookmarkStart w:id="325" w:name="_Toc338171642"/>
            <w:bookmarkStart w:id="326" w:name="_Toc338241015"/>
            <w:bookmarkStart w:id="327" w:name="_Toc338241413"/>
            <w:bookmarkStart w:id="328" w:name="_Toc338241745"/>
            <w:bookmarkStart w:id="329" w:name="_Toc338241900"/>
            <w:bookmarkStart w:id="330" w:name="_Toc339458149"/>
            <w:bookmarkStart w:id="331" w:name="_Toc339628664"/>
            <w:bookmarkStart w:id="332" w:name="_Toc338165328"/>
            <w:bookmarkStart w:id="333" w:name="_Toc338166517"/>
            <w:bookmarkStart w:id="334" w:name="_Toc338166824"/>
            <w:bookmarkStart w:id="335" w:name="_Toc338166942"/>
            <w:bookmarkStart w:id="336" w:name="_Toc338167060"/>
            <w:bookmarkStart w:id="337" w:name="_Toc338167179"/>
            <w:bookmarkStart w:id="338" w:name="_Toc338167301"/>
            <w:bookmarkStart w:id="339" w:name="_Toc338167424"/>
            <w:bookmarkStart w:id="340" w:name="_Toc338167548"/>
            <w:bookmarkStart w:id="341" w:name="_Toc338167928"/>
            <w:bookmarkStart w:id="342" w:name="_Toc338168051"/>
            <w:bookmarkStart w:id="343" w:name="_Toc338168174"/>
            <w:bookmarkStart w:id="344" w:name="_Toc338168299"/>
            <w:bookmarkStart w:id="345" w:name="_Toc338168424"/>
            <w:bookmarkStart w:id="346" w:name="_Toc338168550"/>
            <w:bookmarkStart w:id="347" w:name="_Toc338168675"/>
            <w:bookmarkStart w:id="348" w:name="_Toc338168801"/>
            <w:bookmarkStart w:id="349" w:name="_Toc338168927"/>
            <w:bookmarkStart w:id="350" w:name="_Toc338169052"/>
            <w:bookmarkStart w:id="351" w:name="_Toc338169182"/>
            <w:bookmarkStart w:id="352" w:name="_Toc338169311"/>
            <w:bookmarkStart w:id="353" w:name="_Toc338169441"/>
            <w:bookmarkStart w:id="354" w:name="_Toc338169571"/>
            <w:bookmarkStart w:id="355" w:name="_Toc338169700"/>
            <w:bookmarkStart w:id="356" w:name="_Toc338169830"/>
            <w:bookmarkStart w:id="357" w:name="_Toc338169960"/>
            <w:bookmarkStart w:id="358" w:name="_Toc338170090"/>
            <w:bookmarkStart w:id="359" w:name="_Toc338170221"/>
            <w:bookmarkStart w:id="360" w:name="_Toc338170350"/>
            <w:bookmarkStart w:id="361" w:name="_Toc338170479"/>
            <w:bookmarkStart w:id="362" w:name="_Toc338170609"/>
            <w:bookmarkStart w:id="363" w:name="_Toc338170738"/>
            <w:bookmarkStart w:id="364" w:name="_Toc338170866"/>
            <w:bookmarkStart w:id="365" w:name="_Toc338170993"/>
            <w:bookmarkStart w:id="366" w:name="_Toc338171122"/>
            <w:bookmarkStart w:id="367" w:name="_Toc338171252"/>
            <w:bookmarkStart w:id="368" w:name="_Toc338171381"/>
            <w:bookmarkStart w:id="369" w:name="_Toc338171511"/>
            <w:bookmarkStart w:id="370" w:name="_Toc338171643"/>
            <w:bookmarkStart w:id="371" w:name="_Toc338241016"/>
            <w:bookmarkStart w:id="372" w:name="_Toc338241414"/>
            <w:bookmarkStart w:id="373" w:name="_Toc338241746"/>
            <w:bookmarkStart w:id="374" w:name="_Toc338241901"/>
            <w:bookmarkStart w:id="375" w:name="_Toc339458150"/>
            <w:bookmarkStart w:id="376" w:name="_Toc339628665"/>
            <w:bookmarkStart w:id="377" w:name="_Toc338165329"/>
            <w:bookmarkStart w:id="378" w:name="_Toc338166518"/>
            <w:bookmarkStart w:id="379" w:name="_Toc338166825"/>
            <w:bookmarkStart w:id="380" w:name="_Toc338166943"/>
            <w:bookmarkStart w:id="381" w:name="_Toc338167061"/>
            <w:bookmarkStart w:id="382" w:name="_Toc338167180"/>
            <w:bookmarkStart w:id="383" w:name="_Toc338167302"/>
            <w:bookmarkStart w:id="384" w:name="_Toc338167425"/>
            <w:bookmarkStart w:id="385" w:name="_Toc338167549"/>
            <w:bookmarkStart w:id="386" w:name="_Toc338167929"/>
            <w:bookmarkStart w:id="387" w:name="_Toc338168052"/>
            <w:bookmarkStart w:id="388" w:name="_Toc338168175"/>
            <w:bookmarkStart w:id="389" w:name="_Toc338168300"/>
            <w:bookmarkStart w:id="390" w:name="_Toc338168425"/>
            <w:bookmarkStart w:id="391" w:name="_Toc338168551"/>
            <w:bookmarkStart w:id="392" w:name="_Toc338168676"/>
            <w:bookmarkStart w:id="393" w:name="_Toc338168802"/>
            <w:bookmarkStart w:id="394" w:name="_Toc338168928"/>
            <w:bookmarkStart w:id="395" w:name="_Toc338169053"/>
            <w:bookmarkStart w:id="396" w:name="_Toc338169183"/>
            <w:bookmarkStart w:id="397" w:name="_Toc338169312"/>
            <w:bookmarkStart w:id="398" w:name="_Toc338169442"/>
            <w:bookmarkStart w:id="399" w:name="_Toc338169572"/>
            <w:bookmarkStart w:id="400" w:name="_Toc338169701"/>
            <w:bookmarkStart w:id="401" w:name="_Toc338169831"/>
            <w:bookmarkStart w:id="402" w:name="_Toc338169961"/>
            <w:bookmarkStart w:id="403" w:name="_Toc338170091"/>
            <w:bookmarkStart w:id="404" w:name="_Toc338170222"/>
            <w:bookmarkStart w:id="405" w:name="_Toc338170351"/>
            <w:bookmarkStart w:id="406" w:name="_Toc338170480"/>
            <w:bookmarkStart w:id="407" w:name="_Toc338170610"/>
            <w:bookmarkStart w:id="408" w:name="_Toc338170739"/>
            <w:bookmarkStart w:id="409" w:name="_Toc338170867"/>
            <w:bookmarkStart w:id="410" w:name="_Toc338170994"/>
            <w:bookmarkStart w:id="411" w:name="_Toc338171123"/>
            <w:bookmarkStart w:id="412" w:name="_Toc338171253"/>
            <w:bookmarkStart w:id="413" w:name="_Toc338171382"/>
            <w:bookmarkStart w:id="414" w:name="_Toc338171512"/>
            <w:bookmarkStart w:id="415" w:name="_Toc338171644"/>
            <w:bookmarkStart w:id="416" w:name="_Toc338241017"/>
            <w:bookmarkStart w:id="417" w:name="_Toc338241415"/>
            <w:bookmarkStart w:id="418" w:name="_Toc338241747"/>
            <w:bookmarkStart w:id="419" w:name="_Toc338241902"/>
            <w:bookmarkStart w:id="420" w:name="_Toc339458151"/>
            <w:bookmarkStart w:id="421" w:name="_Toc339628666"/>
            <w:bookmarkStart w:id="422" w:name="_Toc338165330"/>
            <w:bookmarkStart w:id="423" w:name="_Toc338166519"/>
            <w:bookmarkStart w:id="424" w:name="_Toc338166826"/>
            <w:bookmarkStart w:id="425" w:name="_Toc338166944"/>
            <w:bookmarkStart w:id="426" w:name="_Toc338167062"/>
            <w:bookmarkStart w:id="427" w:name="_Toc338167181"/>
            <w:bookmarkStart w:id="428" w:name="_Toc338167303"/>
            <w:bookmarkStart w:id="429" w:name="_Toc338167426"/>
            <w:bookmarkStart w:id="430" w:name="_Toc338167550"/>
            <w:bookmarkStart w:id="431" w:name="_Toc338167930"/>
            <w:bookmarkStart w:id="432" w:name="_Toc338168053"/>
            <w:bookmarkStart w:id="433" w:name="_Toc338168176"/>
            <w:bookmarkStart w:id="434" w:name="_Toc338168301"/>
            <w:bookmarkStart w:id="435" w:name="_Toc338168426"/>
            <w:bookmarkStart w:id="436" w:name="_Toc338168552"/>
            <w:bookmarkStart w:id="437" w:name="_Toc338168677"/>
            <w:bookmarkStart w:id="438" w:name="_Toc338168803"/>
            <w:bookmarkStart w:id="439" w:name="_Toc338168929"/>
            <w:bookmarkStart w:id="440" w:name="_Toc338169054"/>
            <w:bookmarkStart w:id="441" w:name="_Toc338169184"/>
            <w:bookmarkStart w:id="442" w:name="_Toc338169313"/>
            <w:bookmarkStart w:id="443" w:name="_Toc338169443"/>
            <w:bookmarkStart w:id="444" w:name="_Toc338169573"/>
            <w:bookmarkStart w:id="445" w:name="_Toc338169702"/>
            <w:bookmarkStart w:id="446" w:name="_Toc338169832"/>
            <w:bookmarkStart w:id="447" w:name="_Toc338169962"/>
            <w:bookmarkStart w:id="448" w:name="_Toc338170092"/>
            <w:bookmarkStart w:id="449" w:name="_Toc338170223"/>
            <w:bookmarkStart w:id="450" w:name="_Toc338170352"/>
            <w:bookmarkStart w:id="451" w:name="_Toc338170481"/>
            <w:bookmarkStart w:id="452" w:name="_Toc338170611"/>
            <w:bookmarkStart w:id="453" w:name="_Toc338170740"/>
            <w:bookmarkStart w:id="454" w:name="_Toc338170868"/>
            <w:bookmarkStart w:id="455" w:name="_Toc338170995"/>
            <w:bookmarkStart w:id="456" w:name="_Toc338171124"/>
            <w:bookmarkStart w:id="457" w:name="_Toc338171254"/>
            <w:bookmarkStart w:id="458" w:name="_Toc338171383"/>
            <w:bookmarkStart w:id="459" w:name="_Toc338171513"/>
            <w:bookmarkStart w:id="460" w:name="_Toc338171645"/>
            <w:bookmarkStart w:id="461" w:name="_Toc338241018"/>
            <w:bookmarkStart w:id="462" w:name="_Toc338241416"/>
            <w:bookmarkStart w:id="463" w:name="_Toc338241748"/>
            <w:bookmarkStart w:id="464" w:name="_Toc338241903"/>
            <w:bookmarkStart w:id="465" w:name="_Toc339458152"/>
            <w:bookmarkStart w:id="466" w:name="_Toc339628667"/>
            <w:bookmarkStart w:id="467" w:name="_Toc338165331"/>
            <w:bookmarkStart w:id="468" w:name="_Toc338166520"/>
            <w:bookmarkStart w:id="469" w:name="_Toc338166827"/>
            <w:bookmarkStart w:id="470" w:name="_Toc338166945"/>
            <w:bookmarkStart w:id="471" w:name="_Toc338167063"/>
            <w:bookmarkStart w:id="472" w:name="_Toc338167182"/>
            <w:bookmarkStart w:id="473" w:name="_Toc338167304"/>
            <w:bookmarkStart w:id="474" w:name="_Toc338167427"/>
            <w:bookmarkStart w:id="475" w:name="_Toc338167551"/>
            <w:bookmarkStart w:id="476" w:name="_Toc338167931"/>
            <w:bookmarkStart w:id="477" w:name="_Toc338168054"/>
            <w:bookmarkStart w:id="478" w:name="_Toc338168177"/>
            <w:bookmarkStart w:id="479" w:name="_Toc338168302"/>
            <w:bookmarkStart w:id="480" w:name="_Toc338168427"/>
            <w:bookmarkStart w:id="481" w:name="_Toc338168553"/>
            <w:bookmarkStart w:id="482" w:name="_Toc338168678"/>
            <w:bookmarkStart w:id="483" w:name="_Toc338168804"/>
            <w:bookmarkStart w:id="484" w:name="_Toc338168930"/>
            <w:bookmarkStart w:id="485" w:name="_Toc338169055"/>
            <w:bookmarkStart w:id="486" w:name="_Toc338169185"/>
            <w:bookmarkStart w:id="487" w:name="_Toc338169314"/>
            <w:bookmarkStart w:id="488" w:name="_Toc338169444"/>
            <w:bookmarkStart w:id="489" w:name="_Toc338169574"/>
            <w:bookmarkStart w:id="490" w:name="_Toc338169703"/>
            <w:bookmarkStart w:id="491" w:name="_Toc338169833"/>
            <w:bookmarkStart w:id="492" w:name="_Toc338169963"/>
            <w:bookmarkStart w:id="493" w:name="_Toc338170093"/>
            <w:bookmarkStart w:id="494" w:name="_Toc338170224"/>
            <w:bookmarkStart w:id="495" w:name="_Toc338170353"/>
            <w:bookmarkStart w:id="496" w:name="_Toc338170482"/>
            <w:bookmarkStart w:id="497" w:name="_Toc338170612"/>
            <w:bookmarkStart w:id="498" w:name="_Toc338170741"/>
            <w:bookmarkStart w:id="499" w:name="_Toc338170869"/>
            <w:bookmarkStart w:id="500" w:name="_Toc338170996"/>
            <w:bookmarkStart w:id="501" w:name="_Toc338171125"/>
            <w:bookmarkStart w:id="502" w:name="_Toc338171255"/>
            <w:bookmarkStart w:id="503" w:name="_Toc338171384"/>
            <w:bookmarkStart w:id="504" w:name="_Toc338171514"/>
            <w:bookmarkStart w:id="505" w:name="_Toc338171646"/>
            <w:bookmarkStart w:id="506" w:name="_Toc338241019"/>
            <w:bookmarkStart w:id="507" w:name="_Toc338241417"/>
            <w:bookmarkStart w:id="508" w:name="_Toc338241749"/>
            <w:bookmarkStart w:id="509" w:name="_Toc338241904"/>
            <w:bookmarkStart w:id="510" w:name="_Toc339458153"/>
            <w:bookmarkStart w:id="511" w:name="_Toc339628668"/>
            <w:bookmarkStart w:id="512" w:name="_Toc338165332"/>
            <w:bookmarkStart w:id="513" w:name="_Toc338166521"/>
            <w:bookmarkStart w:id="514" w:name="_Toc338166828"/>
            <w:bookmarkStart w:id="515" w:name="_Toc338166946"/>
            <w:bookmarkStart w:id="516" w:name="_Toc338167064"/>
            <w:bookmarkStart w:id="517" w:name="_Toc338167183"/>
            <w:bookmarkStart w:id="518" w:name="_Toc338167305"/>
            <w:bookmarkStart w:id="519" w:name="_Toc338167428"/>
            <w:bookmarkStart w:id="520" w:name="_Toc338167552"/>
            <w:bookmarkStart w:id="521" w:name="_Toc338167932"/>
            <w:bookmarkStart w:id="522" w:name="_Toc338168055"/>
            <w:bookmarkStart w:id="523" w:name="_Toc338168178"/>
            <w:bookmarkStart w:id="524" w:name="_Toc338168303"/>
            <w:bookmarkStart w:id="525" w:name="_Toc338168428"/>
            <w:bookmarkStart w:id="526" w:name="_Toc338168554"/>
            <w:bookmarkStart w:id="527" w:name="_Toc338168679"/>
            <w:bookmarkStart w:id="528" w:name="_Toc338168805"/>
            <w:bookmarkStart w:id="529" w:name="_Toc338168931"/>
            <w:bookmarkStart w:id="530" w:name="_Toc338169056"/>
            <w:bookmarkStart w:id="531" w:name="_Toc338169186"/>
            <w:bookmarkStart w:id="532" w:name="_Toc338169315"/>
            <w:bookmarkStart w:id="533" w:name="_Toc338169445"/>
            <w:bookmarkStart w:id="534" w:name="_Toc338169575"/>
            <w:bookmarkStart w:id="535" w:name="_Toc338169704"/>
            <w:bookmarkStart w:id="536" w:name="_Toc338169834"/>
            <w:bookmarkStart w:id="537" w:name="_Toc338169964"/>
            <w:bookmarkStart w:id="538" w:name="_Toc338170094"/>
            <w:bookmarkStart w:id="539" w:name="_Toc338170225"/>
            <w:bookmarkStart w:id="540" w:name="_Toc338170354"/>
            <w:bookmarkStart w:id="541" w:name="_Toc338170483"/>
            <w:bookmarkStart w:id="542" w:name="_Toc338170613"/>
            <w:bookmarkStart w:id="543" w:name="_Toc338170742"/>
            <w:bookmarkStart w:id="544" w:name="_Toc338170870"/>
            <w:bookmarkStart w:id="545" w:name="_Toc338170997"/>
            <w:bookmarkStart w:id="546" w:name="_Toc338171126"/>
            <w:bookmarkStart w:id="547" w:name="_Toc338171256"/>
            <w:bookmarkStart w:id="548" w:name="_Toc338171385"/>
            <w:bookmarkStart w:id="549" w:name="_Toc338171515"/>
            <w:bookmarkStart w:id="550" w:name="_Toc338171647"/>
            <w:bookmarkStart w:id="551" w:name="_Toc338241020"/>
            <w:bookmarkStart w:id="552" w:name="_Toc338241418"/>
            <w:bookmarkStart w:id="553" w:name="_Toc338241750"/>
            <w:bookmarkStart w:id="554" w:name="_Toc338241905"/>
            <w:bookmarkStart w:id="555" w:name="_Toc339458154"/>
            <w:bookmarkStart w:id="556" w:name="_Toc339628669"/>
            <w:bookmarkStart w:id="557" w:name="_Toc338165333"/>
            <w:bookmarkStart w:id="558" w:name="_Toc338166522"/>
            <w:bookmarkStart w:id="559" w:name="_Toc338166829"/>
            <w:bookmarkStart w:id="560" w:name="_Toc338166947"/>
            <w:bookmarkStart w:id="561" w:name="_Toc338167065"/>
            <w:bookmarkStart w:id="562" w:name="_Toc338167184"/>
            <w:bookmarkStart w:id="563" w:name="_Toc338167306"/>
            <w:bookmarkStart w:id="564" w:name="_Toc338167429"/>
            <w:bookmarkStart w:id="565" w:name="_Toc338167553"/>
            <w:bookmarkStart w:id="566" w:name="_Toc338167933"/>
            <w:bookmarkStart w:id="567" w:name="_Toc338168056"/>
            <w:bookmarkStart w:id="568" w:name="_Toc338168179"/>
            <w:bookmarkStart w:id="569" w:name="_Toc338168304"/>
            <w:bookmarkStart w:id="570" w:name="_Toc338168429"/>
            <w:bookmarkStart w:id="571" w:name="_Toc338168555"/>
            <w:bookmarkStart w:id="572" w:name="_Toc338168680"/>
            <w:bookmarkStart w:id="573" w:name="_Toc338168806"/>
            <w:bookmarkStart w:id="574" w:name="_Toc338168932"/>
            <w:bookmarkStart w:id="575" w:name="_Toc338169057"/>
            <w:bookmarkStart w:id="576" w:name="_Toc338169187"/>
            <w:bookmarkStart w:id="577" w:name="_Toc338169316"/>
            <w:bookmarkStart w:id="578" w:name="_Toc338169446"/>
            <w:bookmarkStart w:id="579" w:name="_Toc338169576"/>
            <w:bookmarkStart w:id="580" w:name="_Toc338169705"/>
            <w:bookmarkStart w:id="581" w:name="_Toc338169835"/>
            <w:bookmarkStart w:id="582" w:name="_Toc338169965"/>
            <w:bookmarkStart w:id="583" w:name="_Toc338170095"/>
            <w:bookmarkStart w:id="584" w:name="_Toc338170226"/>
            <w:bookmarkStart w:id="585" w:name="_Toc338170355"/>
            <w:bookmarkStart w:id="586" w:name="_Toc338170484"/>
            <w:bookmarkStart w:id="587" w:name="_Toc338170614"/>
            <w:bookmarkStart w:id="588" w:name="_Toc338170743"/>
            <w:bookmarkStart w:id="589" w:name="_Toc338170871"/>
            <w:bookmarkStart w:id="590" w:name="_Toc338170998"/>
            <w:bookmarkStart w:id="591" w:name="_Toc338171127"/>
            <w:bookmarkStart w:id="592" w:name="_Toc338171257"/>
            <w:bookmarkStart w:id="593" w:name="_Toc338171386"/>
            <w:bookmarkStart w:id="594" w:name="_Toc338171516"/>
            <w:bookmarkStart w:id="595" w:name="_Toc338171648"/>
            <w:bookmarkStart w:id="596" w:name="_Toc338241021"/>
            <w:bookmarkStart w:id="597" w:name="_Toc338241419"/>
            <w:bookmarkStart w:id="598" w:name="_Toc338241751"/>
            <w:bookmarkStart w:id="599" w:name="_Toc338241906"/>
            <w:bookmarkStart w:id="600" w:name="_Toc339458155"/>
            <w:bookmarkStart w:id="601" w:name="_Toc339628670"/>
            <w:bookmarkStart w:id="602" w:name="_Toc338165334"/>
            <w:bookmarkStart w:id="603" w:name="_Toc338166523"/>
            <w:bookmarkStart w:id="604" w:name="_Toc338166830"/>
            <w:bookmarkStart w:id="605" w:name="_Toc338166948"/>
            <w:bookmarkStart w:id="606" w:name="_Toc338167066"/>
            <w:bookmarkStart w:id="607" w:name="_Toc338167185"/>
            <w:bookmarkStart w:id="608" w:name="_Toc338167307"/>
            <w:bookmarkStart w:id="609" w:name="_Toc338167430"/>
            <w:bookmarkStart w:id="610" w:name="_Toc338167554"/>
            <w:bookmarkStart w:id="611" w:name="_Toc338167934"/>
            <w:bookmarkStart w:id="612" w:name="_Toc338168057"/>
            <w:bookmarkStart w:id="613" w:name="_Toc338168180"/>
            <w:bookmarkStart w:id="614" w:name="_Toc338168305"/>
            <w:bookmarkStart w:id="615" w:name="_Toc338168430"/>
            <w:bookmarkStart w:id="616" w:name="_Toc338168556"/>
            <w:bookmarkStart w:id="617" w:name="_Toc338168681"/>
            <w:bookmarkStart w:id="618" w:name="_Toc338168807"/>
            <w:bookmarkStart w:id="619" w:name="_Toc338168933"/>
            <w:bookmarkStart w:id="620" w:name="_Toc338169058"/>
            <w:bookmarkStart w:id="621" w:name="_Toc338169188"/>
            <w:bookmarkStart w:id="622" w:name="_Toc338169317"/>
            <w:bookmarkStart w:id="623" w:name="_Toc338169447"/>
            <w:bookmarkStart w:id="624" w:name="_Toc338169577"/>
            <w:bookmarkStart w:id="625" w:name="_Toc338169706"/>
            <w:bookmarkStart w:id="626" w:name="_Toc338169836"/>
            <w:bookmarkStart w:id="627" w:name="_Toc338169966"/>
            <w:bookmarkStart w:id="628" w:name="_Toc338170096"/>
            <w:bookmarkStart w:id="629" w:name="_Toc338170227"/>
            <w:bookmarkStart w:id="630" w:name="_Toc338170356"/>
            <w:bookmarkStart w:id="631" w:name="_Toc338170485"/>
            <w:bookmarkStart w:id="632" w:name="_Toc338170615"/>
            <w:bookmarkStart w:id="633" w:name="_Toc338170744"/>
            <w:bookmarkStart w:id="634" w:name="_Toc338170872"/>
            <w:bookmarkStart w:id="635" w:name="_Toc338170999"/>
            <w:bookmarkStart w:id="636" w:name="_Toc338171128"/>
            <w:bookmarkStart w:id="637" w:name="_Toc338171258"/>
            <w:bookmarkStart w:id="638" w:name="_Toc338171387"/>
            <w:bookmarkStart w:id="639" w:name="_Toc338171517"/>
            <w:bookmarkStart w:id="640" w:name="_Toc338171649"/>
            <w:bookmarkStart w:id="641" w:name="_Toc338241022"/>
            <w:bookmarkStart w:id="642" w:name="_Toc338241420"/>
            <w:bookmarkStart w:id="643" w:name="_Toc338241752"/>
            <w:bookmarkStart w:id="644" w:name="_Toc338241907"/>
            <w:bookmarkStart w:id="645" w:name="_Toc339458156"/>
            <w:bookmarkStart w:id="646" w:name="_Toc339628671"/>
            <w:bookmarkStart w:id="647" w:name="_Toc338165335"/>
            <w:bookmarkStart w:id="648" w:name="_Toc338166524"/>
            <w:bookmarkStart w:id="649" w:name="_Toc338166831"/>
            <w:bookmarkStart w:id="650" w:name="_Toc338166949"/>
            <w:bookmarkStart w:id="651" w:name="_Toc338167067"/>
            <w:bookmarkStart w:id="652" w:name="_Toc338167186"/>
            <w:bookmarkStart w:id="653" w:name="_Toc338167308"/>
            <w:bookmarkStart w:id="654" w:name="_Toc338167431"/>
            <w:bookmarkStart w:id="655" w:name="_Toc338167555"/>
            <w:bookmarkStart w:id="656" w:name="_Toc338167935"/>
            <w:bookmarkStart w:id="657" w:name="_Toc338168058"/>
            <w:bookmarkStart w:id="658" w:name="_Toc338168181"/>
            <w:bookmarkStart w:id="659" w:name="_Toc338168306"/>
            <w:bookmarkStart w:id="660" w:name="_Toc338168431"/>
            <w:bookmarkStart w:id="661" w:name="_Toc338168557"/>
            <w:bookmarkStart w:id="662" w:name="_Toc338168682"/>
            <w:bookmarkStart w:id="663" w:name="_Toc338168808"/>
            <w:bookmarkStart w:id="664" w:name="_Toc338168934"/>
            <w:bookmarkStart w:id="665" w:name="_Toc338169059"/>
            <w:bookmarkStart w:id="666" w:name="_Toc338169189"/>
            <w:bookmarkStart w:id="667" w:name="_Toc338169318"/>
            <w:bookmarkStart w:id="668" w:name="_Toc338169448"/>
            <w:bookmarkStart w:id="669" w:name="_Toc338169578"/>
            <w:bookmarkStart w:id="670" w:name="_Toc338169707"/>
            <w:bookmarkStart w:id="671" w:name="_Toc338169837"/>
            <w:bookmarkStart w:id="672" w:name="_Toc338169967"/>
            <w:bookmarkStart w:id="673" w:name="_Toc338170097"/>
            <w:bookmarkStart w:id="674" w:name="_Toc338170228"/>
            <w:bookmarkStart w:id="675" w:name="_Toc338170357"/>
            <w:bookmarkStart w:id="676" w:name="_Toc338170486"/>
            <w:bookmarkStart w:id="677" w:name="_Toc338170616"/>
            <w:bookmarkStart w:id="678" w:name="_Toc338170745"/>
            <w:bookmarkStart w:id="679" w:name="_Toc338170873"/>
            <w:bookmarkStart w:id="680" w:name="_Toc338171000"/>
            <w:bookmarkStart w:id="681" w:name="_Toc338171129"/>
            <w:bookmarkStart w:id="682" w:name="_Toc338171259"/>
            <w:bookmarkStart w:id="683" w:name="_Toc338171388"/>
            <w:bookmarkStart w:id="684" w:name="_Toc338171518"/>
            <w:bookmarkStart w:id="685" w:name="_Toc338171650"/>
            <w:bookmarkStart w:id="686" w:name="_Toc338241023"/>
            <w:bookmarkStart w:id="687" w:name="_Toc338241421"/>
            <w:bookmarkStart w:id="688" w:name="_Toc338241753"/>
            <w:bookmarkStart w:id="689" w:name="_Toc338241908"/>
            <w:bookmarkStart w:id="690" w:name="_Toc339458157"/>
            <w:bookmarkStart w:id="691" w:name="_Toc339628672"/>
            <w:bookmarkStart w:id="692" w:name="_Toc338165336"/>
            <w:bookmarkStart w:id="693" w:name="_Toc338166525"/>
            <w:bookmarkStart w:id="694" w:name="_Toc338166832"/>
            <w:bookmarkStart w:id="695" w:name="_Toc338166950"/>
            <w:bookmarkStart w:id="696" w:name="_Toc338167068"/>
            <w:bookmarkStart w:id="697" w:name="_Toc338167187"/>
            <w:bookmarkStart w:id="698" w:name="_Toc338167309"/>
            <w:bookmarkStart w:id="699" w:name="_Toc338167432"/>
            <w:bookmarkStart w:id="700" w:name="_Toc338167556"/>
            <w:bookmarkStart w:id="701" w:name="_Toc338167936"/>
            <w:bookmarkStart w:id="702" w:name="_Toc338168059"/>
            <w:bookmarkStart w:id="703" w:name="_Toc338168182"/>
            <w:bookmarkStart w:id="704" w:name="_Toc338168307"/>
            <w:bookmarkStart w:id="705" w:name="_Toc338168432"/>
            <w:bookmarkStart w:id="706" w:name="_Toc338168558"/>
            <w:bookmarkStart w:id="707" w:name="_Toc338168683"/>
            <w:bookmarkStart w:id="708" w:name="_Toc338168809"/>
            <w:bookmarkStart w:id="709" w:name="_Toc338168935"/>
            <w:bookmarkStart w:id="710" w:name="_Toc338169060"/>
            <w:bookmarkStart w:id="711" w:name="_Toc338169190"/>
            <w:bookmarkStart w:id="712" w:name="_Toc338169319"/>
            <w:bookmarkStart w:id="713" w:name="_Toc338169449"/>
            <w:bookmarkStart w:id="714" w:name="_Toc338169579"/>
            <w:bookmarkStart w:id="715" w:name="_Toc338169708"/>
            <w:bookmarkStart w:id="716" w:name="_Toc338169838"/>
            <w:bookmarkStart w:id="717" w:name="_Toc338169968"/>
            <w:bookmarkStart w:id="718" w:name="_Toc338170098"/>
            <w:bookmarkStart w:id="719" w:name="_Toc338170229"/>
            <w:bookmarkStart w:id="720" w:name="_Toc338170358"/>
            <w:bookmarkStart w:id="721" w:name="_Toc338170487"/>
            <w:bookmarkStart w:id="722" w:name="_Toc338170617"/>
            <w:bookmarkStart w:id="723" w:name="_Toc338170746"/>
            <w:bookmarkStart w:id="724" w:name="_Toc338170874"/>
            <w:bookmarkStart w:id="725" w:name="_Toc338171001"/>
            <w:bookmarkStart w:id="726" w:name="_Toc338171130"/>
            <w:bookmarkStart w:id="727" w:name="_Toc338171260"/>
            <w:bookmarkStart w:id="728" w:name="_Toc338171389"/>
            <w:bookmarkStart w:id="729" w:name="_Toc338171519"/>
            <w:bookmarkStart w:id="730" w:name="_Toc338171651"/>
            <w:bookmarkStart w:id="731" w:name="_Toc338241024"/>
            <w:bookmarkStart w:id="732" w:name="_Toc338241422"/>
            <w:bookmarkStart w:id="733" w:name="_Toc338241754"/>
            <w:bookmarkStart w:id="734" w:name="_Toc338241909"/>
            <w:bookmarkStart w:id="735" w:name="_Toc339458158"/>
            <w:bookmarkStart w:id="736" w:name="_Toc339628673"/>
            <w:bookmarkStart w:id="737" w:name="_Toc338165337"/>
            <w:bookmarkStart w:id="738" w:name="_Toc338166526"/>
            <w:bookmarkStart w:id="739" w:name="_Toc338166833"/>
            <w:bookmarkStart w:id="740" w:name="_Toc338166951"/>
            <w:bookmarkStart w:id="741" w:name="_Toc338167069"/>
            <w:bookmarkStart w:id="742" w:name="_Toc338167188"/>
            <w:bookmarkStart w:id="743" w:name="_Toc338167310"/>
            <w:bookmarkStart w:id="744" w:name="_Toc338167433"/>
            <w:bookmarkStart w:id="745" w:name="_Toc338167557"/>
            <w:bookmarkStart w:id="746" w:name="_Toc338167937"/>
            <w:bookmarkStart w:id="747" w:name="_Toc338168060"/>
            <w:bookmarkStart w:id="748" w:name="_Toc338168183"/>
            <w:bookmarkStart w:id="749" w:name="_Toc338168308"/>
            <w:bookmarkStart w:id="750" w:name="_Toc338168433"/>
            <w:bookmarkStart w:id="751" w:name="_Toc338168559"/>
            <w:bookmarkStart w:id="752" w:name="_Toc338168684"/>
            <w:bookmarkStart w:id="753" w:name="_Toc338168810"/>
            <w:bookmarkStart w:id="754" w:name="_Toc338168936"/>
            <w:bookmarkStart w:id="755" w:name="_Toc338169061"/>
            <w:bookmarkStart w:id="756" w:name="_Toc338169191"/>
            <w:bookmarkStart w:id="757" w:name="_Toc338169320"/>
            <w:bookmarkStart w:id="758" w:name="_Toc338169450"/>
            <w:bookmarkStart w:id="759" w:name="_Toc338169580"/>
            <w:bookmarkStart w:id="760" w:name="_Toc338169709"/>
            <w:bookmarkStart w:id="761" w:name="_Toc338169839"/>
            <w:bookmarkStart w:id="762" w:name="_Toc338169969"/>
            <w:bookmarkStart w:id="763" w:name="_Toc338170099"/>
            <w:bookmarkStart w:id="764" w:name="_Toc338170230"/>
            <w:bookmarkStart w:id="765" w:name="_Toc338170359"/>
            <w:bookmarkStart w:id="766" w:name="_Toc338170488"/>
            <w:bookmarkStart w:id="767" w:name="_Toc338170618"/>
            <w:bookmarkStart w:id="768" w:name="_Toc338170747"/>
            <w:bookmarkStart w:id="769" w:name="_Toc338170875"/>
            <w:bookmarkStart w:id="770" w:name="_Toc338171002"/>
            <w:bookmarkStart w:id="771" w:name="_Toc338171131"/>
            <w:bookmarkStart w:id="772" w:name="_Toc338171261"/>
            <w:bookmarkStart w:id="773" w:name="_Toc338171390"/>
            <w:bookmarkStart w:id="774" w:name="_Toc338171520"/>
            <w:bookmarkStart w:id="775" w:name="_Toc338171652"/>
            <w:bookmarkStart w:id="776" w:name="_Toc338241025"/>
            <w:bookmarkStart w:id="777" w:name="_Toc338241423"/>
            <w:bookmarkStart w:id="778" w:name="_Toc338241755"/>
            <w:bookmarkStart w:id="779" w:name="_Toc338241910"/>
            <w:bookmarkStart w:id="780" w:name="_Toc339458159"/>
            <w:bookmarkStart w:id="781" w:name="_Toc339628674"/>
            <w:bookmarkStart w:id="782" w:name="_Toc338165338"/>
            <w:bookmarkStart w:id="783" w:name="_Toc338166527"/>
            <w:bookmarkStart w:id="784" w:name="_Toc338166834"/>
            <w:bookmarkStart w:id="785" w:name="_Toc338166952"/>
            <w:bookmarkStart w:id="786" w:name="_Toc338167070"/>
            <w:bookmarkStart w:id="787" w:name="_Toc338167189"/>
            <w:bookmarkStart w:id="788" w:name="_Toc338167311"/>
            <w:bookmarkStart w:id="789" w:name="_Toc338167434"/>
            <w:bookmarkStart w:id="790" w:name="_Toc338167558"/>
            <w:bookmarkStart w:id="791" w:name="_Toc338167938"/>
            <w:bookmarkStart w:id="792" w:name="_Toc338168061"/>
            <w:bookmarkStart w:id="793" w:name="_Toc338168184"/>
            <w:bookmarkStart w:id="794" w:name="_Toc338168309"/>
            <w:bookmarkStart w:id="795" w:name="_Toc338168434"/>
            <w:bookmarkStart w:id="796" w:name="_Toc338168560"/>
            <w:bookmarkStart w:id="797" w:name="_Toc338168685"/>
            <w:bookmarkStart w:id="798" w:name="_Toc338168811"/>
            <w:bookmarkStart w:id="799" w:name="_Toc338168937"/>
            <w:bookmarkStart w:id="800" w:name="_Toc338169062"/>
            <w:bookmarkStart w:id="801" w:name="_Toc338169192"/>
            <w:bookmarkStart w:id="802" w:name="_Toc338169321"/>
            <w:bookmarkStart w:id="803" w:name="_Toc338169451"/>
            <w:bookmarkStart w:id="804" w:name="_Toc338169581"/>
            <w:bookmarkStart w:id="805" w:name="_Toc338169710"/>
            <w:bookmarkStart w:id="806" w:name="_Toc338169840"/>
            <w:bookmarkStart w:id="807" w:name="_Toc338169970"/>
            <w:bookmarkStart w:id="808" w:name="_Toc338170100"/>
            <w:bookmarkStart w:id="809" w:name="_Toc338170231"/>
            <w:bookmarkStart w:id="810" w:name="_Toc338170360"/>
            <w:bookmarkStart w:id="811" w:name="_Toc338170489"/>
            <w:bookmarkStart w:id="812" w:name="_Toc338170619"/>
            <w:bookmarkStart w:id="813" w:name="_Toc338170748"/>
            <w:bookmarkStart w:id="814" w:name="_Toc338170876"/>
            <w:bookmarkStart w:id="815" w:name="_Toc338171003"/>
            <w:bookmarkStart w:id="816" w:name="_Toc338171132"/>
            <w:bookmarkStart w:id="817" w:name="_Toc338171262"/>
            <w:bookmarkStart w:id="818" w:name="_Toc338171391"/>
            <w:bookmarkStart w:id="819" w:name="_Toc338171521"/>
            <w:bookmarkStart w:id="820" w:name="_Toc338171653"/>
            <w:bookmarkStart w:id="821" w:name="_Toc338241026"/>
            <w:bookmarkStart w:id="822" w:name="_Toc338241424"/>
            <w:bookmarkStart w:id="823" w:name="_Toc338241756"/>
            <w:bookmarkStart w:id="824" w:name="_Toc338241911"/>
            <w:bookmarkStart w:id="825" w:name="_Toc339458160"/>
            <w:bookmarkStart w:id="826" w:name="_Toc339628675"/>
            <w:bookmarkStart w:id="827" w:name="_Toc338165339"/>
            <w:bookmarkStart w:id="828" w:name="_Toc338166528"/>
            <w:bookmarkStart w:id="829" w:name="_Toc338166835"/>
            <w:bookmarkStart w:id="830" w:name="_Toc338166953"/>
            <w:bookmarkStart w:id="831" w:name="_Toc338167071"/>
            <w:bookmarkStart w:id="832" w:name="_Toc338167190"/>
            <w:bookmarkStart w:id="833" w:name="_Toc338167312"/>
            <w:bookmarkStart w:id="834" w:name="_Toc338167435"/>
            <w:bookmarkStart w:id="835" w:name="_Toc338167559"/>
            <w:bookmarkStart w:id="836" w:name="_Toc338167939"/>
            <w:bookmarkStart w:id="837" w:name="_Toc338168062"/>
            <w:bookmarkStart w:id="838" w:name="_Toc338168185"/>
            <w:bookmarkStart w:id="839" w:name="_Toc338168310"/>
            <w:bookmarkStart w:id="840" w:name="_Toc338168435"/>
            <w:bookmarkStart w:id="841" w:name="_Toc338168561"/>
            <w:bookmarkStart w:id="842" w:name="_Toc338168686"/>
            <w:bookmarkStart w:id="843" w:name="_Toc338168812"/>
            <w:bookmarkStart w:id="844" w:name="_Toc338168938"/>
            <w:bookmarkStart w:id="845" w:name="_Toc338169063"/>
            <w:bookmarkStart w:id="846" w:name="_Toc338169193"/>
            <w:bookmarkStart w:id="847" w:name="_Toc338169322"/>
            <w:bookmarkStart w:id="848" w:name="_Toc338169452"/>
            <w:bookmarkStart w:id="849" w:name="_Toc338169582"/>
            <w:bookmarkStart w:id="850" w:name="_Toc338169711"/>
            <w:bookmarkStart w:id="851" w:name="_Toc338169841"/>
            <w:bookmarkStart w:id="852" w:name="_Toc338169971"/>
            <w:bookmarkStart w:id="853" w:name="_Toc338170101"/>
            <w:bookmarkStart w:id="854" w:name="_Toc338170232"/>
            <w:bookmarkStart w:id="855" w:name="_Toc338170361"/>
            <w:bookmarkStart w:id="856" w:name="_Toc338170490"/>
            <w:bookmarkStart w:id="857" w:name="_Toc338170620"/>
            <w:bookmarkStart w:id="858" w:name="_Toc338170749"/>
            <w:bookmarkStart w:id="859" w:name="_Toc338170877"/>
            <w:bookmarkStart w:id="860" w:name="_Toc338171004"/>
            <w:bookmarkStart w:id="861" w:name="_Toc338171133"/>
            <w:bookmarkStart w:id="862" w:name="_Toc338171263"/>
            <w:bookmarkStart w:id="863" w:name="_Toc338171392"/>
            <w:bookmarkStart w:id="864" w:name="_Toc338171522"/>
            <w:bookmarkStart w:id="865" w:name="_Toc338171654"/>
            <w:bookmarkStart w:id="866" w:name="_Toc338241027"/>
            <w:bookmarkStart w:id="867" w:name="_Toc338241425"/>
            <w:bookmarkStart w:id="868" w:name="_Toc338241757"/>
            <w:bookmarkStart w:id="869" w:name="_Toc338241912"/>
            <w:bookmarkStart w:id="870" w:name="_Toc339458161"/>
            <w:bookmarkStart w:id="871" w:name="_Toc339628676"/>
            <w:bookmarkStart w:id="872" w:name="_Toc338165340"/>
            <w:bookmarkStart w:id="873" w:name="_Toc338166529"/>
            <w:bookmarkStart w:id="874" w:name="_Toc338166836"/>
            <w:bookmarkStart w:id="875" w:name="_Toc338166954"/>
            <w:bookmarkStart w:id="876" w:name="_Toc338167072"/>
            <w:bookmarkStart w:id="877" w:name="_Toc338167191"/>
            <w:bookmarkStart w:id="878" w:name="_Toc338167313"/>
            <w:bookmarkStart w:id="879" w:name="_Toc338167436"/>
            <w:bookmarkStart w:id="880" w:name="_Toc338167560"/>
            <w:bookmarkStart w:id="881" w:name="_Toc338167940"/>
            <w:bookmarkStart w:id="882" w:name="_Toc338168063"/>
            <w:bookmarkStart w:id="883" w:name="_Toc338168186"/>
            <w:bookmarkStart w:id="884" w:name="_Toc338168311"/>
            <w:bookmarkStart w:id="885" w:name="_Toc338168436"/>
            <w:bookmarkStart w:id="886" w:name="_Toc338168562"/>
            <w:bookmarkStart w:id="887" w:name="_Toc338168687"/>
            <w:bookmarkStart w:id="888" w:name="_Toc338168813"/>
            <w:bookmarkStart w:id="889" w:name="_Toc338168939"/>
            <w:bookmarkStart w:id="890" w:name="_Toc338169064"/>
            <w:bookmarkStart w:id="891" w:name="_Toc338169194"/>
            <w:bookmarkStart w:id="892" w:name="_Toc338169323"/>
            <w:bookmarkStart w:id="893" w:name="_Toc338169453"/>
            <w:bookmarkStart w:id="894" w:name="_Toc338169583"/>
            <w:bookmarkStart w:id="895" w:name="_Toc338169712"/>
            <w:bookmarkStart w:id="896" w:name="_Toc338169842"/>
            <w:bookmarkStart w:id="897" w:name="_Toc338169972"/>
            <w:bookmarkStart w:id="898" w:name="_Toc338170102"/>
            <w:bookmarkStart w:id="899" w:name="_Toc338170233"/>
            <w:bookmarkStart w:id="900" w:name="_Toc338170362"/>
            <w:bookmarkStart w:id="901" w:name="_Toc338170491"/>
            <w:bookmarkStart w:id="902" w:name="_Toc338170621"/>
            <w:bookmarkStart w:id="903" w:name="_Toc338170750"/>
            <w:bookmarkStart w:id="904" w:name="_Toc338170878"/>
            <w:bookmarkStart w:id="905" w:name="_Toc338171005"/>
            <w:bookmarkStart w:id="906" w:name="_Toc338171134"/>
            <w:bookmarkStart w:id="907" w:name="_Toc338171264"/>
            <w:bookmarkStart w:id="908" w:name="_Toc338171393"/>
            <w:bookmarkStart w:id="909" w:name="_Toc338171523"/>
            <w:bookmarkStart w:id="910" w:name="_Toc338171655"/>
            <w:bookmarkStart w:id="911" w:name="_Toc338241028"/>
            <w:bookmarkStart w:id="912" w:name="_Toc338241426"/>
            <w:bookmarkStart w:id="913" w:name="_Toc338241758"/>
            <w:bookmarkStart w:id="914" w:name="_Toc338241913"/>
            <w:bookmarkStart w:id="915" w:name="_Toc339458162"/>
            <w:bookmarkStart w:id="916" w:name="_Toc339628677"/>
            <w:bookmarkStart w:id="917" w:name="_Toc338165341"/>
            <w:bookmarkStart w:id="918" w:name="_Toc338166530"/>
            <w:bookmarkStart w:id="919" w:name="_Toc338166837"/>
            <w:bookmarkStart w:id="920" w:name="_Toc338166955"/>
            <w:bookmarkStart w:id="921" w:name="_Toc338167073"/>
            <w:bookmarkStart w:id="922" w:name="_Toc338167192"/>
            <w:bookmarkStart w:id="923" w:name="_Toc338167314"/>
            <w:bookmarkStart w:id="924" w:name="_Toc338167437"/>
            <w:bookmarkStart w:id="925" w:name="_Toc338167561"/>
            <w:bookmarkStart w:id="926" w:name="_Toc338167941"/>
            <w:bookmarkStart w:id="927" w:name="_Toc338168064"/>
            <w:bookmarkStart w:id="928" w:name="_Toc338168187"/>
            <w:bookmarkStart w:id="929" w:name="_Toc338168312"/>
            <w:bookmarkStart w:id="930" w:name="_Toc338168437"/>
            <w:bookmarkStart w:id="931" w:name="_Toc338168563"/>
            <w:bookmarkStart w:id="932" w:name="_Toc338168688"/>
            <w:bookmarkStart w:id="933" w:name="_Toc338168814"/>
            <w:bookmarkStart w:id="934" w:name="_Toc338168940"/>
            <w:bookmarkStart w:id="935" w:name="_Toc338169065"/>
            <w:bookmarkStart w:id="936" w:name="_Toc338169195"/>
            <w:bookmarkStart w:id="937" w:name="_Toc338169324"/>
            <w:bookmarkStart w:id="938" w:name="_Toc338169454"/>
            <w:bookmarkStart w:id="939" w:name="_Toc338169584"/>
            <w:bookmarkStart w:id="940" w:name="_Toc338169713"/>
            <w:bookmarkStart w:id="941" w:name="_Toc338169843"/>
            <w:bookmarkStart w:id="942" w:name="_Toc338169973"/>
            <w:bookmarkStart w:id="943" w:name="_Toc338170103"/>
            <w:bookmarkStart w:id="944" w:name="_Toc338170234"/>
            <w:bookmarkStart w:id="945" w:name="_Toc338170363"/>
            <w:bookmarkStart w:id="946" w:name="_Toc338170492"/>
            <w:bookmarkStart w:id="947" w:name="_Toc338170622"/>
            <w:bookmarkStart w:id="948" w:name="_Toc338170751"/>
            <w:bookmarkStart w:id="949" w:name="_Toc338170879"/>
            <w:bookmarkStart w:id="950" w:name="_Toc338171006"/>
            <w:bookmarkStart w:id="951" w:name="_Toc338171135"/>
            <w:bookmarkStart w:id="952" w:name="_Toc338171265"/>
            <w:bookmarkStart w:id="953" w:name="_Toc338171394"/>
            <w:bookmarkStart w:id="954" w:name="_Toc338171524"/>
            <w:bookmarkStart w:id="955" w:name="_Toc338171656"/>
            <w:bookmarkStart w:id="956" w:name="_Toc338241029"/>
            <w:bookmarkStart w:id="957" w:name="_Toc338241427"/>
            <w:bookmarkStart w:id="958" w:name="_Toc338241759"/>
            <w:bookmarkStart w:id="959" w:name="_Toc338241914"/>
            <w:bookmarkStart w:id="960" w:name="_Toc339458163"/>
            <w:bookmarkStart w:id="961" w:name="_Toc339628678"/>
            <w:bookmarkStart w:id="962" w:name="_Toc338165342"/>
            <w:bookmarkStart w:id="963" w:name="_Toc338166531"/>
            <w:bookmarkStart w:id="964" w:name="_Toc338166838"/>
            <w:bookmarkStart w:id="965" w:name="_Toc338166956"/>
            <w:bookmarkStart w:id="966" w:name="_Toc338167074"/>
            <w:bookmarkStart w:id="967" w:name="_Toc338167193"/>
            <w:bookmarkStart w:id="968" w:name="_Toc338167315"/>
            <w:bookmarkStart w:id="969" w:name="_Toc338167438"/>
            <w:bookmarkStart w:id="970" w:name="_Toc338167562"/>
            <w:bookmarkStart w:id="971" w:name="_Toc338167942"/>
            <w:bookmarkStart w:id="972" w:name="_Toc338168065"/>
            <w:bookmarkStart w:id="973" w:name="_Toc338168188"/>
            <w:bookmarkStart w:id="974" w:name="_Toc338168313"/>
            <w:bookmarkStart w:id="975" w:name="_Toc338168438"/>
            <w:bookmarkStart w:id="976" w:name="_Toc338168564"/>
            <w:bookmarkStart w:id="977" w:name="_Toc338168689"/>
            <w:bookmarkStart w:id="978" w:name="_Toc338168815"/>
            <w:bookmarkStart w:id="979" w:name="_Toc338168941"/>
            <w:bookmarkStart w:id="980" w:name="_Toc338169066"/>
            <w:bookmarkStart w:id="981" w:name="_Toc338169196"/>
            <w:bookmarkStart w:id="982" w:name="_Toc338169325"/>
            <w:bookmarkStart w:id="983" w:name="_Toc338169455"/>
            <w:bookmarkStart w:id="984" w:name="_Toc338169585"/>
            <w:bookmarkStart w:id="985" w:name="_Toc338169714"/>
            <w:bookmarkStart w:id="986" w:name="_Toc338169844"/>
            <w:bookmarkStart w:id="987" w:name="_Toc338169974"/>
            <w:bookmarkStart w:id="988" w:name="_Toc338170104"/>
            <w:bookmarkStart w:id="989" w:name="_Toc338170235"/>
            <w:bookmarkStart w:id="990" w:name="_Toc338170364"/>
            <w:bookmarkStart w:id="991" w:name="_Toc338170493"/>
            <w:bookmarkStart w:id="992" w:name="_Toc338170623"/>
            <w:bookmarkStart w:id="993" w:name="_Toc338170752"/>
            <w:bookmarkStart w:id="994" w:name="_Toc338170880"/>
            <w:bookmarkStart w:id="995" w:name="_Toc338171007"/>
            <w:bookmarkStart w:id="996" w:name="_Toc338171136"/>
            <w:bookmarkStart w:id="997" w:name="_Toc338171266"/>
            <w:bookmarkStart w:id="998" w:name="_Toc338171395"/>
            <w:bookmarkStart w:id="999" w:name="_Toc338171525"/>
            <w:bookmarkStart w:id="1000" w:name="_Toc338171657"/>
            <w:bookmarkStart w:id="1001" w:name="_Toc338241030"/>
            <w:bookmarkStart w:id="1002" w:name="_Toc338241428"/>
            <w:bookmarkStart w:id="1003" w:name="_Toc338241760"/>
            <w:bookmarkStart w:id="1004" w:name="_Toc338241915"/>
            <w:bookmarkStart w:id="1005" w:name="_Toc339458164"/>
            <w:bookmarkStart w:id="1006" w:name="_Toc339628679"/>
            <w:bookmarkStart w:id="1007" w:name="_Toc338165343"/>
            <w:bookmarkStart w:id="1008" w:name="_Toc338166532"/>
            <w:bookmarkStart w:id="1009" w:name="_Toc338166839"/>
            <w:bookmarkStart w:id="1010" w:name="_Toc338166957"/>
            <w:bookmarkStart w:id="1011" w:name="_Toc338167075"/>
            <w:bookmarkStart w:id="1012" w:name="_Toc338167194"/>
            <w:bookmarkStart w:id="1013" w:name="_Toc338167316"/>
            <w:bookmarkStart w:id="1014" w:name="_Toc338167439"/>
            <w:bookmarkStart w:id="1015" w:name="_Toc338167563"/>
            <w:bookmarkStart w:id="1016" w:name="_Toc338167943"/>
            <w:bookmarkStart w:id="1017" w:name="_Toc338168066"/>
            <w:bookmarkStart w:id="1018" w:name="_Toc338168189"/>
            <w:bookmarkStart w:id="1019" w:name="_Toc338168314"/>
            <w:bookmarkStart w:id="1020" w:name="_Toc338168439"/>
            <w:bookmarkStart w:id="1021" w:name="_Toc338168565"/>
            <w:bookmarkStart w:id="1022" w:name="_Toc338168690"/>
            <w:bookmarkStart w:id="1023" w:name="_Toc338168816"/>
            <w:bookmarkStart w:id="1024" w:name="_Toc338168942"/>
            <w:bookmarkStart w:id="1025" w:name="_Toc338169067"/>
            <w:bookmarkStart w:id="1026" w:name="_Toc338169197"/>
            <w:bookmarkStart w:id="1027" w:name="_Toc338169326"/>
            <w:bookmarkStart w:id="1028" w:name="_Toc338169456"/>
            <w:bookmarkStart w:id="1029" w:name="_Toc338169586"/>
            <w:bookmarkStart w:id="1030" w:name="_Toc338169715"/>
            <w:bookmarkStart w:id="1031" w:name="_Toc338169845"/>
            <w:bookmarkStart w:id="1032" w:name="_Toc338169975"/>
            <w:bookmarkStart w:id="1033" w:name="_Toc338170105"/>
            <w:bookmarkStart w:id="1034" w:name="_Toc338170236"/>
            <w:bookmarkStart w:id="1035" w:name="_Toc338170365"/>
            <w:bookmarkStart w:id="1036" w:name="_Toc338170494"/>
            <w:bookmarkStart w:id="1037" w:name="_Toc338170624"/>
            <w:bookmarkStart w:id="1038" w:name="_Toc338170753"/>
            <w:bookmarkStart w:id="1039" w:name="_Toc338170881"/>
            <w:bookmarkStart w:id="1040" w:name="_Toc338171008"/>
            <w:bookmarkStart w:id="1041" w:name="_Toc338171137"/>
            <w:bookmarkStart w:id="1042" w:name="_Toc338171267"/>
            <w:bookmarkStart w:id="1043" w:name="_Toc338171396"/>
            <w:bookmarkStart w:id="1044" w:name="_Toc338171526"/>
            <w:bookmarkStart w:id="1045" w:name="_Toc338171658"/>
            <w:bookmarkStart w:id="1046" w:name="_Toc338241031"/>
            <w:bookmarkStart w:id="1047" w:name="_Toc338241429"/>
            <w:bookmarkStart w:id="1048" w:name="_Toc338241761"/>
            <w:bookmarkStart w:id="1049" w:name="_Toc338241916"/>
            <w:bookmarkStart w:id="1050" w:name="_Toc339458165"/>
            <w:bookmarkStart w:id="1051" w:name="_Toc339628680"/>
            <w:bookmarkStart w:id="1052" w:name="_Toc338165344"/>
            <w:bookmarkStart w:id="1053" w:name="_Toc338166533"/>
            <w:bookmarkStart w:id="1054" w:name="_Toc338166840"/>
            <w:bookmarkStart w:id="1055" w:name="_Toc338166958"/>
            <w:bookmarkStart w:id="1056" w:name="_Toc338167076"/>
            <w:bookmarkStart w:id="1057" w:name="_Toc338167195"/>
            <w:bookmarkStart w:id="1058" w:name="_Toc338167317"/>
            <w:bookmarkStart w:id="1059" w:name="_Toc338167440"/>
            <w:bookmarkStart w:id="1060" w:name="_Toc338167564"/>
            <w:bookmarkStart w:id="1061" w:name="_Toc338167944"/>
            <w:bookmarkStart w:id="1062" w:name="_Toc338168067"/>
            <w:bookmarkStart w:id="1063" w:name="_Toc338168190"/>
            <w:bookmarkStart w:id="1064" w:name="_Toc338168315"/>
            <w:bookmarkStart w:id="1065" w:name="_Toc338168440"/>
            <w:bookmarkStart w:id="1066" w:name="_Toc338168566"/>
            <w:bookmarkStart w:id="1067" w:name="_Toc338168691"/>
            <w:bookmarkStart w:id="1068" w:name="_Toc338168817"/>
            <w:bookmarkStart w:id="1069" w:name="_Toc338168943"/>
            <w:bookmarkStart w:id="1070" w:name="_Toc338169068"/>
            <w:bookmarkStart w:id="1071" w:name="_Toc338169198"/>
            <w:bookmarkStart w:id="1072" w:name="_Toc338169327"/>
            <w:bookmarkStart w:id="1073" w:name="_Toc338169457"/>
            <w:bookmarkStart w:id="1074" w:name="_Toc338169587"/>
            <w:bookmarkStart w:id="1075" w:name="_Toc338169716"/>
            <w:bookmarkStart w:id="1076" w:name="_Toc338169846"/>
            <w:bookmarkStart w:id="1077" w:name="_Toc338169976"/>
            <w:bookmarkStart w:id="1078" w:name="_Toc338170106"/>
            <w:bookmarkStart w:id="1079" w:name="_Toc338170237"/>
            <w:bookmarkStart w:id="1080" w:name="_Toc338170366"/>
            <w:bookmarkStart w:id="1081" w:name="_Toc338170495"/>
            <w:bookmarkStart w:id="1082" w:name="_Toc338170625"/>
            <w:bookmarkStart w:id="1083" w:name="_Toc338170754"/>
            <w:bookmarkStart w:id="1084" w:name="_Toc338170882"/>
            <w:bookmarkStart w:id="1085" w:name="_Toc338171009"/>
            <w:bookmarkStart w:id="1086" w:name="_Toc338171138"/>
            <w:bookmarkStart w:id="1087" w:name="_Toc338171268"/>
            <w:bookmarkStart w:id="1088" w:name="_Toc338171397"/>
            <w:bookmarkStart w:id="1089" w:name="_Toc338171527"/>
            <w:bookmarkStart w:id="1090" w:name="_Toc338171659"/>
            <w:bookmarkStart w:id="1091" w:name="_Toc338241032"/>
            <w:bookmarkStart w:id="1092" w:name="_Toc338241430"/>
            <w:bookmarkStart w:id="1093" w:name="_Toc338241762"/>
            <w:bookmarkStart w:id="1094" w:name="_Toc338241917"/>
            <w:bookmarkStart w:id="1095" w:name="_Toc339458166"/>
            <w:bookmarkStart w:id="1096" w:name="_Toc339628681"/>
            <w:bookmarkStart w:id="1097" w:name="_Toc338165345"/>
            <w:bookmarkStart w:id="1098" w:name="_Toc338166534"/>
            <w:bookmarkStart w:id="1099" w:name="_Toc338166841"/>
            <w:bookmarkStart w:id="1100" w:name="_Toc338166959"/>
            <w:bookmarkStart w:id="1101" w:name="_Toc338167077"/>
            <w:bookmarkStart w:id="1102" w:name="_Toc338167196"/>
            <w:bookmarkStart w:id="1103" w:name="_Toc338167318"/>
            <w:bookmarkStart w:id="1104" w:name="_Toc338167441"/>
            <w:bookmarkStart w:id="1105" w:name="_Toc338167565"/>
            <w:bookmarkStart w:id="1106" w:name="_Toc338167945"/>
            <w:bookmarkStart w:id="1107" w:name="_Toc338168068"/>
            <w:bookmarkStart w:id="1108" w:name="_Toc338168191"/>
            <w:bookmarkStart w:id="1109" w:name="_Toc338168316"/>
            <w:bookmarkStart w:id="1110" w:name="_Toc338168441"/>
            <w:bookmarkStart w:id="1111" w:name="_Toc338168567"/>
            <w:bookmarkStart w:id="1112" w:name="_Toc338168692"/>
            <w:bookmarkStart w:id="1113" w:name="_Toc338168818"/>
            <w:bookmarkStart w:id="1114" w:name="_Toc338168944"/>
            <w:bookmarkStart w:id="1115" w:name="_Toc338169069"/>
            <w:bookmarkStart w:id="1116" w:name="_Toc338169199"/>
            <w:bookmarkStart w:id="1117" w:name="_Toc338169328"/>
            <w:bookmarkStart w:id="1118" w:name="_Toc338169458"/>
            <w:bookmarkStart w:id="1119" w:name="_Toc338169588"/>
            <w:bookmarkStart w:id="1120" w:name="_Toc338169717"/>
            <w:bookmarkStart w:id="1121" w:name="_Toc338169847"/>
            <w:bookmarkStart w:id="1122" w:name="_Toc338169977"/>
            <w:bookmarkStart w:id="1123" w:name="_Toc338170107"/>
            <w:bookmarkStart w:id="1124" w:name="_Toc338170238"/>
            <w:bookmarkStart w:id="1125" w:name="_Toc338170367"/>
            <w:bookmarkStart w:id="1126" w:name="_Toc338170496"/>
            <w:bookmarkStart w:id="1127" w:name="_Toc338170626"/>
            <w:bookmarkStart w:id="1128" w:name="_Toc338170755"/>
            <w:bookmarkStart w:id="1129" w:name="_Toc338170883"/>
            <w:bookmarkStart w:id="1130" w:name="_Toc338171010"/>
            <w:bookmarkStart w:id="1131" w:name="_Toc338171139"/>
            <w:bookmarkStart w:id="1132" w:name="_Toc338171269"/>
            <w:bookmarkStart w:id="1133" w:name="_Toc338171398"/>
            <w:bookmarkStart w:id="1134" w:name="_Toc338171528"/>
            <w:bookmarkStart w:id="1135" w:name="_Toc338171660"/>
            <w:bookmarkStart w:id="1136" w:name="_Toc338241033"/>
            <w:bookmarkStart w:id="1137" w:name="_Toc338241431"/>
            <w:bookmarkStart w:id="1138" w:name="_Toc338241763"/>
            <w:bookmarkStart w:id="1139" w:name="_Toc338241918"/>
            <w:bookmarkStart w:id="1140" w:name="_Toc339458167"/>
            <w:bookmarkStart w:id="1141" w:name="_Toc339628682"/>
            <w:bookmarkStart w:id="1142" w:name="_Toc338165346"/>
            <w:bookmarkStart w:id="1143" w:name="_Toc338166535"/>
            <w:bookmarkStart w:id="1144" w:name="_Toc338166842"/>
            <w:bookmarkStart w:id="1145" w:name="_Toc338166960"/>
            <w:bookmarkStart w:id="1146" w:name="_Toc338167078"/>
            <w:bookmarkStart w:id="1147" w:name="_Toc338167197"/>
            <w:bookmarkStart w:id="1148" w:name="_Toc338167319"/>
            <w:bookmarkStart w:id="1149" w:name="_Toc338167442"/>
            <w:bookmarkStart w:id="1150" w:name="_Toc338167566"/>
            <w:bookmarkStart w:id="1151" w:name="_Toc338167946"/>
            <w:bookmarkStart w:id="1152" w:name="_Toc338168069"/>
            <w:bookmarkStart w:id="1153" w:name="_Toc338168192"/>
            <w:bookmarkStart w:id="1154" w:name="_Toc338168317"/>
            <w:bookmarkStart w:id="1155" w:name="_Toc338168442"/>
            <w:bookmarkStart w:id="1156" w:name="_Toc338168568"/>
            <w:bookmarkStart w:id="1157" w:name="_Toc338168693"/>
            <w:bookmarkStart w:id="1158" w:name="_Toc338168819"/>
            <w:bookmarkStart w:id="1159" w:name="_Toc338168945"/>
            <w:bookmarkStart w:id="1160" w:name="_Toc338169070"/>
            <w:bookmarkStart w:id="1161" w:name="_Toc338169200"/>
            <w:bookmarkStart w:id="1162" w:name="_Toc338169329"/>
            <w:bookmarkStart w:id="1163" w:name="_Toc338169459"/>
            <w:bookmarkStart w:id="1164" w:name="_Toc338169589"/>
            <w:bookmarkStart w:id="1165" w:name="_Toc338169718"/>
            <w:bookmarkStart w:id="1166" w:name="_Toc338169848"/>
            <w:bookmarkStart w:id="1167" w:name="_Toc338169978"/>
            <w:bookmarkStart w:id="1168" w:name="_Toc338170108"/>
            <w:bookmarkStart w:id="1169" w:name="_Toc338170239"/>
            <w:bookmarkStart w:id="1170" w:name="_Toc338170368"/>
            <w:bookmarkStart w:id="1171" w:name="_Toc338170497"/>
            <w:bookmarkStart w:id="1172" w:name="_Toc338170627"/>
            <w:bookmarkStart w:id="1173" w:name="_Toc338170756"/>
            <w:bookmarkStart w:id="1174" w:name="_Toc338170884"/>
            <w:bookmarkStart w:id="1175" w:name="_Toc338171011"/>
            <w:bookmarkStart w:id="1176" w:name="_Toc338171140"/>
            <w:bookmarkStart w:id="1177" w:name="_Toc338171270"/>
            <w:bookmarkStart w:id="1178" w:name="_Toc338171399"/>
            <w:bookmarkStart w:id="1179" w:name="_Toc338171529"/>
            <w:bookmarkStart w:id="1180" w:name="_Toc338171661"/>
            <w:bookmarkStart w:id="1181" w:name="_Toc338241034"/>
            <w:bookmarkStart w:id="1182" w:name="_Toc338241432"/>
            <w:bookmarkStart w:id="1183" w:name="_Toc338241764"/>
            <w:bookmarkStart w:id="1184" w:name="_Toc338241919"/>
            <w:bookmarkStart w:id="1185" w:name="_Toc339458168"/>
            <w:bookmarkStart w:id="1186" w:name="_Toc339628683"/>
            <w:bookmarkStart w:id="1187" w:name="_Toc338165347"/>
            <w:bookmarkStart w:id="1188" w:name="_Toc338166536"/>
            <w:bookmarkStart w:id="1189" w:name="_Toc338166843"/>
            <w:bookmarkStart w:id="1190" w:name="_Toc338166961"/>
            <w:bookmarkStart w:id="1191" w:name="_Toc338167079"/>
            <w:bookmarkStart w:id="1192" w:name="_Toc338167198"/>
            <w:bookmarkStart w:id="1193" w:name="_Toc338167320"/>
            <w:bookmarkStart w:id="1194" w:name="_Toc338167443"/>
            <w:bookmarkStart w:id="1195" w:name="_Toc338167567"/>
            <w:bookmarkStart w:id="1196" w:name="_Toc338167947"/>
            <w:bookmarkStart w:id="1197" w:name="_Toc338168070"/>
            <w:bookmarkStart w:id="1198" w:name="_Toc338168193"/>
            <w:bookmarkStart w:id="1199" w:name="_Toc338168318"/>
            <w:bookmarkStart w:id="1200" w:name="_Toc338168443"/>
            <w:bookmarkStart w:id="1201" w:name="_Toc338168569"/>
            <w:bookmarkStart w:id="1202" w:name="_Toc338168694"/>
            <w:bookmarkStart w:id="1203" w:name="_Toc338168820"/>
            <w:bookmarkStart w:id="1204" w:name="_Toc338168946"/>
            <w:bookmarkStart w:id="1205" w:name="_Toc338169071"/>
            <w:bookmarkStart w:id="1206" w:name="_Toc338169201"/>
            <w:bookmarkStart w:id="1207" w:name="_Toc338169330"/>
            <w:bookmarkStart w:id="1208" w:name="_Toc338169460"/>
            <w:bookmarkStart w:id="1209" w:name="_Toc338169590"/>
            <w:bookmarkStart w:id="1210" w:name="_Toc338169719"/>
            <w:bookmarkStart w:id="1211" w:name="_Toc338169849"/>
            <w:bookmarkStart w:id="1212" w:name="_Toc338169979"/>
            <w:bookmarkStart w:id="1213" w:name="_Toc338170109"/>
            <w:bookmarkStart w:id="1214" w:name="_Toc338170240"/>
            <w:bookmarkStart w:id="1215" w:name="_Toc338170369"/>
            <w:bookmarkStart w:id="1216" w:name="_Toc338170498"/>
            <w:bookmarkStart w:id="1217" w:name="_Toc338170628"/>
            <w:bookmarkStart w:id="1218" w:name="_Toc338170757"/>
            <w:bookmarkStart w:id="1219" w:name="_Toc338170885"/>
            <w:bookmarkStart w:id="1220" w:name="_Toc338171012"/>
            <w:bookmarkStart w:id="1221" w:name="_Toc338171141"/>
            <w:bookmarkStart w:id="1222" w:name="_Toc338171271"/>
            <w:bookmarkStart w:id="1223" w:name="_Toc338171400"/>
            <w:bookmarkStart w:id="1224" w:name="_Toc338171530"/>
            <w:bookmarkStart w:id="1225" w:name="_Toc338171662"/>
            <w:bookmarkStart w:id="1226" w:name="_Toc338241035"/>
            <w:bookmarkStart w:id="1227" w:name="_Toc338241433"/>
            <w:bookmarkStart w:id="1228" w:name="_Toc338241765"/>
            <w:bookmarkStart w:id="1229" w:name="_Toc338241920"/>
            <w:bookmarkStart w:id="1230" w:name="_Toc339458169"/>
            <w:bookmarkStart w:id="1231" w:name="_Toc339628684"/>
            <w:bookmarkStart w:id="1232" w:name="_Toc338165348"/>
            <w:bookmarkStart w:id="1233" w:name="_Toc338166537"/>
            <w:bookmarkStart w:id="1234" w:name="_Toc338166844"/>
            <w:bookmarkStart w:id="1235" w:name="_Toc338166962"/>
            <w:bookmarkStart w:id="1236" w:name="_Toc338167080"/>
            <w:bookmarkStart w:id="1237" w:name="_Toc338167199"/>
            <w:bookmarkStart w:id="1238" w:name="_Toc338167321"/>
            <w:bookmarkStart w:id="1239" w:name="_Toc338167444"/>
            <w:bookmarkStart w:id="1240" w:name="_Toc338167568"/>
            <w:bookmarkStart w:id="1241" w:name="_Toc338167948"/>
            <w:bookmarkStart w:id="1242" w:name="_Toc338168071"/>
            <w:bookmarkStart w:id="1243" w:name="_Toc338168194"/>
            <w:bookmarkStart w:id="1244" w:name="_Toc338168319"/>
            <w:bookmarkStart w:id="1245" w:name="_Toc338168444"/>
            <w:bookmarkStart w:id="1246" w:name="_Toc338168570"/>
            <w:bookmarkStart w:id="1247" w:name="_Toc338168695"/>
            <w:bookmarkStart w:id="1248" w:name="_Toc338168821"/>
            <w:bookmarkStart w:id="1249" w:name="_Toc338168947"/>
            <w:bookmarkStart w:id="1250" w:name="_Toc338169072"/>
            <w:bookmarkStart w:id="1251" w:name="_Toc338169202"/>
            <w:bookmarkStart w:id="1252" w:name="_Toc338169331"/>
            <w:bookmarkStart w:id="1253" w:name="_Toc338169461"/>
            <w:bookmarkStart w:id="1254" w:name="_Toc338169591"/>
            <w:bookmarkStart w:id="1255" w:name="_Toc338169720"/>
            <w:bookmarkStart w:id="1256" w:name="_Toc338169850"/>
            <w:bookmarkStart w:id="1257" w:name="_Toc338169980"/>
            <w:bookmarkStart w:id="1258" w:name="_Toc338170110"/>
            <w:bookmarkStart w:id="1259" w:name="_Toc338170241"/>
            <w:bookmarkStart w:id="1260" w:name="_Toc338170370"/>
            <w:bookmarkStart w:id="1261" w:name="_Toc338170499"/>
            <w:bookmarkStart w:id="1262" w:name="_Toc338170629"/>
            <w:bookmarkStart w:id="1263" w:name="_Toc338170758"/>
            <w:bookmarkStart w:id="1264" w:name="_Toc338170886"/>
            <w:bookmarkStart w:id="1265" w:name="_Toc338171013"/>
            <w:bookmarkStart w:id="1266" w:name="_Toc338171142"/>
            <w:bookmarkStart w:id="1267" w:name="_Toc338171272"/>
            <w:bookmarkStart w:id="1268" w:name="_Toc338171401"/>
            <w:bookmarkStart w:id="1269" w:name="_Toc338171531"/>
            <w:bookmarkStart w:id="1270" w:name="_Toc338171663"/>
            <w:bookmarkStart w:id="1271" w:name="_Toc338241036"/>
            <w:bookmarkStart w:id="1272" w:name="_Toc338241434"/>
            <w:bookmarkStart w:id="1273" w:name="_Toc338241766"/>
            <w:bookmarkStart w:id="1274" w:name="_Toc338241921"/>
            <w:bookmarkStart w:id="1275" w:name="_Toc339458170"/>
            <w:bookmarkStart w:id="1276" w:name="_Toc339628685"/>
            <w:bookmarkStart w:id="1277" w:name="_Toc338165349"/>
            <w:bookmarkStart w:id="1278" w:name="_Toc338166538"/>
            <w:bookmarkStart w:id="1279" w:name="_Toc338166845"/>
            <w:bookmarkStart w:id="1280" w:name="_Toc338166963"/>
            <w:bookmarkStart w:id="1281" w:name="_Toc338167081"/>
            <w:bookmarkStart w:id="1282" w:name="_Toc338167200"/>
            <w:bookmarkStart w:id="1283" w:name="_Toc338167322"/>
            <w:bookmarkStart w:id="1284" w:name="_Toc338167445"/>
            <w:bookmarkStart w:id="1285" w:name="_Toc338167569"/>
            <w:bookmarkStart w:id="1286" w:name="_Toc338167949"/>
            <w:bookmarkStart w:id="1287" w:name="_Toc338168072"/>
            <w:bookmarkStart w:id="1288" w:name="_Toc338168195"/>
            <w:bookmarkStart w:id="1289" w:name="_Toc338168320"/>
            <w:bookmarkStart w:id="1290" w:name="_Toc338168445"/>
            <w:bookmarkStart w:id="1291" w:name="_Toc338168571"/>
            <w:bookmarkStart w:id="1292" w:name="_Toc338168696"/>
            <w:bookmarkStart w:id="1293" w:name="_Toc338168822"/>
            <w:bookmarkStart w:id="1294" w:name="_Toc338168948"/>
            <w:bookmarkStart w:id="1295" w:name="_Toc338169073"/>
            <w:bookmarkStart w:id="1296" w:name="_Toc338169203"/>
            <w:bookmarkStart w:id="1297" w:name="_Toc338169332"/>
            <w:bookmarkStart w:id="1298" w:name="_Toc338169462"/>
            <w:bookmarkStart w:id="1299" w:name="_Toc338169592"/>
            <w:bookmarkStart w:id="1300" w:name="_Toc338169721"/>
            <w:bookmarkStart w:id="1301" w:name="_Toc338169851"/>
            <w:bookmarkStart w:id="1302" w:name="_Toc338169981"/>
            <w:bookmarkStart w:id="1303" w:name="_Toc338170111"/>
            <w:bookmarkStart w:id="1304" w:name="_Toc338170242"/>
            <w:bookmarkStart w:id="1305" w:name="_Toc338170371"/>
            <w:bookmarkStart w:id="1306" w:name="_Toc338170500"/>
            <w:bookmarkStart w:id="1307" w:name="_Toc338170630"/>
            <w:bookmarkStart w:id="1308" w:name="_Toc338170759"/>
            <w:bookmarkStart w:id="1309" w:name="_Toc338170887"/>
            <w:bookmarkStart w:id="1310" w:name="_Toc338171014"/>
            <w:bookmarkStart w:id="1311" w:name="_Toc338171143"/>
            <w:bookmarkStart w:id="1312" w:name="_Toc338171273"/>
            <w:bookmarkStart w:id="1313" w:name="_Toc338171402"/>
            <w:bookmarkStart w:id="1314" w:name="_Toc338171532"/>
            <w:bookmarkStart w:id="1315" w:name="_Toc338171664"/>
            <w:bookmarkStart w:id="1316" w:name="_Toc338241037"/>
            <w:bookmarkStart w:id="1317" w:name="_Toc338241435"/>
            <w:bookmarkStart w:id="1318" w:name="_Toc338241767"/>
            <w:bookmarkStart w:id="1319" w:name="_Toc338241922"/>
            <w:bookmarkStart w:id="1320" w:name="_Toc339458171"/>
            <w:bookmarkStart w:id="1321" w:name="_Toc339628686"/>
            <w:bookmarkStart w:id="1322" w:name="_Toc338165350"/>
            <w:bookmarkStart w:id="1323" w:name="_Toc338166539"/>
            <w:bookmarkStart w:id="1324" w:name="_Toc338166846"/>
            <w:bookmarkStart w:id="1325" w:name="_Toc338166964"/>
            <w:bookmarkStart w:id="1326" w:name="_Toc338167082"/>
            <w:bookmarkStart w:id="1327" w:name="_Toc338167201"/>
            <w:bookmarkStart w:id="1328" w:name="_Toc338167323"/>
            <w:bookmarkStart w:id="1329" w:name="_Toc338167446"/>
            <w:bookmarkStart w:id="1330" w:name="_Toc338167570"/>
            <w:bookmarkStart w:id="1331" w:name="_Toc338167950"/>
            <w:bookmarkStart w:id="1332" w:name="_Toc338168073"/>
            <w:bookmarkStart w:id="1333" w:name="_Toc338168196"/>
            <w:bookmarkStart w:id="1334" w:name="_Toc338168321"/>
            <w:bookmarkStart w:id="1335" w:name="_Toc338168446"/>
            <w:bookmarkStart w:id="1336" w:name="_Toc338168572"/>
            <w:bookmarkStart w:id="1337" w:name="_Toc338168697"/>
            <w:bookmarkStart w:id="1338" w:name="_Toc338168823"/>
            <w:bookmarkStart w:id="1339" w:name="_Toc338168949"/>
            <w:bookmarkStart w:id="1340" w:name="_Toc338169074"/>
            <w:bookmarkStart w:id="1341" w:name="_Toc338169204"/>
            <w:bookmarkStart w:id="1342" w:name="_Toc338169333"/>
            <w:bookmarkStart w:id="1343" w:name="_Toc338169463"/>
            <w:bookmarkStart w:id="1344" w:name="_Toc338169593"/>
            <w:bookmarkStart w:id="1345" w:name="_Toc338169722"/>
            <w:bookmarkStart w:id="1346" w:name="_Toc338169852"/>
            <w:bookmarkStart w:id="1347" w:name="_Toc338169982"/>
            <w:bookmarkStart w:id="1348" w:name="_Toc338170112"/>
            <w:bookmarkStart w:id="1349" w:name="_Toc338170243"/>
            <w:bookmarkStart w:id="1350" w:name="_Toc338170372"/>
            <w:bookmarkStart w:id="1351" w:name="_Toc338170501"/>
            <w:bookmarkStart w:id="1352" w:name="_Toc338170631"/>
            <w:bookmarkStart w:id="1353" w:name="_Toc338170760"/>
            <w:bookmarkStart w:id="1354" w:name="_Toc338170888"/>
            <w:bookmarkStart w:id="1355" w:name="_Toc338171015"/>
            <w:bookmarkStart w:id="1356" w:name="_Toc338171144"/>
            <w:bookmarkStart w:id="1357" w:name="_Toc338171274"/>
            <w:bookmarkStart w:id="1358" w:name="_Toc338171403"/>
            <w:bookmarkStart w:id="1359" w:name="_Toc338171533"/>
            <w:bookmarkStart w:id="1360" w:name="_Toc338171665"/>
            <w:bookmarkStart w:id="1361" w:name="_Toc338241038"/>
            <w:bookmarkStart w:id="1362" w:name="_Toc338241436"/>
            <w:bookmarkStart w:id="1363" w:name="_Toc338241768"/>
            <w:bookmarkStart w:id="1364" w:name="_Toc338241923"/>
            <w:bookmarkStart w:id="1365" w:name="_Toc339458172"/>
            <w:bookmarkStart w:id="1366" w:name="_Toc339628687"/>
            <w:bookmarkStart w:id="1367" w:name="_Toc338165351"/>
            <w:bookmarkStart w:id="1368" w:name="_Toc338166540"/>
            <w:bookmarkStart w:id="1369" w:name="_Toc338166847"/>
            <w:bookmarkStart w:id="1370" w:name="_Toc338166965"/>
            <w:bookmarkStart w:id="1371" w:name="_Toc338167083"/>
            <w:bookmarkStart w:id="1372" w:name="_Toc338167202"/>
            <w:bookmarkStart w:id="1373" w:name="_Toc338167324"/>
            <w:bookmarkStart w:id="1374" w:name="_Toc338167447"/>
            <w:bookmarkStart w:id="1375" w:name="_Toc338167571"/>
            <w:bookmarkStart w:id="1376" w:name="_Toc338167951"/>
            <w:bookmarkStart w:id="1377" w:name="_Toc338168074"/>
            <w:bookmarkStart w:id="1378" w:name="_Toc338168197"/>
            <w:bookmarkStart w:id="1379" w:name="_Toc338168322"/>
            <w:bookmarkStart w:id="1380" w:name="_Toc338168447"/>
            <w:bookmarkStart w:id="1381" w:name="_Toc338168573"/>
            <w:bookmarkStart w:id="1382" w:name="_Toc338168698"/>
            <w:bookmarkStart w:id="1383" w:name="_Toc338168824"/>
            <w:bookmarkStart w:id="1384" w:name="_Toc338168950"/>
            <w:bookmarkStart w:id="1385" w:name="_Toc338169075"/>
            <w:bookmarkStart w:id="1386" w:name="_Toc338169205"/>
            <w:bookmarkStart w:id="1387" w:name="_Toc338169334"/>
            <w:bookmarkStart w:id="1388" w:name="_Toc338169464"/>
            <w:bookmarkStart w:id="1389" w:name="_Toc338169594"/>
            <w:bookmarkStart w:id="1390" w:name="_Toc338169723"/>
            <w:bookmarkStart w:id="1391" w:name="_Toc338169853"/>
            <w:bookmarkStart w:id="1392" w:name="_Toc338169983"/>
            <w:bookmarkStart w:id="1393" w:name="_Toc338170113"/>
            <w:bookmarkStart w:id="1394" w:name="_Toc338170244"/>
            <w:bookmarkStart w:id="1395" w:name="_Toc338170373"/>
            <w:bookmarkStart w:id="1396" w:name="_Toc338170502"/>
            <w:bookmarkStart w:id="1397" w:name="_Toc338170632"/>
            <w:bookmarkStart w:id="1398" w:name="_Toc338170761"/>
            <w:bookmarkStart w:id="1399" w:name="_Toc338170889"/>
            <w:bookmarkStart w:id="1400" w:name="_Toc338171016"/>
            <w:bookmarkStart w:id="1401" w:name="_Toc338171145"/>
            <w:bookmarkStart w:id="1402" w:name="_Toc338171275"/>
            <w:bookmarkStart w:id="1403" w:name="_Toc338171404"/>
            <w:bookmarkStart w:id="1404" w:name="_Toc338171534"/>
            <w:bookmarkStart w:id="1405" w:name="_Toc338171666"/>
            <w:bookmarkStart w:id="1406" w:name="_Toc338241039"/>
            <w:bookmarkStart w:id="1407" w:name="_Toc338241437"/>
            <w:bookmarkStart w:id="1408" w:name="_Toc338241769"/>
            <w:bookmarkStart w:id="1409" w:name="_Toc338241924"/>
            <w:bookmarkStart w:id="1410" w:name="_Toc339458173"/>
            <w:bookmarkStart w:id="1411" w:name="_Toc339628688"/>
            <w:bookmarkStart w:id="1412" w:name="_Toc338165352"/>
            <w:bookmarkStart w:id="1413" w:name="_Toc338166541"/>
            <w:bookmarkStart w:id="1414" w:name="_Toc338166848"/>
            <w:bookmarkStart w:id="1415" w:name="_Toc338166966"/>
            <w:bookmarkStart w:id="1416" w:name="_Toc338167084"/>
            <w:bookmarkStart w:id="1417" w:name="_Toc338167203"/>
            <w:bookmarkStart w:id="1418" w:name="_Toc338167325"/>
            <w:bookmarkStart w:id="1419" w:name="_Toc338167448"/>
            <w:bookmarkStart w:id="1420" w:name="_Toc338167572"/>
            <w:bookmarkStart w:id="1421" w:name="_Toc338167952"/>
            <w:bookmarkStart w:id="1422" w:name="_Toc338168075"/>
            <w:bookmarkStart w:id="1423" w:name="_Toc338168198"/>
            <w:bookmarkStart w:id="1424" w:name="_Toc338168323"/>
            <w:bookmarkStart w:id="1425" w:name="_Toc338168448"/>
            <w:bookmarkStart w:id="1426" w:name="_Toc338168574"/>
            <w:bookmarkStart w:id="1427" w:name="_Toc338168699"/>
            <w:bookmarkStart w:id="1428" w:name="_Toc338168825"/>
            <w:bookmarkStart w:id="1429" w:name="_Toc338168951"/>
            <w:bookmarkStart w:id="1430" w:name="_Toc338169076"/>
            <w:bookmarkStart w:id="1431" w:name="_Toc338169206"/>
            <w:bookmarkStart w:id="1432" w:name="_Toc338169335"/>
            <w:bookmarkStart w:id="1433" w:name="_Toc338169465"/>
            <w:bookmarkStart w:id="1434" w:name="_Toc338169595"/>
            <w:bookmarkStart w:id="1435" w:name="_Toc338169724"/>
            <w:bookmarkStart w:id="1436" w:name="_Toc338169854"/>
            <w:bookmarkStart w:id="1437" w:name="_Toc338169984"/>
            <w:bookmarkStart w:id="1438" w:name="_Toc338170114"/>
            <w:bookmarkStart w:id="1439" w:name="_Toc338170245"/>
            <w:bookmarkStart w:id="1440" w:name="_Toc338170374"/>
            <w:bookmarkStart w:id="1441" w:name="_Toc338170503"/>
            <w:bookmarkStart w:id="1442" w:name="_Toc338170633"/>
            <w:bookmarkStart w:id="1443" w:name="_Toc338170762"/>
            <w:bookmarkStart w:id="1444" w:name="_Toc338170890"/>
            <w:bookmarkStart w:id="1445" w:name="_Toc338171017"/>
            <w:bookmarkStart w:id="1446" w:name="_Toc338171146"/>
            <w:bookmarkStart w:id="1447" w:name="_Toc338171276"/>
            <w:bookmarkStart w:id="1448" w:name="_Toc338171405"/>
            <w:bookmarkStart w:id="1449" w:name="_Toc338171535"/>
            <w:bookmarkStart w:id="1450" w:name="_Toc338171667"/>
            <w:bookmarkStart w:id="1451" w:name="_Toc338241040"/>
            <w:bookmarkStart w:id="1452" w:name="_Toc338241438"/>
            <w:bookmarkStart w:id="1453" w:name="_Toc338241770"/>
            <w:bookmarkStart w:id="1454" w:name="_Toc338241925"/>
            <w:bookmarkStart w:id="1455" w:name="_Toc339458174"/>
            <w:bookmarkStart w:id="1456" w:name="_Toc339628689"/>
            <w:bookmarkStart w:id="1457" w:name="_Toc338165353"/>
            <w:bookmarkStart w:id="1458" w:name="_Toc338166542"/>
            <w:bookmarkStart w:id="1459" w:name="_Toc338166849"/>
            <w:bookmarkStart w:id="1460" w:name="_Toc338166967"/>
            <w:bookmarkStart w:id="1461" w:name="_Toc338167085"/>
            <w:bookmarkStart w:id="1462" w:name="_Toc338167204"/>
            <w:bookmarkStart w:id="1463" w:name="_Toc338167326"/>
            <w:bookmarkStart w:id="1464" w:name="_Toc338167449"/>
            <w:bookmarkStart w:id="1465" w:name="_Toc338167573"/>
            <w:bookmarkStart w:id="1466" w:name="_Toc338167953"/>
            <w:bookmarkStart w:id="1467" w:name="_Toc338168076"/>
            <w:bookmarkStart w:id="1468" w:name="_Toc338168199"/>
            <w:bookmarkStart w:id="1469" w:name="_Toc338168324"/>
            <w:bookmarkStart w:id="1470" w:name="_Toc338168449"/>
            <w:bookmarkStart w:id="1471" w:name="_Toc338168575"/>
            <w:bookmarkStart w:id="1472" w:name="_Toc338168700"/>
            <w:bookmarkStart w:id="1473" w:name="_Toc338168826"/>
            <w:bookmarkStart w:id="1474" w:name="_Toc338168952"/>
            <w:bookmarkStart w:id="1475" w:name="_Toc338169077"/>
            <w:bookmarkStart w:id="1476" w:name="_Toc338169207"/>
            <w:bookmarkStart w:id="1477" w:name="_Toc338169336"/>
            <w:bookmarkStart w:id="1478" w:name="_Toc338169466"/>
            <w:bookmarkStart w:id="1479" w:name="_Toc338169596"/>
            <w:bookmarkStart w:id="1480" w:name="_Toc338169725"/>
            <w:bookmarkStart w:id="1481" w:name="_Toc338169855"/>
            <w:bookmarkStart w:id="1482" w:name="_Toc338169985"/>
            <w:bookmarkStart w:id="1483" w:name="_Toc338170115"/>
            <w:bookmarkStart w:id="1484" w:name="_Toc338170246"/>
            <w:bookmarkStart w:id="1485" w:name="_Toc338170375"/>
            <w:bookmarkStart w:id="1486" w:name="_Toc338170504"/>
            <w:bookmarkStart w:id="1487" w:name="_Toc338170634"/>
            <w:bookmarkStart w:id="1488" w:name="_Toc338170763"/>
            <w:bookmarkStart w:id="1489" w:name="_Toc338170891"/>
            <w:bookmarkStart w:id="1490" w:name="_Toc338171018"/>
            <w:bookmarkStart w:id="1491" w:name="_Toc338171147"/>
            <w:bookmarkStart w:id="1492" w:name="_Toc338171277"/>
            <w:bookmarkStart w:id="1493" w:name="_Toc338171406"/>
            <w:bookmarkStart w:id="1494" w:name="_Toc338171536"/>
            <w:bookmarkStart w:id="1495" w:name="_Toc338171668"/>
            <w:bookmarkStart w:id="1496" w:name="_Toc338241041"/>
            <w:bookmarkStart w:id="1497" w:name="_Toc338241439"/>
            <w:bookmarkStart w:id="1498" w:name="_Toc338241771"/>
            <w:bookmarkStart w:id="1499" w:name="_Toc338241926"/>
            <w:bookmarkStart w:id="1500" w:name="_Toc339458175"/>
            <w:bookmarkStart w:id="1501" w:name="_Toc339628690"/>
            <w:bookmarkStart w:id="1502" w:name="_Toc338165354"/>
            <w:bookmarkStart w:id="1503" w:name="_Toc338166543"/>
            <w:bookmarkStart w:id="1504" w:name="_Toc338166850"/>
            <w:bookmarkStart w:id="1505" w:name="_Toc338166968"/>
            <w:bookmarkStart w:id="1506" w:name="_Toc338167086"/>
            <w:bookmarkStart w:id="1507" w:name="_Toc338167205"/>
            <w:bookmarkStart w:id="1508" w:name="_Toc338167327"/>
            <w:bookmarkStart w:id="1509" w:name="_Toc338167450"/>
            <w:bookmarkStart w:id="1510" w:name="_Toc338167574"/>
            <w:bookmarkStart w:id="1511" w:name="_Toc338167954"/>
            <w:bookmarkStart w:id="1512" w:name="_Toc338168077"/>
            <w:bookmarkStart w:id="1513" w:name="_Toc338168200"/>
            <w:bookmarkStart w:id="1514" w:name="_Toc338168325"/>
            <w:bookmarkStart w:id="1515" w:name="_Toc338168450"/>
            <w:bookmarkStart w:id="1516" w:name="_Toc338168576"/>
            <w:bookmarkStart w:id="1517" w:name="_Toc338168701"/>
            <w:bookmarkStart w:id="1518" w:name="_Toc338168827"/>
            <w:bookmarkStart w:id="1519" w:name="_Toc338168953"/>
            <w:bookmarkStart w:id="1520" w:name="_Toc338169078"/>
            <w:bookmarkStart w:id="1521" w:name="_Toc338169208"/>
            <w:bookmarkStart w:id="1522" w:name="_Toc338169337"/>
            <w:bookmarkStart w:id="1523" w:name="_Toc338169467"/>
            <w:bookmarkStart w:id="1524" w:name="_Toc338169597"/>
            <w:bookmarkStart w:id="1525" w:name="_Toc338169726"/>
            <w:bookmarkStart w:id="1526" w:name="_Toc338169856"/>
            <w:bookmarkStart w:id="1527" w:name="_Toc338169986"/>
            <w:bookmarkStart w:id="1528" w:name="_Toc338170116"/>
            <w:bookmarkStart w:id="1529" w:name="_Toc338170247"/>
            <w:bookmarkStart w:id="1530" w:name="_Toc338170376"/>
            <w:bookmarkStart w:id="1531" w:name="_Toc338170505"/>
            <w:bookmarkStart w:id="1532" w:name="_Toc338170635"/>
            <w:bookmarkStart w:id="1533" w:name="_Toc338170764"/>
            <w:bookmarkStart w:id="1534" w:name="_Toc338170892"/>
            <w:bookmarkStart w:id="1535" w:name="_Toc338171019"/>
            <w:bookmarkStart w:id="1536" w:name="_Toc338171148"/>
            <w:bookmarkStart w:id="1537" w:name="_Toc338171278"/>
            <w:bookmarkStart w:id="1538" w:name="_Toc338171407"/>
            <w:bookmarkStart w:id="1539" w:name="_Toc338171537"/>
            <w:bookmarkStart w:id="1540" w:name="_Toc338171669"/>
            <w:bookmarkStart w:id="1541" w:name="_Toc338241042"/>
            <w:bookmarkStart w:id="1542" w:name="_Toc338241440"/>
            <w:bookmarkStart w:id="1543" w:name="_Toc338241772"/>
            <w:bookmarkStart w:id="1544" w:name="_Toc338241927"/>
            <w:bookmarkStart w:id="1545" w:name="_Toc339458176"/>
            <w:bookmarkStart w:id="1546" w:name="_Toc339628691"/>
            <w:bookmarkStart w:id="1547" w:name="_Toc338165355"/>
            <w:bookmarkStart w:id="1548" w:name="_Toc338166544"/>
            <w:bookmarkStart w:id="1549" w:name="_Toc338166851"/>
            <w:bookmarkStart w:id="1550" w:name="_Toc338166969"/>
            <w:bookmarkStart w:id="1551" w:name="_Toc338167087"/>
            <w:bookmarkStart w:id="1552" w:name="_Toc338167206"/>
            <w:bookmarkStart w:id="1553" w:name="_Toc338167328"/>
            <w:bookmarkStart w:id="1554" w:name="_Toc338167451"/>
            <w:bookmarkStart w:id="1555" w:name="_Toc338167575"/>
            <w:bookmarkStart w:id="1556" w:name="_Toc338167955"/>
            <w:bookmarkStart w:id="1557" w:name="_Toc338168078"/>
            <w:bookmarkStart w:id="1558" w:name="_Toc338168201"/>
            <w:bookmarkStart w:id="1559" w:name="_Toc338168326"/>
            <w:bookmarkStart w:id="1560" w:name="_Toc338168451"/>
            <w:bookmarkStart w:id="1561" w:name="_Toc338168577"/>
            <w:bookmarkStart w:id="1562" w:name="_Toc338168702"/>
            <w:bookmarkStart w:id="1563" w:name="_Toc338168828"/>
            <w:bookmarkStart w:id="1564" w:name="_Toc338168954"/>
            <w:bookmarkStart w:id="1565" w:name="_Toc338169079"/>
            <w:bookmarkStart w:id="1566" w:name="_Toc338169209"/>
            <w:bookmarkStart w:id="1567" w:name="_Toc338169338"/>
            <w:bookmarkStart w:id="1568" w:name="_Toc338169468"/>
            <w:bookmarkStart w:id="1569" w:name="_Toc338169598"/>
            <w:bookmarkStart w:id="1570" w:name="_Toc338169727"/>
            <w:bookmarkStart w:id="1571" w:name="_Toc338169857"/>
            <w:bookmarkStart w:id="1572" w:name="_Toc338169987"/>
            <w:bookmarkStart w:id="1573" w:name="_Toc338170117"/>
            <w:bookmarkStart w:id="1574" w:name="_Toc338170248"/>
            <w:bookmarkStart w:id="1575" w:name="_Toc338170377"/>
            <w:bookmarkStart w:id="1576" w:name="_Toc338170506"/>
            <w:bookmarkStart w:id="1577" w:name="_Toc338170636"/>
            <w:bookmarkStart w:id="1578" w:name="_Toc338170765"/>
            <w:bookmarkStart w:id="1579" w:name="_Toc338170893"/>
            <w:bookmarkStart w:id="1580" w:name="_Toc338171020"/>
            <w:bookmarkStart w:id="1581" w:name="_Toc338171149"/>
            <w:bookmarkStart w:id="1582" w:name="_Toc338171279"/>
            <w:bookmarkStart w:id="1583" w:name="_Toc338171408"/>
            <w:bookmarkStart w:id="1584" w:name="_Toc338171538"/>
            <w:bookmarkStart w:id="1585" w:name="_Toc338171670"/>
            <w:bookmarkStart w:id="1586" w:name="_Toc338241043"/>
            <w:bookmarkStart w:id="1587" w:name="_Toc338241441"/>
            <w:bookmarkStart w:id="1588" w:name="_Toc338241773"/>
            <w:bookmarkStart w:id="1589" w:name="_Toc338241928"/>
            <w:bookmarkStart w:id="1590" w:name="_Toc339458177"/>
            <w:bookmarkStart w:id="1591" w:name="_Toc339628692"/>
            <w:bookmarkStart w:id="1592" w:name="_Toc338165356"/>
            <w:bookmarkStart w:id="1593" w:name="_Toc338166545"/>
            <w:bookmarkStart w:id="1594" w:name="_Toc338166852"/>
            <w:bookmarkStart w:id="1595" w:name="_Toc338166970"/>
            <w:bookmarkStart w:id="1596" w:name="_Toc338167088"/>
            <w:bookmarkStart w:id="1597" w:name="_Toc338167207"/>
            <w:bookmarkStart w:id="1598" w:name="_Toc338167329"/>
            <w:bookmarkStart w:id="1599" w:name="_Toc338167452"/>
            <w:bookmarkStart w:id="1600" w:name="_Toc338167576"/>
            <w:bookmarkStart w:id="1601" w:name="_Toc338167956"/>
            <w:bookmarkStart w:id="1602" w:name="_Toc338168079"/>
            <w:bookmarkStart w:id="1603" w:name="_Toc338168202"/>
            <w:bookmarkStart w:id="1604" w:name="_Toc338168327"/>
            <w:bookmarkStart w:id="1605" w:name="_Toc338168452"/>
            <w:bookmarkStart w:id="1606" w:name="_Toc338168578"/>
            <w:bookmarkStart w:id="1607" w:name="_Toc338168703"/>
            <w:bookmarkStart w:id="1608" w:name="_Toc338168829"/>
            <w:bookmarkStart w:id="1609" w:name="_Toc338168955"/>
            <w:bookmarkStart w:id="1610" w:name="_Toc338169080"/>
            <w:bookmarkStart w:id="1611" w:name="_Toc338169210"/>
            <w:bookmarkStart w:id="1612" w:name="_Toc338169339"/>
            <w:bookmarkStart w:id="1613" w:name="_Toc338169469"/>
            <w:bookmarkStart w:id="1614" w:name="_Toc338169599"/>
            <w:bookmarkStart w:id="1615" w:name="_Toc338169728"/>
            <w:bookmarkStart w:id="1616" w:name="_Toc338169858"/>
            <w:bookmarkStart w:id="1617" w:name="_Toc338169988"/>
            <w:bookmarkStart w:id="1618" w:name="_Toc338170118"/>
            <w:bookmarkStart w:id="1619" w:name="_Toc338170249"/>
            <w:bookmarkStart w:id="1620" w:name="_Toc338170378"/>
            <w:bookmarkStart w:id="1621" w:name="_Toc338170507"/>
            <w:bookmarkStart w:id="1622" w:name="_Toc338170637"/>
            <w:bookmarkStart w:id="1623" w:name="_Toc338170766"/>
            <w:bookmarkStart w:id="1624" w:name="_Toc338170894"/>
            <w:bookmarkStart w:id="1625" w:name="_Toc338171021"/>
            <w:bookmarkStart w:id="1626" w:name="_Toc338171150"/>
            <w:bookmarkStart w:id="1627" w:name="_Toc338171280"/>
            <w:bookmarkStart w:id="1628" w:name="_Toc338171409"/>
            <w:bookmarkStart w:id="1629" w:name="_Toc338171539"/>
            <w:bookmarkStart w:id="1630" w:name="_Toc338171671"/>
            <w:bookmarkStart w:id="1631" w:name="_Toc338241044"/>
            <w:bookmarkStart w:id="1632" w:name="_Toc338241442"/>
            <w:bookmarkStart w:id="1633" w:name="_Toc338241774"/>
            <w:bookmarkStart w:id="1634" w:name="_Toc338241929"/>
            <w:bookmarkStart w:id="1635" w:name="_Toc339458178"/>
            <w:bookmarkStart w:id="1636" w:name="_Toc339628693"/>
            <w:bookmarkStart w:id="1637" w:name="_Toc338165357"/>
            <w:bookmarkStart w:id="1638" w:name="_Toc338166546"/>
            <w:bookmarkStart w:id="1639" w:name="_Toc338166853"/>
            <w:bookmarkStart w:id="1640" w:name="_Toc338166971"/>
            <w:bookmarkStart w:id="1641" w:name="_Toc338167089"/>
            <w:bookmarkStart w:id="1642" w:name="_Toc338167208"/>
            <w:bookmarkStart w:id="1643" w:name="_Toc338167330"/>
            <w:bookmarkStart w:id="1644" w:name="_Toc338167453"/>
            <w:bookmarkStart w:id="1645" w:name="_Toc338167577"/>
            <w:bookmarkStart w:id="1646" w:name="_Toc338167957"/>
            <w:bookmarkStart w:id="1647" w:name="_Toc338168080"/>
            <w:bookmarkStart w:id="1648" w:name="_Toc338168203"/>
            <w:bookmarkStart w:id="1649" w:name="_Toc338168328"/>
            <w:bookmarkStart w:id="1650" w:name="_Toc338168453"/>
            <w:bookmarkStart w:id="1651" w:name="_Toc338168579"/>
            <w:bookmarkStart w:id="1652" w:name="_Toc338168704"/>
            <w:bookmarkStart w:id="1653" w:name="_Toc338168830"/>
            <w:bookmarkStart w:id="1654" w:name="_Toc338168956"/>
            <w:bookmarkStart w:id="1655" w:name="_Toc338169081"/>
            <w:bookmarkStart w:id="1656" w:name="_Toc338169211"/>
            <w:bookmarkStart w:id="1657" w:name="_Toc338169340"/>
            <w:bookmarkStart w:id="1658" w:name="_Toc338169470"/>
            <w:bookmarkStart w:id="1659" w:name="_Toc338169600"/>
            <w:bookmarkStart w:id="1660" w:name="_Toc338169729"/>
            <w:bookmarkStart w:id="1661" w:name="_Toc338169859"/>
            <w:bookmarkStart w:id="1662" w:name="_Toc338169989"/>
            <w:bookmarkStart w:id="1663" w:name="_Toc338170119"/>
            <w:bookmarkStart w:id="1664" w:name="_Toc338170250"/>
            <w:bookmarkStart w:id="1665" w:name="_Toc338170379"/>
            <w:bookmarkStart w:id="1666" w:name="_Toc338170508"/>
            <w:bookmarkStart w:id="1667" w:name="_Toc338170638"/>
            <w:bookmarkStart w:id="1668" w:name="_Toc338170767"/>
            <w:bookmarkStart w:id="1669" w:name="_Toc338170895"/>
            <w:bookmarkStart w:id="1670" w:name="_Toc338171022"/>
            <w:bookmarkStart w:id="1671" w:name="_Toc338171151"/>
            <w:bookmarkStart w:id="1672" w:name="_Toc338171281"/>
            <w:bookmarkStart w:id="1673" w:name="_Toc338171410"/>
            <w:bookmarkStart w:id="1674" w:name="_Toc338171540"/>
            <w:bookmarkStart w:id="1675" w:name="_Toc338171672"/>
            <w:bookmarkStart w:id="1676" w:name="_Toc338241045"/>
            <w:bookmarkStart w:id="1677" w:name="_Toc338241443"/>
            <w:bookmarkStart w:id="1678" w:name="_Toc338241775"/>
            <w:bookmarkStart w:id="1679" w:name="_Toc338241930"/>
            <w:bookmarkStart w:id="1680" w:name="_Toc339458179"/>
            <w:bookmarkStart w:id="1681" w:name="_Toc339628694"/>
            <w:bookmarkStart w:id="1682" w:name="_Toc338165358"/>
            <w:bookmarkStart w:id="1683" w:name="_Toc338166547"/>
            <w:bookmarkStart w:id="1684" w:name="_Toc338166854"/>
            <w:bookmarkStart w:id="1685" w:name="_Toc338166972"/>
            <w:bookmarkStart w:id="1686" w:name="_Toc338167090"/>
            <w:bookmarkStart w:id="1687" w:name="_Toc338167209"/>
            <w:bookmarkStart w:id="1688" w:name="_Toc338167331"/>
            <w:bookmarkStart w:id="1689" w:name="_Toc338167454"/>
            <w:bookmarkStart w:id="1690" w:name="_Toc338167578"/>
            <w:bookmarkStart w:id="1691" w:name="_Toc338167958"/>
            <w:bookmarkStart w:id="1692" w:name="_Toc338168081"/>
            <w:bookmarkStart w:id="1693" w:name="_Toc338168204"/>
            <w:bookmarkStart w:id="1694" w:name="_Toc338168329"/>
            <w:bookmarkStart w:id="1695" w:name="_Toc338168454"/>
            <w:bookmarkStart w:id="1696" w:name="_Toc338168580"/>
            <w:bookmarkStart w:id="1697" w:name="_Toc338168705"/>
            <w:bookmarkStart w:id="1698" w:name="_Toc338168831"/>
            <w:bookmarkStart w:id="1699" w:name="_Toc338168957"/>
            <w:bookmarkStart w:id="1700" w:name="_Toc338169082"/>
            <w:bookmarkStart w:id="1701" w:name="_Toc338169212"/>
            <w:bookmarkStart w:id="1702" w:name="_Toc338169341"/>
            <w:bookmarkStart w:id="1703" w:name="_Toc338169471"/>
            <w:bookmarkStart w:id="1704" w:name="_Toc338169601"/>
            <w:bookmarkStart w:id="1705" w:name="_Toc338169730"/>
            <w:bookmarkStart w:id="1706" w:name="_Toc338169860"/>
            <w:bookmarkStart w:id="1707" w:name="_Toc338169990"/>
            <w:bookmarkStart w:id="1708" w:name="_Toc338170120"/>
            <w:bookmarkStart w:id="1709" w:name="_Toc338170251"/>
            <w:bookmarkStart w:id="1710" w:name="_Toc338170380"/>
            <w:bookmarkStart w:id="1711" w:name="_Toc338170509"/>
            <w:bookmarkStart w:id="1712" w:name="_Toc338170639"/>
            <w:bookmarkStart w:id="1713" w:name="_Toc338170768"/>
            <w:bookmarkStart w:id="1714" w:name="_Toc338170896"/>
            <w:bookmarkStart w:id="1715" w:name="_Toc338171023"/>
            <w:bookmarkStart w:id="1716" w:name="_Toc338171152"/>
            <w:bookmarkStart w:id="1717" w:name="_Toc338171282"/>
            <w:bookmarkStart w:id="1718" w:name="_Toc338171411"/>
            <w:bookmarkStart w:id="1719" w:name="_Toc338171541"/>
            <w:bookmarkStart w:id="1720" w:name="_Toc338171673"/>
            <w:bookmarkStart w:id="1721" w:name="_Toc338241046"/>
            <w:bookmarkStart w:id="1722" w:name="_Toc338241444"/>
            <w:bookmarkStart w:id="1723" w:name="_Toc338241776"/>
            <w:bookmarkStart w:id="1724" w:name="_Toc338241931"/>
            <w:bookmarkStart w:id="1725" w:name="_Toc339458180"/>
            <w:bookmarkStart w:id="1726" w:name="_Toc339628695"/>
            <w:bookmarkStart w:id="1727" w:name="_Toc338165359"/>
            <w:bookmarkStart w:id="1728" w:name="_Toc338166548"/>
            <w:bookmarkStart w:id="1729" w:name="_Toc338166855"/>
            <w:bookmarkStart w:id="1730" w:name="_Toc338166973"/>
            <w:bookmarkStart w:id="1731" w:name="_Toc338167091"/>
            <w:bookmarkStart w:id="1732" w:name="_Toc338167210"/>
            <w:bookmarkStart w:id="1733" w:name="_Toc338167332"/>
            <w:bookmarkStart w:id="1734" w:name="_Toc338167455"/>
            <w:bookmarkStart w:id="1735" w:name="_Toc338167579"/>
            <w:bookmarkStart w:id="1736" w:name="_Toc338167959"/>
            <w:bookmarkStart w:id="1737" w:name="_Toc338168082"/>
            <w:bookmarkStart w:id="1738" w:name="_Toc338168205"/>
            <w:bookmarkStart w:id="1739" w:name="_Toc338168330"/>
            <w:bookmarkStart w:id="1740" w:name="_Toc338168455"/>
            <w:bookmarkStart w:id="1741" w:name="_Toc338168581"/>
            <w:bookmarkStart w:id="1742" w:name="_Toc338168706"/>
            <w:bookmarkStart w:id="1743" w:name="_Toc338168832"/>
            <w:bookmarkStart w:id="1744" w:name="_Toc338168958"/>
            <w:bookmarkStart w:id="1745" w:name="_Toc338169083"/>
            <w:bookmarkStart w:id="1746" w:name="_Toc338169213"/>
            <w:bookmarkStart w:id="1747" w:name="_Toc338169342"/>
            <w:bookmarkStart w:id="1748" w:name="_Toc338169472"/>
            <w:bookmarkStart w:id="1749" w:name="_Toc338169602"/>
            <w:bookmarkStart w:id="1750" w:name="_Toc338169731"/>
            <w:bookmarkStart w:id="1751" w:name="_Toc338169861"/>
            <w:bookmarkStart w:id="1752" w:name="_Toc338169991"/>
            <w:bookmarkStart w:id="1753" w:name="_Toc338170121"/>
            <w:bookmarkStart w:id="1754" w:name="_Toc338170252"/>
            <w:bookmarkStart w:id="1755" w:name="_Toc338170381"/>
            <w:bookmarkStart w:id="1756" w:name="_Toc338170510"/>
            <w:bookmarkStart w:id="1757" w:name="_Toc338170640"/>
            <w:bookmarkStart w:id="1758" w:name="_Toc338170769"/>
            <w:bookmarkStart w:id="1759" w:name="_Toc338170897"/>
            <w:bookmarkStart w:id="1760" w:name="_Toc338171024"/>
            <w:bookmarkStart w:id="1761" w:name="_Toc338171153"/>
            <w:bookmarkStart w:id="1762" w:name="_Toc338171283"/>
            <w:bookmarkStart w:id="1763" w:name="_Toc338171412"/>
            <w:bookmarkStart w:id="1764" w:name="_Toc338171542"/>
            <w:bookmarkStart w:id="1765" w:name="_Toc338171674"/>
            <w:bookmarkStart w:id="1766" w:name="_Toc338241047"/>
            <w:bookmarkStart w:id="1767" w:name="_Toc338241445"/>
            <w:bookmarkStart w:id="1768" w:name="_Toc338241777"/>
            <w:bookmarkStart w:id="1769" w:name="_Toc338241932"/>
            <w:bookmarkStart w:id="1770" w:name="_Toc339458181"/>
            <w:bookmarkStart w:id="1771" w:name="_Toc339628696"/>
            <w:bookmarkStart w:id="1772" w:name="_Toc338165360"/>
            <w:bookmarkStart w:id="1773" w:name="_Toc338166549"/>
            <w:bookmarkStart w:id="1774" w:name="_Toc338166856"/>
            <w:bookmarkStart w:id="1775" w:name="_Toc338166974"/>
            <w:bookmarkStart w:id="1776" w:name="_Toc338167092"/>
            <w:bookmarkStart w:id="1777" w:name="_Toc338167211"/>
            <w:bookmarkStart w:id="1778" w:name="_Toc338167333"/>
            <w:bookmarkStart w:id="1779" w:name="_Toc338167456"/>
            <w:bookmarkStart w:id="1780" w:name="_Toc338167580"/>
            <w:bookmarkStart w:id="1781" w:name="_Toc338167960"/>
            <w:bookmarkStart w:id="1782" w:name="_Toc338168083"/>
            <w:bookmarkStart w:id="1783" w:name="_Toc338168206"/>
            <w:bookmarkStart w:id="1784" w:name="_Toc338168331"/>
            <w:bookmarkStart w:id="1785" w:name="_Toc338168456"/>
            <w:bookmarkStart w:id="1786" w:name="_Toc338168582"/>
            <w:bookmarkStart w:id="1787" w:name="_Toc338168707"/>
            <w:bookmarkStart w:id="1788" w:name="_Toc338168833"/>
            <w:bookmarkStart w:id="1789" w:name="_Toc338168959"/>
            <w:bookmarkStart w:id="1790" w:name="_Toc338169084"/>
            <w:bookmarkStart w:id="1791" w:name="_Toc338169214"/>
            <w:bookmarkStart w:id="1792" w:name="_Toc338169343"/>
            <w:bookmarkStart w:id="1793" w:name="_Toc338169473"/>
            <w:bookmarkStart w:id="1794" w:name="_Toc338169603"/>
            <w:bookmarkStart w:id="1795" w:name="_Toc338169732"/>
            <w:bookmarkStart w:id="1796" w:name="_Toc338169862"/>
            <w:bookmarkStart w:id="1797" w:name="_Toc338169992"/>
            <w:bookmarkStart w:id="1798" w:name="_Toc338170122"/>
            <w:bookmarkStart w:id="1799" w:name="_Toc338170253"/>
            <w:bookmarkStart w:id="1800" w:name="_Toc338170382"/>
            <w:bookmarkStart w:id="1801" w:name="_Toc338170511"/>
            <w:bookmarkStart w:id="1802" w:name="_Toc338170641"/>
            <w:bookmarkStart w:id="1803" w:name="_Toc338170770"/>
            <w:bookmarkStart w:id="1804" w:name="_Toc338170898"/>
            <w:bookmarkStart w:id="1805" w:name="_Toc338171025"/>
            <w:bookmarkStart w:id="1806" w:name="_Toc338171154"/>
            <w:bookmarkStart w:id="1807" w:name="_Toc338171284"/>
            <w:bookmarkStart w:id="1808" w:name="_Toc338171413"/>
            <w:bookmarkStart w:id="1809" w:name="_Toc338171543"/>
            <w:bookmarkStart w:id="1810" w:name="_Toc338171675"/>
            <w:bookmarkStart w:id="1811" w:name="_Toc338241048"/>
            <w:bookmarkStart w:id="1812" w:name="_Toc338241446"/>
            <w:bookmarkStart w:id="1813" w:name="_Toc338241778"/>
            <w:bookmarkStart w:id="1814" w:name="_Toc338241933"/>
            <w:bookmarkStart w:id="1815" w:name="_Toc339458182"/>
            <w:bookmarkStart w:id="1816" w:name="_Toc339628697"/>
            <w:bookmarkStart w:id="1817" w:name="_Toc338165361"/>
            <w:bookmarkStart w:id="1818" w:name="_Toc338166550"/>
            <w:bookmarkStart w:id="1819" w:name="_Toc338166857"/>
            <w:bookmarkStart w:id="1820" w:name="_Toc338166975"/>
            <w:bookmarkStart w:id="1821" w:name="_Toc338167093"/>
            <w:bookmarkStart w:id="1822" w:name="_Toc338167212"/>
            <w:bookmarkStart w:id="1823" w:name="_Toc338167334"/>
            <w:bookmarkStart w:id="1824" w:name="_Toc338167457"/>
            <w:bookmarkStart w:id="1825" w:name="_Toc338167581"/>
            <w:bookmarkStart w:id="1826" w:name="_Toc338167961"/>
            <w:bookmarkStart w:id="1827" w:name="_Toc338168084"/>
            <w:bookmarkStart w:id="1828" w:name="_Toc338168207"/>
            <w:bookmarkStart w:id="1829" w:name="_Toc338168332"/>
            <w:bookmarkStart w:id="1830" w:name="_Toc338168457"/>
            <w:bookmarkStart w:id="1831" w:name="_Toc338168583"/>
            <w:bookmarkStart w:id="1832" w:name="_Toc338168708"/>
            <w:bookmarkStart w:id="1833" w:name="_Toc338168834"/>
            <w:bookmarkStart w:id="1834" w:name="_Toc338168960"/>
            <w:bookmarkStart w:id="1835" w:name="_Toc338169085"/>
            <w:bookmarkStart w:id="1836" w:name="_Toc338169215"/>
            <w:bookmarkStart w:id="1837" w:name="_Toc338169344"/>
            <w:bookmarkStart w:id="1838" w:name="_Toc338169474"/>
            <w:bookmarkStart w:id="1839" w:name="_Toc338169604"/>
            <w:bookmarkStart w:id="1840" w:name="_Toc338169733"/>
            <w:bookmarkStart w:id="1841" w:name="_Toc338169863"/>
            <w:bookmarkStart w:id="1842" w:name="_Toc338169993"/>
            <w:bookmarkStart w:id="1843" w:name="_Toc338170123"/>
            <w:bookmarkStart w:id="1844" w:name="_Toc338170254"/>
            <w:bookmarkStart w:id="1845" w:name="_Toc338170383"/>
            <w:bookmarkStart w:id="1846" w:name="_Toc338170512"/>
            <w:bookmarkStart w:id="1847" w:name="_Toc338170642"/>
            <w:bookmarkStart w:id="1848" w:name="_Toc338170771"/>
            <w:bookmarkStart w:id="1849" w:name="_Toc338170899"/>
            <w:bookmarkStart w:id="1850" w:name="_Toc338171026"/>
            <w:bookmarkStart w:id="1851" w:name="_Toc338171155"/>
            <w:bookmarkStart w:id="1852" w:name="_Toc338171285"/>
            <w:bookmarkStart w:id="1853" w:name="_Toc338171414"/>
            <w:bookmarkStart w:id="1854" w:name="_Toc338171544"/>
            <w:bookmarkStart w:id="1855" w:name="_Toc338171676"/>
            <w:bookmarkStart w:id="1856" w:name="_Toc338241049"/>
            <w:bookmarkStart w:id="1857" w:name="_Toc338241447"/>
            <w:bookmarkStart w:id="1858" w:name="_Toc338241779"/>
            <w:bookmarkStart w:id="1859" w:name="_Toc338241934"/>
            <w:bookmarkStart w:id="1860" w:name="_Toc339458183"/>
            <w:bookmarkStart w:id="1861" w:name="_Toc339628698"/>
            <w:bookmarkStart w:id="1862" w:name="_Toc338165362"/>
            <w:bookmarkStart w:id="1863" w:name="_Toc338166551"/>
            <w:bookmarkStart w:id="1864" w:name="_Toc338166858"/>
            <w:bookmarkStart w:id="1865" w:name="_Toc338166976"/>
            <w:bookmarkStart w:id="1866" w:name="_Toc338167094"/>
            <w:bookmarkStart w:id="1867" w:name="_Toc338167213"/>
            <w:bookmarkStart w:id="1868" w:name="_Toc338167335"/>
            <w:bookmarkStart w:id="1869" w:name="_Toc338167458"/>
            <w:bookmarkStart w:id="1870" w:name="_Toc338167582"/>
            <w:bookmarkStart w:id="1871" w:name="_Toc338167962"/>
            <w:bookmarkStart w:id="1872" w:name="_Toc338168085"/>
            <w:bookmarkStart w:id="1873" w:name="_Toc338168208"/>
            <w:bookmarkStart w:id="1874" w:name="_Toc338168333"/>
            <w:bookmarkStart w:id="1875" w:name="_Toc338168458"/>
            <w:bookmarkStart w:id="1876" w:name="_Toc338168584"/>
            <w:bookmarkStart w:id="1877" w:name="_Toc338168709"/>
            <w:bookmarkStart w:id="1878" w:name="_Toc338168835"/>
            <w:bookmarkStart w:id="1879" w:name="_Toc338168961"/>
            <w:bookmarkStart w:id="1880" w:name="_Toc338169086"/>
            <w:bookmarkStart w:id="1881" w:name="_Toc338169216"/>
            <w:bookmarkStart w:id="1882" w:name="_Toc338169345"/>
            <w:bookmarkStart w:id="1883" w:name="_Toc338169475"/>
            <w:bookmarkStart w:id="1884" w:name="_Toc338169605"/>
            <w:bookmarkStart w:id="1885" w:name="_Toc338169734"/>
            <w:bookmarkStart w:id="1886" w:name="_Toc338169864"/>
            <w:bookmarkStart w:id="1887" w:name="_Toc338169994"/>
            <w:bookmarkStart w:id="1888" w:name="_Toc338170124"/>
            <w:bookmarkStart w:id="1889" w:name="_Toc338170255"/>
            <w:bookmarkStart w:id="1890" w:name="_Toc338170384"/>
            <w:bookmarkStart w:id="1891" w:name="_Toc338170513"/>
            <w:bookmarkStart w:id="1892" w:name="_Toc338170643"/>
            <w:bookmarkStart w:id="1893" w:name="_Toc338170772"/>
            <w:bookmarkStart w:id="1894" w:name="_Toc338170900"/>
            <w:bookmarkStart w:id="1895" w:name="_Toc338171027"/>
            <w:bookmarkStart w:id="1896" w:name="_Toc338171156"/>
            <w:bookmarkStart w:id="1897" w:name="_Toc338171286"/>
            <w:bookmarkStart w:id="1898" w:name="_Toc338171415"/>
            <w:bookmarkStart w:id="1899" w:name="_Toc338171545"/>
            <w:bookmarkStart w:id="1900" w:name="_Toc338171677"/>
            <w:bookmarkStart w:id="1901" w:name="_Toc338241050"/>
            <w:bookmarkStart w:id="1902" w:name="_Toc338241448"/>
            <w:bookmarkStart w:id="1903" w:name="_Toc338241780"/>
            <w:bookmarkStart w:id="1904" w:name="_Toc338241935"/>
            <w:bookmarkStart w:id="1905" w:name="_Toc339458184"/>
            <w:bookmarkStart w:id="1906" w:name="_Toc339628699"/>
            <w:bookmarkStart w:id="1907" w:name="_Toc338165363"/>
            <w:bookmarkStart w:id="1908" w:name="_Toc338166552"/>
            <w:bookmarkStart w:id="1909" w:name="_Toc338166859"/>
            <w:bookmarkStart w:id="1910" w:name="_Toc338166977"/>
            <w:bookmarkStart w:id="1911" w:name="_Toc338167095"/>
            <w:bookmarkStart w:id="1912" w:name="_Toc338167214"/>
            <w:bookmarkStart w:id="1913" w:name="_Toc338167336"/>
            <w:bookmarkStart w:id="1914" w:name="_Toc338167459"/>
            <w:bookmarkStart w:id="1915" w:name="_Toc338167583"/>
            <w:bookmarkStart w:id="1916" w:name="_Toc338167963"/>
            <w:bookmarkStart w:id="1917" w:name="_Toc338168086"/>
            <w:bookmarkStart w:id="1918" w:name="_Toc338168209"/>
            <w:bookmarkStart w:id="1919" w:name="_Toc338168334"/>
            <w:bookmarkStart w:id="1920" w:name="_Toc338168459"/>
            <w:bookmarkStart w:id="1921" w:name="_Toc338168585"/>
            <w:bookmarkStart w:id="1922" w:name="_Toc338168710"/>
            <w:bookmarkStart w:id="1923" w:name="_Toc338168836"/>
            <w:bookmarkStart w:id="1924" w:name="_Toc338168962"/>
            <w:bookmarkStart w:id="1925" w:name="_Toc338169087"/>
            <w:bookmarkStart w:id="1926" w:name="_Toc338169217"/>
            <w:bookmarkStart w:id="1927" w:name="_Toc338169346"/>
            <w:bookmarkStart w:id="1928" w:name="_Toc338169476"/>
            <w:bookmarkStart w:id="1929" w:name="_Toc338169606"/>
            <w:bookmarkStart w:id="1930" w:name="_Toc338169735"/>
            <w:bookmarkStart w:id="1931" w:name="_Toc338169865"/>
            <w:bookmarkStart w:id="1932" w:name="_Toc338169995"/>
            <w:bookmarkStart w:id="1933" w:name="_Toc338170125"/>
            <w:bookmarkStart w:id="1934" w:name="_Toc338170256"/>
            <w:bookmarkStart w:id="1935" w:name="_Toc338170385"/>
            <w:bookmarkStart w:id="1936" w:name="_Toc338170514"/>
            <w:bookmarkStart w:id="1937" w:name="_Toc338170644"/>
            <w:bookmarkStart w:id="1938" w:name="_Toc338170773"/>
            <w:bookmarkStart w:id="1939" w:name="_Toc338170901"/>
            <w:bookmarkStart w:id="1940" w:name="_Toc338171028"/>
            <w:bookmarkStart w:id="1941" w:name="_Toc338171157"/>
            <w:bookmarkStart w:id="1942" w:name="_Toc338171287"/>
            <w:bookmarkStart w:id="1943" w:name="_Toc338171416"/>
            <w:bookmarkStart w:id="1944" w:name="_Toc338171546"/>
            <w:bookmarkStart w:id="1945" w:name="_Toc338171678"/>
            <w:bookmarkStart w:id="1946" w:name="_Toc338241051"/>
            <w:bookmarkStart w:id="1947" w:name="_Toc338241449"/>
            <w:bookmarkStart w:id="1948" w:name="_Toc338241781"/>
            <w:bookmarkStart w:id="1949" w:name="_Toc338241936"/>
            <w:bookmarkStart w:id="1950" w:name="_Toc339458185"/>
            <w:bookmarkStart w:id="1951" w:name="_Toc339628700"/>
            <w:bookmarkStart w:id="1952" w:name="_Toc337481255"/>
            <w:bookmarkStart w:id="1953" w:name="_Toc337481349"/>
            <w:bookmarkStart w:id="1954" w:name="_Toc338165364"/>
            <w:bookmarkStart w:id="1955" w:name="_Toc338166553"/>
            <w:bookmarkStart w:id="1956" w:name="_Toc338166860"/>
            <w:bookmarkStart w:id="1957" w:name="_Toc338166978"/>
            <w:bookmarkStart w:id="1958" w:name="_Toc338167096"/>
            <w:bookmarkStart w:id="1959" w:name="_Toc338167215"/>
            <w:bookmarkStart w:id="1960" w:name="_Toc338167337"/>
            <w:bookmarkStart w:id="1961" w:name="_Toc338167460"/>
            <w:bookmarkStart w:id="1962" w:name="_Toc338167584"/>
            <w:bookmarkStart w:id="1963" w:name="_Toc338167964"/>
            <w:bookmarkStart w:id="1964" w:name="_Toc338168087"/>
            <w:bookmarkStart w:id="1965" w:name="_Toc338168210"/>
            <w:bookmarkStart w:id="1966" w:name="_Toc338168335"/>
            <w:bookmarkStart w:id="1967" w:name="_Toc338168460"/>
            <w:bookmarkStart w:id="1968" w:name="_Toc338168586"/>
            <w:bookmarkStart w:id="1969" w:name="_Toc338168711"/>
            <w:bookmarkStart w:id="1970" w:name="_Toc338168837"/>
            <w:bookmarkStart w:id="1971" w:name="_Toc338168963"/>
            <w:bookmarkStart w:id="1972" w:name="_Toc338169088"/>
            <w:bookmarkStart w:id="1973" w:name="_Toc338169218"/>
            <w:bookmarkStart w:id="1974" w:name="_Toc338169347"/>
            <w:bookmarkStart w:id="1975" w:name="_Toc338169477"/>
            <w:bookmarkStart w:id="1976" w:name="_Toc338169607"/>
            <w:bookmarkStart w:id="1977" w:name="_Toc338169736"/>
            <w:bookmarkStart w:id="1978" w:name="_Toc338169866"/>
            <w:bookmarkStart w:id="1979" w:name="_Toc338169996"/>
            <w:bookmarkStart w:id="1980" w:name="_Toc338170126"/>
            <w:bookmarkStart w:id="1981" w:name="_Toc338170257"/>
            <w:bookmarkStart w:id="1982" w:name="_Toc338170386"/>
            <w:bookmarkStart w:id="1983" w:name="_Toc338170515"/>
            <w:bookmarkStart w:id="1984" w:name="_Toc338170645"/>
            <w:bookmarkStart w:id="1985" w:name="_Toc338170774"/>
            <w:bookmarkStart w:id="1986" w:name="_Toc338170902"/>
            <w:bookmarkStart w:id="1987" w:name="_Toc338171029"/>
            <w:bookmarkStart w:id="1988" w:name="_Toc338171158"/>
            <w:bookmarkStart w:id="1989" w:name="_Toc338171288"/>
            <w:bookmarkStart w:id="1990" w:name="_Toc338171417"/>
            <w:bookmarkStart w:id="1991" w:name="_Toc338171547"/>
            <w:bookmarkStart w:id="1992" w:name="_Toc338171679"/>
            <w:bookmarkStart w:id="1993" w:name="_Toc338241052"/>
            <w:bookmarkStart w:id="1994" w:name="_Toc338241450"/>
            <w:bookmarkStart w:id="1995" w:name="_Toc338241782"/>
            <w:bookmarkStart w:id="1996" w:name="_Toc338241937"/>
            <w:bookmarkStart w:id="1997" w:name="_Toc339458186"/>
            <w:bookmarkStart w:id="1998" w:name="_Toc339628701"/>
            <w:bookmarkStart w:id="1999" w:name="_Toc337481256"/>
            <w:bookmarkStart w:id="2000" w:name="_Toc337481350"/>
            <w:bookmarkStart w:id="2001" w:name="_Toc338165365"/>
            <w:bookmarkStart w:id="2002" w:name="_Toc338166554"/>
            <w:bookmarkStart w:id="2003" w:name="_Toc338166861"/>
            <w:bookmarkStart w:id="2004" w:name="_Toc338166979"/>
            <w:bookmarkStart w:id="2005" w:name="_Toc338167097"/>
            <w:bookmarkStart w:id="2006" w:name="_Toc338167216"/>
            <w:bookmarkStart w:id="2007" w:name="_Toc338167338"/>
            <w:bookmarkStart w:id="2008" w:name="_Toc338167461"/>
            <w:bookmarkStart w:id="2009" w:name="_Toc338167585"/>
            <w:bookmarkStart w:id="2010" w:name="_Toc338167965"/>
            <w:bookmarkStart w:id="2011" w:name="_Toc338168088"/>
            <w:bookmarkStart w:id="2012" w:name="_Toc338168211"/>
            <w:bookmarkStart w:id="2013" w:name="_Toc338168336"/>
            <w:bookmarkStart w:id="2014" w:name="_Toc338168461"/>
            <w:bookmarkStart w:id="2015" w:name="_Toc338168587"/>
            <w:bookmarkStart w:id="2016" w:name="_Toc338168712"/>
            <w:bookmarkStart w:id="2017" w:name="_Toc338168838"/>
            <w:bookmarkStart w:id="2018" w:name="_Toc338168964"/>
            <w:bookmarkStart w:id="2019" w:name="_Toc338169089"/>
            <w:bookmarkStart w:id="2020" w:name="_Toc338169219"/>
            <w:bookmarkStart w:id="2021" w:name="_Toc338169348"/>
            <w:bookmarkStart w:id="2022" w:name="_Toc338169478"/>
            <w:bookmarkStart w:id="2023" w:name="_Toc338169608"/>
            <w:bookmarkStart w:id="2024" w:name="_Toc338169737"/>
            <w:bookmarkStart w:id="2025" w:name="_Toc338169867"/>
            <w:bookmarkStart w:id="2026" w:name="_Toc338169997"/>
            <w:bookmarkStart w:id="2027" w:name="_Toc338170127"/>
            <w:bookmarkStart w:id="2028" w:name="_Toc338170258"/>
            <w:bookmarkStart w:id="2029" w:name="_Toc338170387"/>
            <w:bookmarkStart w:id="2030" w:name="_Toc338170516"/>
            <w:bookmarkStart w:id="2031" w:name="_Toc338170646"/>
            <w:bookmarkStart w:id="2032" w:name="_Toc338170775"/>
            <w:bookmarkStart w:id="2033" w:name="_Toc338170903"/>
            <w:bookmarkStart w:id="2034" w:name="_Toc338171030"/>
            <w:bookmarkStart w:id="2035" w:name="_Toc338171159"/>
            <w:bookmarkStart w:id="2036" w:name="_Toc338171289"/>
            <w:bookmarkStart w:id="2037" w:name="_Toc338171418"/>
            <w:bookmarkStart w:id="2038" w:name="_Toc338171548"/>
            <w:bookmarkStart w:id="2039" w:name="_Toc338171680"/>
            <w:bookmarkStart w:id="2040" w:name="_Toc338241053"/>
            <w:bookmarkStart w:id="2041" w:name="_Toc338241451"/>
            <w:bookmarkStart w:id="2042" w:name="_Toc338241783"/>
            <w:bookmarkStart w:id="2043" w:name="_Toc338241938"/>
            <w:bookmarkStart w:id="2044" w:name="_Toc339458187"/>
            <w:bookmarkStart w:id="2045" w:name="_Toc339628702"/>
            <w:bookmarkStart w:id="2046" w:name="_Toc337481257"/>
            <w:bookmarkStart w:id="2047" w:name="_Toc337481351"/>
            <w:bookmarkStart w:id="2048" w:name="_Toc338165366"/>
            <w:bookmarkStart w:id="2049" w:name="_Toc338166555"/>
            <w:bookmarkStart w:id="2050" w:name="_Toc338166862"/>
            <w:bookmarkStart w:id="2051" w:name="_Toc338166980"/>
            <w:bookmarkStart w:id="2052" w:name="_Toc338167098"/>
            <w:bookmarkStart w:id="2053" w:name="_Toc338167217"/>
            <w:bookmarkStart w:id="2054" w:name="_Toc338167339"/>
            <w:bookmarkStart w:id="2055" w:name="_Toc338167462"/>
            <w:bookmarkStart w:id="2056" w:name="_Toc338167586"/>
            <w:bookmarkStart w:id="2057" w:name="_Toc338167966"/>
            <w:bookmarkStart w:id="2058" w:name="_Toc338168089"/>
            <w:bookmarkStart w:id="2059" w:name="_Toc338168212"/>
            <w:bookmarkStart w:id="2060" w:name="_Toc338168337"/>
            <w:bookmarkStart w:id="2061" w:name="_Toc338168462"/>
            <w:bookmarkStart w:id="2062" w:name="_Toc338168588"/>
            <w:bookmarkStart w:id="2063" w:name="_Toc338168713"/>
            <w:bookmarkStart w:id="2064" w:name="_Toc338168839"/>
            <w:bookmarkStart w:id="2065" w:name="_Toc338168965"/>
            <w:bookmarkStart w:id="2066" w:name="_Toc338169090"/>
            <w:bookmarkStart w:id="2067" w:name="_Toc338169220"/>
            <w:bookmarkStart w:id="2068" w:name="_Toc338169349"/>
            <w:bookmarkStart w:id="2069" w:name="_Toc338169479"/>
            <w:bookmarkStart w:id="2070" w:name="_Toc338169609"/>
            <w:bookmarkStart w:id="2071" w:name="_Toc338169738"/>
            <w:bookmarkStart w:id="2072" w:name="_Toc338169868"/>
            <w:bookmarkStart w:id="2073" w:name="_Toc338169998"/>
            <w:bookmarkStart w:id="2074" w:name="_Toc338170128"/>
            <w:bookmarkStart w:id="2075" w:name="_Toc338170259"/>
            <w:bookmarkStart w:id="2076" w:name="_Toc338170388"/>
            <w:bookmarkStart w:id="2077" w:name="_Toc338170517"/>
            <w:bookmarkStart w:id="2078" w:name="_Toc338170647"/>
            <w:bookmarkStart w:id="2079" w:name="_Toc338170776"/>
            <w:bookmarkStart w:id="2080" w:name="_Toc338170904"/>
            <w:bookmarkStart w:id="2081" w:name="_Toc338171031"/>
            <w:bookmarkStart w:id="2082" w:name="_Toc338171160"/>
            <w:bookmarkStart w:id="2083" w:name="_Toc338171290"/>
            <w:bookmarkStart w:id="2084" w:name="_Toc338171419"/>
            <w:bookmarkStart w:id="2085" w:name="_Toc338171549"/>
            <w:bookmarkStart w:id="2086" w:name="_Toc338171681"/>
            <w:bookmarkStart w:id="2087" w:name="_Toc338241054"/>
            <w:bookmarkStart w:id="2088" w:name="_Toc338241452"/>
            <w:bookmarkStart w:id="2089" w:name="_Toc338241784"/>
            <w:bookmarkStart w:id="2090" w:name="_Toc338241939"/>
            <w:bookmarkStart w:id="2091" w:name="_Toc339458188"/>
            <w:bookmarkStart w:id="2092" w:name="_Toc339628703"/>
            <w:bookmarkStart w:id="2093" w:name="_Toc337481258"/>
            <w:bookmarkStart w:id="2094" w:name="_Toc337481352"/>
            <w:bookmarkStart w:id="2095" w:name="_Toc338165367"/>
            <w:bookmarkStart w:id="2096" w:name="_Toc338166556"/>
            <w:bookmarkStart w:id="2097" w:name="_Toc338166863"/>
            <w:bookmarkStart w:id="2098" w:name="_Toc338166981"/>
            <w:bookmarkStart w:id="2099" w:name="_Toc338167099"/>
            <w:bookmarkStart w:id="2100" w:name="_Toc338167218"/>
            <w:bookmarkStart w:id="2101" w:name="_Toc338167340"/>
            <w:bookmarkStart w:id="2102" w:name="_Toc338167463"/>
            <w:bookmarkStart w:id="2103" w:name="_Toc338167587"/>
            <w:bookmarkStart w:id="2104" w:name="_Toc338167967"/>
            <w:bookmarkStart w:id="2105" w:name="_Toc338168090"/>
            <w:bookmarkStart w:id="2106" w:name="_Toc338168213"/>
            <w:bookmarkStart w:id="2107" w:name="_Toc338168338"/>
            <w:bookmarkStart w:id="2108" w:name="_Toc338168463"/>
            <w:bookmarkStart w:id="2109" w:name="_Toc338168589"/>
            <w:bookmarkStart w:id="2110" w:name="_Toc338168714"/>
            <w:bookmarkStart w:id="2111" w:name="_Toc338168840"/>
            <w:bookmarkStart w:id="2112" w:name="_Toc338168966"/>
            <w:bookmarkStart w:id="2113" w:name="_Toc338169091"/>
            <w:bookmarkStart w:id="2114" w:name="_Toc338169221"/>
            <w:bookmarkStart w:id="2115" w:name="_Toc338169350"/>
            <w:bookmarkStart w:id="2116" w:name="_Toc338169480"/>
            <w:bookmarkStart w:id="2117" w:name="_Toc338169610"/>
            <w:bookmarkStart w:id="2118" w:name="_Toc338169739"/>
            <w:bookmarkStart w:id="2119" w:name="_Toc338169869"/>
            <w:bookmarkStart w:id="2120" w:name="_Toc338169999"/>
            <w:bookmarkStart w:id="2121" w:name="_Toc338170129"/>
            <w:bookmarkStart w:id="2122" w:name="_Toc338170260"/>
            <w:bookmarkStart w:id="2123" w:name="_Toc338170389"/>
            <w:bookmarkStart w:id="2124" w:name="_Toc338170518"/>
            <w:bookmarkStart w:id="2125" w:name="_Toc338170648"/>
            <w:bookmarkStart w:id="2126" w:name="_Toc338170777"/>
            <w:bookmarkStart w:id="2127" w:name="_Toc338170905"/>
            <w:bookmarkStart w:id="2128" w:name="_Toc338171032"/>
            <w:bookmarkStart w:id="2129" w:name="_Toc338171161"/>
            <w:bookmarkStart w:id="2130" w:name="_Toc338171291"/>
            <w:bookmarkStart w:id="2131" w:name="_Toc338171420"/>
            <w:bookmarkStart w:id="2132" w:name="_Toc338171550"/>
            <w:bookmarkStart w:id="2133" w:name="_Toc338171682"/>
            <w:bookmarkStart w:id="2134" w:name="_Toc338241055"/>
            <w:bookmarkStart w:id="2135" w:name="_Toc338241453"/>
            <w:bookmarkStart w:id="2136" w:name="_Toc338241785"/>
            <w:bookmarkStart w:id="2137" w:name="_Toc338241940"/>
            <w:bookmarkStart w:id="2138" w:name="_Toc339458189"/>
            <w:bookmarkStart w:id="2139" w:name="_Toc339628704"/>
            <w:bookmarkStart w:id="2140" w:name="_Toc337481259"/>
            <w:bookmarkStart w:id="2141" w:name="_Toc337481353"/>
            <w:bookmarkStart w:id="2142" w:name="_Toc338165368"/>
            <w:bookmarkStart w:id="2143" w:name="_Toc338166557"/>
            <w:bookmarkStart w:id="2144" w:name="_Toc338166864"/>
            <w:bookmarkStart w:id="2145" w:name="_Toc338166982"/>
            <w:bookmarkStart w:id="2146" w:name="_Toc338167100"/>
            <w:bookmarkStart w:id="2147" w:name="_Toc338167219"/>
            <w:bookmarkStart w:id="2148" w:name="_Toc338167341"/>
            <w:bookmarkStart w:id="2149" w:name="_Toc338167464"/>
            <w:bookmarkStart w:id="2150" w:name="_Toc338167588"/>
            <w:bookmarkStart w:id="2151" w:name="_Toc338167968"/>
            <w:bookmarkStart w:id="2152" w:name="_Toc338168091"/>
            <w:bookmarkStart w:id="2153" w:name="_Toc338168214"/>
            <w:bookmarkStart w:id="2154" w:name="_Toc338168339"/>
            <w:bookmarkStart w:id="2155" w:name="_Toc338168464"/>
            <w:bookmarkStart w:id="2156" w:name="_Toc338168590"/>
            <w:bookmarkStart w:id="2157" w:name="_Toc338168715"/>
            <w:bookmarkStart w:id="2158" w:name="_Toc338168841"/>
            <w:bookmarkStart w:id="2159" w:name="_Toc338168967"/>
            <w:bookmarkStart w:id="2160" w:name="_Toc338169092"/>
            <w:bookmarkStart w:id="2161" w:name="_Toc338169222"/>
            <w:bookmarkStart w:id="2162" w:name="_Toc338169351"/>
            <w:bookmarkStart w:id="2163" w:name="_Toc338169481"/>
            <w:bookmarkStart w:id="2164" w:name="_Toc338169611"/>
            <w:bookmarkStart w:id="2165" w:name="_Toc338169740"/>
            <w:bookmarkStart w:id="2166" w:name="_Toc338169870"/>
            <w:bookmarkStart w:id="2167" w:name="_Toc338170000"/>
            <w:bookmarkStart w:id="2168" w:name="_Toc338170130"/>
            <w:bookmarkStart w:id="2169" w:name="_Toc338170261"/>
            <w:bookmarkStart w:id="2170" w:name="_Toc338170390"/>
            <w:bookmarkStart w:id="2171" w:name="_Toc338170519"/>
            <w:bookmarkStart w:id="2172" w:name="_Toc338170649"/>
            <w:bookmarkStart w:id="2173" w:name="_Toc338170778"/>
            <w:bookmarkStart w:id="2174" w:name="_Toc338170906"/>
            <w:bookmarkStart w:id="2175" w:name="_Toc338171033"/>
            <w:bookmarkStart w:id="2176" w:name="_Toc338171162"/>
            <w:bookmarkStart w:id="2177" w:name="_Toc338171292"/>
            <w:bookmarkStart w:id="2178" w:name="_Toc338171421"/>
            <w:bookmarkStart w:id="2179" w:name="_Toc338171551"/>
            <w:bookmarkStart w:id="2180" w:name="_Toc338171683"/>
            <w:bookmarkStart w:id="2181" w:name="_Toc338241056"/>
            <w:bookmarkStart w:id="2182" w:name="_Toc338241454"/>
            <w:bookmarkStart w:id="2183" w:name="_Toc338241786"/>
            <w:bookmarkStart w:id="2184" w:name="_Toc338241941"/>
            <w:bookmarkStart w:id="2185" w:name="_Toc339458190"/>
            <w:bookmarkStart w:id="2186" w:name="_Toc339628705"/>
            <w:bookmarkStart w:id="2187" w:name="_Toc337481260"/>
            <w:bookmarkStart w:id="2188" w:name="_Toc337481354"/>
            <w:bookmarkStart w:id="2189" w:name="_Toc338165369"/>
            <w:bookmarkStart w:id="2190" w:name="_Toc338166558"/>
            <w:bookmarkStart w:id="2191" w:name="_Toc338166865"/>
            <w:bookmarkStart w:id="2192" w:name="_Toc338166983"/>
            <w:bookmarkStart w:id="2193" w:name="_Toc338167101"/>
            <w:bookmarkStart w:id="2194" w:name="_Toc338167220"/>
            <w:bookmarkStart w:id="2195" w:name="_Toc338167342"/>
            <w:bookmarkStart w:id="2196" w:name="_Toc338167465"/>
            <w:bookmarkStart w:id="2197" w:name="_Toc338167589"/>
            <w:bookmarkStart w:id="2198" w:name="_Toc338167969"/>
            <w:bookmarkStart w:id="2199" w:name="_Toc338168092"/>
            <w:bookmarkStart w:id="2200" w:name="_Toc338168215"/>
            <w:bookmarkStart w:id="2201" w:name="_Toc338168340"/>
            <w:bookmarkStart w:id="2202" w:name="_Toc338168465"/>
            <w:bookmarkStart w:id="2203" w:name="_Toc338168591"/>
            <w:bookmarkStart w:id="2204" w:name="_Toc338168716"/>
            <w:bookmarkStart w:id="2205" w:name="_Toc338168842"/>
            <w:bookmarkStart w:id="2206" w:name="_Toc338168968"/>
            <w:bookmarkStart w:id="2207" w:name="_Toc338169093"/>
            <w:bookmarkStart w:id="2208" w:name="_Toc338169223"/>
            <w:bookmarkStart w:id="2209" w:name="_Toc338169352"/>
            <w:bookmarkStart w:id="2210" w:name="_Toc338169482"/>
            <w:bookmarkStart w:id="2211" w:name="_Toc338169612"/>
            <w:bookmarkStart w:id="2212" w:name="_Toc338169741"/>
            <w:bookmarkStart w:id="2213" w:name="_Toc338169871"/>
            <w:bookmarkStart w:id="2214" w:name="_Toc338170001"/>
            <w:bookmarkStart w:id="2215" w:name="_Toc338170131"/>
            <w:bookmarkStart w:id="2216" w:name="_Toc338170262"/>
            <w:bookmarkStart w:id="2217" w:name="_Toc338170391"/>
            <w:bookmarkStart w:id="2218" w:name="_Toc338170520"/>
            <w:bookmarkStart w:id="2219" w:name="_Toc338170650"/>
            <w:bookmarkStart w:id="2220" w:name="_Toc338170779"/>
            <w:bookmarkStart w:id="2221" w:name="_Toc338170907"/>
            <w:bookmarkStart w:id="2222" w:name="_Toc338171034"/>
            <w:bookmarkStart w:id="2223" w:name="_Toc338171163"/>
            <w:bookmarkStart w:id="2224" w:name="_Toc338171293"/>
            <w:bookmarkStart w:id="2225" w:name="_Toc338171422"/>
            <w:bookmarkStart w:id="2226" w:name="_Toc338171552"/>
            <w:bookmarkStart w:id="2227" w:name="_Toc338171684"/>
            <w:bookmarkStart w:id="2228" w:name="_Toc338241057"/>
            <w:bookmarkStart w:id="2229" w:name="_Toc338241455"/>
            <w:bookmarkStart w:id="2230" w:name="_Toc338241787"/>
            <w:bookmarkStart w:id="2231" w:name="_Toc338241942"/>
            <w:bookmarkStart w:id="2232" w:name="_Toc339458191"/>
            <w:bookmarkStart w:id="2233" w:name="_Toc339628706"/>
            <w:bookmarkStart w:id="2234" w:name="_Toc337481261"/>
            <w:bookmarkStart w:id="2235" w:name="_Toc337481355"/>
            <w:bookmarkStart w:id="2236" w:name="_Toc338165370"/>
            <w:bookmarkStart w:id="2237" w:name="_Toc338166559"/>
            <w:bookmarkStart w:id="2238" w:name="_Toc338166866"/>
            <w:bookmarkStart w:id="2239" w:name="_Toc338166984"/>
            <w:bookmarkStart w:id="2240" w:name="_Toc338167102"/>
            <w:bookmarkStart w:id="2241" w:name="_Toc338167221"/>
            <w:bookmarkStart w:id="2242" w:name="_Toc338167343"/>
            <w:bookmarkStart w:id="2243" w:name="_Toc338167466"/>
            <w:bookmarkStart w:id="2244" w:name="_Toc338167590"/>
            <w:bookmarkStart w:id="2245" w:name="_Toc338167970"/>
            <w:bookmarkStart w:id="2246" w:name="_Toc338168093"/>
            <w:bookmarkStart w:id="2247" w:name="_Toc338168216"/>
            <w:bookmarkStart w:id="2248" w:name="_Toc338168341"/>
            <w:bookmarkStart w:id="2249" w:name="_Toc338168466"/>
            <w:bookmarkStart w:id="2250" w:name="_Toc338168592"/>
            <w:bookmarkStart w:id="2251" w:name="_Toc338168717"/>
            <w:bookmarkStart w:id="2252" w:name="_Toc338168843"/>
            <w:bookmarkStart w:id="2253" w:name="_Toc338168969"/>
            <w:bookmarkStart w:id="2254" w:name="_Toc338169094"/>
            <w:bookmarkStart w:id="2255" w:name="_Toc338169224"/>
            <w:bookmarkStart w:id="2256" w:name="_Toc338169353"/>
            <w:bookmarkStart w:id="2257" w:name="_Toc338169483"/>
            <w:bookmarkStart w:id="2258" w:name="_Toc338169613"/>
            <w:bookmarkStart w:id="2259" w:name="_Toc338169742"/>
            <w:bookmarkStart w:id="2260" w:name="_Toc338169872"/>
            <w:bookmarkStart w:id="2261" w:name="_Toc338170002"/>
            <w:bookmarkStart w:id="2262" w:name="_Toc338170132"/>
            <w:bookmarkStart w:id="2263" w:name="_Toc338170263"/>
            <w:bookmarkStart w:id="2264" w:name="_Toc338170392"/>
            <w:bookmarkStart w:id="2265" w:name="_Toc338170521"/>
            <w:bookmarkStart w:id="2266" w:name="_Toc338170651"/>
            <w:bookmarkStart w:id="2267" w:name="_Toc338170780"/>
            <w:bookmarkStart w:id="2268" w:name="_Toc338170908"/>
            <w:bookmarkStart w:id="2269" w:name="_Toc338171035"/>
            <w:bookmarkStart w:id="2270" w:name="_Toc338171164"/>
            <w:bookmarkStart w:id="2271" w:name="_Toc338171294"/>
            <w:bookmarkStart w:id="2272" w:name="_Toc338171423"/>
            <w:bookmarkStart w:id="2273" w:name="_Toc338171553"/>
            <w:bookmarkStart w:id="2274" w:name="_Toc338171685"/>
            <w:bookmarkStart w:id="2275" w:name="_Toc338241058"/>
            <w:bookmarkStart w:id="2276" w:name="_Toc338241456"/>
            <w:bookmarkStart w:id="2277" w:name="_Toc338241788"/>
            <w:bookmarkStart w:id="2278" w:name="_Toc338241943"/>
            <w:bookmarkStart w:id="2279" w:name="_Toc339458192"/>
            <w:bookmarkStart w:id="2280" w:name="_Toc339628707"/>
            <w:bookmarkStart w:id="2281" w:name="_Toc337481262"/>
            <w:bookmarkStart w:id="2282" w:name="_Toc337481356"/>
            <w:bookmarkStart w:id="2283" w:name="_Toc338165371"/>
            <w:bookmarkStart w:id="2284" w:name="_Toc338166560"/>
            <w:bookmarkStart w:id="2285" w:name="_Toc338166867"/>
            <w:bookmarkStart w:id="2286" w:name="_Toc338166985"/>
            <w:bookmarkStart w:id="2287" w:name="_Toc338167103"/>
            <w:bookmarkStart w:id="2288" w:name="_Toc338167222"/>
            <w:bookmarkStart w:id="2289" w:name="_Toc338167344"/>
            <w:bookmarkStart w:id="2290" w:name="_Toc338167467"/>
            <w:bookmarkStart w:id="2291" w:name="_Toc338167591"/>
            <w:bookmarkStart w:id="2292" w:name="_Toc338167971"/>
            <w:bookmarkStart w:id="2293" w:name="_Toc338168094"/>
            <w:bookmarkStart w:id="2294" w:name="_Toc338168217"/>
            <w:bookmarkStart w:id="2295" w:name="_Toc338168342"/>
            <w:bookmarkStart w:id="2296" w:name="_Toc338168467"/>
            <w:bookmarkStart w:id="2297" w:name="_Toc338168593"/>
            <w:bookmarkStart w:id="2298" w:name="_Toc338168718"/>
            <w:bookmarkStart w:id="2299" w:name="_Toc338168844"/>
            <w:bookmarkStart w:id="2300" w:name="_Toc338168970"/>
            <w:bookmarkStart w:id="2301" w:name="_Toc338169095"/>
            <w:bookmarkStart w:id="2302" w:name="_Toc338169225"/>
            <w:bookmarkStart w:id="2303" w:name="_Toc338169354"/>
            <w:bookmarkStart w:id="2304" w:name="_Toc338169484"/>
            <w:bookmarkStart w:id="2305" w:name="_Toc338169614"/>
            <w:bookmarkStart w:id="2306" w:name="_Toc338169743"/>
            <w:bookmarkStart w:id="2307" w:name="_Toc338169873"/>
            <w:bookmarkStart w:id="2308" w:name="_Toc338170003"/>
            <w:bookmarkStart w:id="2309" w:name="_Toc338170133"/>
            <w:bookmarkStart w:id="2310" w:name="_Toc338170264"/>
            <w:bookmarkStart w:id="2311" w:name="_Toc338170393"/>
            <w:bookmarkStart w:id="2312" w:name="_Toc338170522"/>
            <w:bookmarkStart w:id="2313" w:name="_Toc338170652"/>
            <w:bookmarkStart w:id="2314" w:name="_Toc338170781"/>
            <w:bookmarkStart w:id="2315" w:name="_Toc338170909"/>
            <w:bookmarkStart w:id="2316" w:name="_Toc338171036"/>
            <w:bookmarkStart w:id="2317" w:name="_Toc338171165"/>
            <w:bookmarkStart w:id="2318" w:name="_Toc338171295"/>
            <w:bookmarkStart w:id="2319" w:name="_Toc338171424"/>
            <w:bookmarkStart w:id="2320" w:name="_Toc338171554"/>
            <w:bookmarkStart w:id="2321" w:name="_Toc338171686"/>
            <w:bookmarkStart w:id="2322" w:name="_Toc338241059"/>
            <w:bookmarkStart w:id="2323" w:name="_Toc338241457"/>
            <w:bookmarkStart w:id="2324" w:name="_Toc338241789"/>
            <w:bookmarkStart w:id="2325" w:name="_Toc338241944"/>
            <w:bookmarkStart w:id="2326" w:name="_Toc339458193"/>
            <w:bookmarkStart w:id="2327" w:name="_Toc339628708"/>
            <w:bookmarkStart w:id="2328" w:name="_Toc337212914"/>
            <w:bookmarkStart w:id="2329" w:name="_Toc337465802"/>
            <w:bookmarkStart w:id="2330" w:name="_Toc337466560"/>
            <w:bookmarkStart w:id="2331" w:name="_Toc337468486"/>
            <w:bookmarkStart w:id="2332" w:name="_Toc337468537"/>
            <w:bookmarkStart w:id="2333" w:name="_Toc337481263"/>
            <w:bookmarkStart w:id="2334" w:name="_Toc337481357"/>
            <w:bookmarkStart w:id="2335" w:name="_Toc338165372"/>
            <w:bookmarkStart w:id="2336" w:name="_Toc338166561"/>
            <w:bookmarkStart w:id="2337" w:name="_Toc338166868"/>
            <w:bookmarkStart w:id="2338" w:name="_Toc338166986"/>
            <w:bookmarkStart w:id="2339" w:name="_Toc338167104"/>
            <w:bookmarkStart w:id="2340" w:name="_Toc338167223"/>
            <w:bookmarkStart w:id="2341" w:name="_Toc338167345"/>
            <w:bookmarkStart w:id="2342" w:name="_Toc338167468"/>
            <w:bookmarkStart w:id="2343" w:name="_Toc338167592"/>
            <w:bookmarkStart w:id="2344" w:name="_Toc338167972"/>
            <w:bookmarkStart w:id="2345" w:name="_Toc338168095"/>
            <w:bookmarkStart w:id="2346" w:name="_Toc338168218"/>
            <w:bookmarkStart w:id="2347" w:name="_Toc338168343"/>
            <w:bookmarkStart w:id="2348" w:name="_Toc338168468"/>
            <w:bookmarkStart w:id="2349" w:name="_Toc338168594"/>
            <w:bookmarkStart w:id="2350" w:name="_Toc338168719"/>
            <w:bookmarkStart w:id="2351" w:name="_Toc338168845"/>
            <w:bookmarkStart w:id="2352" w:name="_Toc338168971"/>
            <w:bookmarkStart w:id="2353" w:name="_Toc338169096"/>
            <w:bookmarkStart w:id="2354" w:name="_Toc338169226"/>
            <w:bookmarkStart w:id="2355" w:name="_Toc338169355"/>
            <w:bookmarkStart w:id="2356" w:name="_Toc338169485"/>
            <w:bookmarkStart w:id="2357" w:name="_Toc338169615"/>
            <w:bookmarkStart w:id="2358" w:name="_Toc338169744"/>
            <w:bookmarkStart w:id="2359" w:name="_Toc338169874"/>
            <w:bookmarkStart w:id="2360" w:name="_Toc338170004"/>
            <w:bookmarkStart w:id="2361" w:name="_Toc338170134"/>
            <w:bookmarkStart w:id="2362" w:name="_Toc338170265"/>
            <w:bookmarkStart w:id="2363" w:name="_Toc338170394"/>
            <w:bookmarkStart w:id="2364" w:name="_Toc338170523"/>
            <w:bookmarkStart w:id="2365" w:name="_Toc338170653"/>
            <w:bookmarkStart w:id="2366" w:name="_Toc338170782"/>
            <w:bookmarkStart w:id="2367" w:name="_Toc338170910"/>
            <w:bookmarkStart w:id="2368" w:name="_Toc338171037"/>
            <w:bookmarkStart w:id="2369" w:name="_Toc338171166"/>
            <w:bookmarkStart w:id="2370" w:name="_Toc338171296"/>
            <w:bookmarkStart w:id="2371" w:name="_Toc338171425"/>
            <w:bookmarkStart w:id="2372" w:name="_Toc338171555"/>
            <w:bookmarkStart w:id="2373" w:name="_Toc338171687"/>
            <w:bookmarkStart w:id="2374" w:name="_Toc338241060"/>
            <w:bookmarkStart w:id="2375" w:name="_Toc338241458"/>
            <w:bookmarkStart w:id="2376" w:name="_Toc338241790"/>
            <w:bookmarkStart w:id="2377" w:name="_Toc338241945"/>
            <w:bookmarkStart w:id="2378" w:name="_Toc339458194"/>
            <w:bookmarkStart w:id="2379" w:name="_Toc339628709"/>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r>
              <w:rPr>
                <w:b/>
                <w:sz w:val="22"/>
                <w:szCs w:val="22"/>
              </w:rPr>
              <w:t>2</w:t>
            </w:r>
            <w:r w:rsidR="00793099">
              <w:rPr>
                <w:b/>
                <w:sz w:val="22"/>
                <w:szCs w:val="22"/>
              </w:rPr>
              <w:t>4</w:t>
            </w:r>
          </w:p>
        </w:tc>
        <w:tc>
          <w:tcPr>
            <w:tcW w:w="2879" w:type="dxa"/>
          </w:tcPr>
          <w:p w14:paraId="0FF65EA4" w14:textId="77777777" w:rsidR="00514DF5" w:rsidRPr="00D70D10" w:rsidRDefault="00514DF5" w:rsidP="00514DF5">
            <w:pPr>
              <w:tabs>
                <w:tab w:val="left" w:pos="567"/>
                <w:tab w:val="num" w:pos="1134"/>
              </w:tabs>
              <w:contextualSpacing/>
              <w:jc w:val="both"/>
              <w:rPr>
                <w:b/>
                <w:sz w:val="22"/>
                <w:szCs w:val="22"/>
              </w:rPr>
            </w:pPr>
            <w:r w:rsidRPr="00C35D14">
              <w:rPr>
                <w:b/>
                <w:sz w:val="22"/>
                <w:szCs w:val="22"/>
              </w:rPr>
              <w:t>Поставка оборудования, материалов</w:t>
            </w:r>
          </w:p>
        </w:tc>
        <w:tc>
          <w:tcPr>
            <w:tcW w:w="5954" w:type="dxa"/>
          </w:tcPr>
          <w:p w14:paraId="7999773E" w14:textId="77777777" w:rsidR="00514DF5" w:rsidRPr="00D70D10" w:rsidRDefault="00514DF5" w:rsidP="00514DF5">
            <w:pPr>
              <w:jc w:val="both"/>
              <w:rPr>
                <w:sz w:val="22"/>
                <w:szCs w:val="22"/>
              </w:rPr>
            </w:pPr>
            <w:r w:rsidRPr="00E008DA">
              <w:rPr>
                <w:sz w:val="22"/>
                <w:szCs w:val="24"/>
              </w:rPr>
              <w:t xml:space="preserve">Поставка </w:t>
            </w:r>
            <w:r>
              <w:rPr>
                <w:sz w:val="22"/>
                <w:szCs w:val="24"/>
              </w:rPr>
              <w:t>оборудования (материалов)</w:t>
            </w:r>
            <w:r w:rsidRPr="00E008DA">
              <w:rPr>
                <w:sz w:val="22"/>
                <w:szCs w:val="24"/>
              </w:rPr>
              <w:t xml:space="preserve"> осуществляется подрядчиком</w:t>
            </w:r>
            <w:r>
              <w:rPr>
                <w:sz w:val="22"/>
                <w:szCs w:val="24"/>
              </w:rPr>
              <w:t xml:space="preserve"> (исполнителем)</w:t>
            </w:r>
          </w:p>
        </w:tc>
      </w:tr>
      <w:tr w:rsidR="00514DF5" w14:paraId="46EC5EA6" w14:textId="77777777" w:rsidTr="000B4E3B">
        <w:trPr>
          <w:trHeight w:val="550"/>
          <w:jc w:val="center"/>
        </w:trPr>
        <w:tc>
          <w:tcPr>
            <w:tcW w:w="1085" w:type="dxa"/>
          </w:tcPr>
          <w:p w14:paraId="4DA8C425" w14:textId="6BA57D3C" w:rsidR="00514DF5" w:rsidRPr="00C35D14" w:rsidRDefault="00514DF5" w:rsidP="00514DF5">
            <w:pPr>
              <w:ind w:firstLine="48"/>
              <w:contextualSpacing/>
              <w:jc w:val="center"/>
              <w:rPr>
                <w:b/>
                <w:sz w:val="22"/>
                <w:szCs w:val="22"/>
              </w:rPr>
            </w:pPr>
            <w:r w:rsidRPr="00C35D14">
              <w:rPr>
                <w:b/>
                <w:sz w:val="22"/>
                <w:szCs w:val="22"/>
              </w:rPr>
              <w:t>2</w:t>
            </w:r>
            <w:r w:rsidR="00793099">
              <w:rPr>
                <w:b/>
                <w:sz w:val="22"/>
                <w:szCs w:val="22"/>
              </w:rPr>
              <w:t>5</w:t>
            </w:r>
          </w:p>
        </w:tc>
        <w:tc>
          <w:tcPr>
            <w:tcW w:w="2879" w:type="dxa"/>
          </w:tcPr>
          <w:p w14:paraId="5E79A831" w14:textId="77777777" w:rsidR="00514DF5" w:rsidRPr="00D70D10" w:rsidRDefault="00514DF5" w:rsidP="00514DF5">
            <w:pPr>
              <w:tabs>
                <w:tab w:val="left" w:pos="567"/>
                <w:tab w:val="num" w:pos="1134"/>
              </w:tabs>
              <w:contextualSpacing/>
              <w:jc w:val="both"/>
              <w:rPr>
                <w:b/>
                <w:sz w:val="22"/>
                <w:szCs w:val="22"/>
              </w:rPr>
            </w:pPr>
            <w:r w:rsidRPr="00D70D10">
              <w:rPr>
                <w:b/>
                <w:sz w:val="22"/>
                <w:szCs w:val="22"/>
              </w:rPr>
              <w:t>Преференции. Порядок предоставления</w:t>
            </w:r>
          </w:p>
        </w:tc>
        <w:tc>
          <w:tcPr>
            <w:tcW w:w="5954" w:type="dxa"/>
          </w:tcPr>
          <w:p w14:paraId="7C363717" w14:textId="77777777" w:rsidR="00514DF5" w:rsidRPr="00D70D10" w:rsidRDefault="00514DF5" w:rsidP="00514DF5">
            <w:pPr>
              <w:jc w:val="both"/>
              <w:rPr>
                <w:sz w:val="22"/>
                <w:szCs w:val="22"/>
              </w:rPr>
            </w:pPr>
            <w:r w:rsidRPr="00D70D10">
              <w:rPr>
                <w:sz w:val="22"/>
                <w:szCs w:val="22"/>
              </w:rPr>
              <w:t>Не предоставляются</w:t>
            </w:r>
          </w:p>
        </w:tc>
      </w:tr>
    </w:tbl>
    <w:p w14:paraId="74F7D25B" w14:textId="77777777" w:rsidR="00B063E7" w:rsidRDefault="00B063E7" w:rsidP="00D62876">
      <w:pPr>
        <w:pStyle w:val="ad"/>
        <w:widowControl w:val="0"/>
        <w:ind w:left="360"/>
        <w:outlineLvl w:val="0"/>
        <w:rPr>
          <w:b/>
          <w:kern w:val="28"/>
          <w:sz w:val="22"/>
          <w:szCs w:val="22"/>
        </w:rPr>
      </w:pPr>
      <w:bookmarkStart w:id="2380" w:name="_Ref185233087"/>
      <w:bookmarkStart w:id="2381" w:name="_Toc337481265"/>
      <w:bookmarkStart w:id="2382" w:name="_Toc353538211"/>
      <w:bookmarkStart w:id="2383" w:name="ДОГОВОР"/>
    </w:p>
    <w:p w14:paraId="624DD4E8" w14:textId="77777777" w:rsidR="00B063E7" w:rsidRDefault="00B063E7" w:rsidP="00D62876">
      <w:pPr>
        <w:pStyle w:val="ad"/>
        <w:widowControl w:val="0"/>
        <w:ind w:left="360"/>
        <w:outlineLvl w:val="0"/>
        <w:rPr>
          <w:b/>
          <w:kern w:val="28"/>
          <w:sz w:val="22"/>
          <w:szCs w:val="22"/>
        </w:rPr>
      </w:pPr>
    </w:p>
    <w:p w14:paraId="3D43A1BC" w14:textId="77777777" w:rsidR="00793099" w:rsidRPr="007567BA" w:rsidRDefault="00793099" w:rsidP="00793099">
      <w:pPr>
        <w:jc w:val="both"/>
      </w:pPr>
      <w:r w:rsidRPr="007567BA">
        <w:t>Подавая заявку на участие в закупке, вы соглашаетесь со всеми положениями документации о закупке.</w:t>
      </w:r>
    </w:p>
    <w:p w14:paraId="66A06F0E" w14:textId="77777777" w:rsidR="00793099" w:rsidRPr="0047215B" w:rsidRDefault="00793099" w:rsidP="00793099">
      <w:pPr>
        <w:jc w:val="both"/>
      </w:pPr>
      <w:r w:rsidRPr="0047215B">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33D14A0C" w14:textId="77777777" w:rsidR="00793099" w:rsidRPr="0047215B" w:rsidRDefault="00793099" w:rsidP="00793099">
      <w:pPr>
        <w:jc w:val="both"/>
      </w:pPr>
      <w:r w:rsidRPr="0047215B">
        <w:t xml:space="preserve">В этой связи, при направлении писем, необходимо запрашивать подтверждение получения (посредством </w:t>
      </w:r>
    </w:p>
    <w:p w14:paraId="7F127FA7" w14:textId="77777777" w:rsidR="00793099" w:rsidRPr="0047215B" w:rsidRDefault="00793099" w:rsidP="00793099">
      <w:pPr>
        <w:jc w:val="both"/>
      </w:pPr>
      <w:r w:rsidRPr="0047215B">
        <w:t>электронной почты или по телефону).</w:t>
      </w:r>
    </w:p>
    <w:p w14:paraId="03B82CF2" w14:textId="77777777" w:rsidR="00793099" w:rsidRPr="007567BA" w:rsidRDefault="00793099" w:rsidP="00793099">
      <w:pPr>
        <w:jc w:val="both"/>
      </w:pPr>
    </w:p>
    <w:p w14:paraId="4BA0FC61" w14:textId="77777777" w:rsidR="00793099" w:rsidRPr="007567BA" w:rsidRDefault="00793099" w:rsidP="00793099">
      <w:pPr>
        <w:jc w:val="both"/>
      </w:pPr>
      <w:r w:rsidRPr="007567BA">
        <w:t>Горячая линия по вопросам противодействия коррупции и корпоративного мошенничества:</w:t>
      </w:r>
    </w:p>
    <w:p w14:paraId="79FF057A" w14:textId="77777777" w:rsidR="00793099" w:rsidRPr="007567BA" w:rsidRDefault="00793099" w:rsidP="00793099">
      <w:pPr>
        <w:jc w:val="both"/>
      </w:pPr>
    </w:p>
    <w:p w14:paraId="47821D45" w14:textId="77777777" w:rsidR="00793099" w:rsidRPr="007567BA" w:rsidRDefault="00793099" w:rsidP="00793099">
      <w:pPr>
        <w:jc w:val="both"/>
      </w:pPr>
      <w:r w:rsidRPr="007567BA">
        <w:t>телефон: 8 (800) 234-56-40; электронная почта: signal@enplus.ru</w:t>
      </w:r>
    </w:p>
    <w:p w14:paraId="65A9B4F5" w14:textId="77777777" w:rsidR="00793099" w:rsidRDefault="00793099" w:rsidP="00793099">
      <w:pPr>
        <w:pStyle w:val="ad"/>
        <w:widowControl w:val="0"/>
        <w:ind w:left="360"/>
        <w:outlineLvl w:val="0"/>
        <w:rPr>
          <w:b/>
          <w:kern w:val="28"/>
          <w:sz w:val="22"/>
          <w:szCs w:val="22"/>
        </w:rPr>
      </w:pPr>
    </w:p>
    <w:p w14:paraId="3A90137D" w14:textId="77777777" w:rsidR="00793099" w:rsidRDefault="00793099" w:rsidP="00793099">
      <w:pPr>
        <w:pStyle w:val="ad"/>
        <w:widowControl w:val="0"/>
        <w:ind w:left="360"/>
        <w:outlineLvl w:val="0"/>
        <w:rPr>
          <w:b/>
          <w:kern w:val="28"/>
          <w:sz w:val="22"/>
          <w:szCs w:val="22"/>
        </w:rPr>
      </w:pPr>
    </w:p>
    <w:p w14:paraId="5EEDBF31" w14:textId="1C786134" w:rsidR="00B063E7" w:rsidRDefault="00B063E7" w:rsidP="00D62876">
      <w:pPr>
        <w:pStyle w:val="ad"/>
        <w:widowControl w:val="0"/>
        <w:ind w:left="360"/>
        <w:outlineLvl w:val="0"/>
        <w:rPr>
          <w:b/>
          <w:kern w:val="28"/>
          <w:sz w:val="22"/>
          <w:szCs w:val="22"/>
        </w:rPr>
      </w:pPr>
    </w:p>
    <w:p w14:paraId="5135D4D7" w14:textId="5E103336" w:rsidR="00793099" w:rsidRDefault="00793099" w:rsidP="00D62876">
      <w:pPr>
        <w:pStyle w:val="ad"/>
        <w:widowControl w:val="0"/>
        <w:ind w:left="360"/>
        <w:outlineLvl w:val="0"/>
        <w:rPr>
          <w:b/>
          <w:kern w:val="28"/>
          <w:sz w:val="22"/>
          <w:szCs w:val="22"/>
        </w:rPr>
      </w:pPr>
    </w:p>
    <w:p w14:paraId="2E89947B" w14:textId="5DD4C62D" w:rsidR="00793099" w:rsidRDefault="00793099" w:rsidP="00D62876">
      <w:pPr>
        <w:pStyle w:val="ad"/>
        <w:widowControl w:val="0"/>
        <w:ind w:left="360"/>
        <w:outlineLvl w:val="0"/>
        <w:rPr>
          <w:b/>
          <w:kern w:val="28"/>
          <w:sz w:val="22"/>
          <w:szCs w:val="22"/>
        </w:rPr>
      </w:pPr>
    </w:p>
    <w:p w14:paraId="46C391F3" w14:textId="1EB15CEF" w:rsidR="00793099" w:rsidRDefault="00793099" w:rsidP="00D62876">
      <w:pPr>
        <w:pStyle w:val="ad"/>
        <w:widowControl w:val="0"/>
        <w:ind w:left="360"/>
        <w:outlineLvl w:val="0"/>
        <w:rPr>
          <w:b/>
          <w:kern w:val="28"/>
          <w:sz w:val="22"/>
          <w:szCs w:val="22"/>
        </w:rPr>
      </w:pPr>
    </w:p>
    <w:p w14:paraId="15470D13" w14:textId="22F07D88" w:rsidR="00793099" w:rsidRDefault="00793099" w:rsidP="00D62876">
      <w:pPr>
        <w:pStyle w:val="ad"/>
        <w:widowControl w:val="0"/>
        <w:ind w:left="360"/>
        <w:outlineLvl w:val="0"/>
        <w:rPr>
          <w:b/>
          <w:kern w:val="28"/>
          <w:sz w:val="22"/>
          <w:szCs w:val="22"/>
        </w:rPr>
      </w:pPr>
    </w:p>
    <w:p w14:paraId="7F0C7F74" w14:textId="39119422" w:rsidR="00793099" w:rsidRDefault="00793099" w:rsidP="00D62876">
      <w:pPr>
        <w:pStyle w:val="ad"/>
        <w:widowControl w:val="0"/>
        <w:ind w:left="360"/>
        <w:outlineLvl w:val="0"/>
        <w:rPr>
          <w:b/>
          <w:kern w:val="28"/>
          <w:sz w:val="22"/>
          <w:szCs w:val="22"/>
        </w:rPr>
      </w:pPr>
    </w:p>
    <w:p w14:paraId="726CBB0F" w14:textId="0B5C66A9" w:rsidR="00793099" w:rsidRDefault="00793099" w:rsidP="00D62876">
      <w:pPr>
        <w:pStyle w:val="ad"/>
        <w:widowControl w:val="0"/>
        <w:ind w:left="360"/>
        <w:outlineLvl w:val="0"/>
        <w:rPr>
          <w:b/>
          <w:kern w:val="28"/>
          <w:sz w:val="22"/>
          <w:szCs w:val="22"/>
        </w:rPr>
      </w:pPr>
    </w:p>
    <w:p w14:paraId="72DB17CA" w14:textId="04EFDC26" w:rsidR="00793099" w:rsidRDefault="00793099" w:rsidP="00D62876">
      <w:pPr>
        <w:pStyle w:val="ad"/>
        <w:widowControl w:val="0"/>
        <w:ind w:left="360"/>
        <w:outlineLvl w:val="0"/>
        <w:rPr>
          <w:b/>
          <w:kern w:val="28"/>
          <w:sz w:val="22"/>
          <w:szCs w:val="22"/>
        </w:rPr>
      </w:pPr>
    </w:p>
    <w:p w14:paraId="00DD56AE" w14:textId="7E2BA9DF" w:rsidR="00793099" w:rsidRDefault="00793099" w:rsidP="00D62876">
      <w:pPr>
        <w:pStyle w:val="ad"/>
        <w:widowControl w:val="0"/>
        <w:ind w:left="360"/>
        <w:outlineLvl w:val="0"/>
        <w:rPr>
          <w:b/>
          <w:kern w:val="28"/>
          <w:sz w:val="22"/>
          <w:szCs w:val="22"/>
        </w:rPr>
      </w:pPr>
    </w:p>
    <w:p w14:paraId="6C20D0BC" w14:textId="6F6728C7" w:rsidR="00793099" w:rsidRDefault="00793099" w:rsidP="00D62876">
      <w:pPr>
        <w:pStyle w:val="ad"/>
        <w:widowControl w:val="0"/>
        <w:ind w:left="360"/>
        <w:outlineLvl w:val="0"/>
        <w:rPr>
          <w:b/>
          <w:kern w:val="28"/>
          <w:sz w:val="22"/>
          <w:szCs w:val="22"/>
        </w:rPr>
      </w:pPr>
    </w:p>
    <w:p w14:paraId="63944849" w14:textId="610A73B3" w:rsidR="001204BD" w:rsidRDefault="001204BD" w:rsidP="00D62876">
      <w:pPr>
        <w:pStyle w:val="ad"/>
        <w:widowControl w:val="0"/>
        <w:ind w:left="360"/>
        <w:outlineLvl w:val="0"/>
        <w:rPr>
          <w:b/>
          <w:kern w:val="28"/>
          <w:sz w:val="22"/>
          <w:szCs w:val="22"/>
        </w:rPr>
      </w:pPr>
    </w:p>
    <w:p w14:paraId="690574C3" w14:textId="77777777" w:rsidR="001204BD" w:rsidRDefault="001204BD" w:rsidP="00D62876">
      <w:pPr>
        <w:pStyle w:val="ad"/>
        <w:widowControl w:val="0"/>
        <w:ind w:left="360"/>
        <w:outlineLvl w:val="0"/>
        <w:rPr>
          <w:b/>
          <w:kern w:val="28"/>
          <w:sz w:val="22"/>
          <w:szCs w:val="22"/>
        </w:rPr>
      </w:pPr>
    </w:p>
    <w:p w14:paraId="3D61FBDC" w14:textId="77777777" w:rsidR="00793099" w:rsidRDefault="00793099" w:rsidP="00D62876">
      <w:pPr>
        <w:pStyle w:val="ad"/>
        <w:widowControl w:val="0"/>
        <w:ind w:left="360"/>
        <w:outlineLvl w:val="0"/>
        <w:rPr>
          <w:b/>
          <w:kern w:val="28"/>
          <w:sz w:val="22"/>
          <w:szCs w:val="22"/>
        </w:rPr>
      </w:pPr>
    </w:p>
    <w:p w14:paraId="1D0821BD" w14:textId="5C0317BE" w:rsidR="00B30C72" w:rsidRDefault="00B30C72" w:rsidP="00D62876">
      <w:pPr>
        <w:pStyle w:val="ad"/>
        <w:widowControl w:val="0"/>
        <w:ind w:left="360"/>
        <w:outlineLvl w:val="0"/>
        <w:rPr>
          <w:b/>
          <w:kern w:val="28"/>
          <w:sz w:val="22"/>
          <w:szCs w:val="22"/>
        </w:rPr>
      </w:pPr>
    </w:p>
    <w:p w14:paraId="7DB2AF52" w14:textId="0B49F3DC" w:rsidR="00B30C72" w:rsidRDefault="00B30C72" w:rsidP="00D62876">
      <w:pPr>
        <w:pStyle w:val="ad"/>
        <w:widowControl w:val="0"/>
        <w:ind w:left="360"/>
        <w:outlineLvl w:val="0"/>
        <w:rPr>
          <w:b/>
          <w:kern w:val="28"/>
          <w:sz w:val="22"/>
          <w:szCs w:val="22"/>
        </w:rPr>
      </w:pPr>
    </w:p>
    <w:p w14:paraId="2F1D08BA" w14:textId="07E49E31" w:rsidR="005D0338" w:rsidRDefault="005D0338" w:rsidP="00D62876">
      <w:pPr>
        <w:pStyle w:val="ad"/>
        <w:widowControl w:val="0"/>
        <w:ind w:left="360"/>
        <w:outlineLvl w:val="0"/>
        <w:rPr>
          <w:b/>
          <w:kern w:val="28"/>
          <w:sz w:val="22"/>
          <w:szCs w:val="22"/>
        </w:rPr>
      </w:pPr>
    </w:p>
    <w:p w14:paraId="68957060" w14:textId="77777777" w:rsidR="005D0338" w:rsidRDefault="005D0338" w:rsidP="00D62876">
      <w:pPr>
        <w:pStyle w:val="ad"/>
        <w:widowControl w:val="0"/>
        <w:ind w:left="360"/>
        <w:outlineLvl w:val="0"/>
        <w:rPr>
          <w:b/>
          <w:kern w:val="28"/>
          <w:sz w:val="22"/>
          <w:szCs w:val="22"/>
        </w:rPr>
      </w:pPr>
    </w:p>
    <w:p w14:paraId="60BCB932" w14:textId="77777777" w:rsidR="00B30C72" w:rsidRDefault="00B30C72" w:rsidP="00D62876">
      <w:pPr>
        <w:pStyle w:val="ad"/>
        <w:widowControl w:val="0"/>
        <w:ind w:left="360"/>
        <w:outlineLvl w:val="0"/>
        <w:rPr>
          <w:b/>
          <w:kern w:val="28"/>
          <w:sz w:val="22"/>
          <w:szCs w:val="22"/>
        </w:rPr>
      </w:pPr>
    </w:p>
    <w:p w14:paraId="61CC9EC1" w14:textId="77777777" w:rsidR="00B063E7" w:rsidRDefault="00B063E7" w:rsidP="00D62876">
      <w:pPr>
        <w:pStyle w:val="ad"/>
        <w:widowControl w:val="0"/>
        <w:ind w:left="360"/>
        <w:outlineLvl w:val="0"/>
        <w:rPr>
          <w:b/>
          <w:kern w:val="28"/>
          <w:sz w:val="22"/>
          <w:szCs w:val="22"/>
        </w:rPr>
      </w:pPr>
    </w:p>
    <w:p w14:paraId="01F337CC" w14:textId="77777777" w:rsidR="000D03E9" w:rsidRPr="00FA31CE" w:rsidRDefault="000D03E9" w:rsidP="00FA31CE">
      <w:pPr>
        <w:pStyle w:val="afff9"/>
        <w:outlineLvl w:val="0"/>
        <w:rPr>
          <w:sz w:val="22"/>
          <w:szCs w:val="22"/>
        </w:rPr>
      </w:pPr>
      <w:bookmarkStart w:id="2384" w:name="_Toc338165375"/>
      <w:bookmarkStart w:id="2385" w:name="_Toc338166564"/>
      <w:bookmarkStart w:id="2386" w:name="_Toc338166871"/>
      <w:bookmarkStart w:id="2387" w:name="_Toc338166989"/>
      <w:bookmarkStart w:id="2388" w:name="_Toc338167107"/>
      <w:bookmarkStart w:id="2389" w:name="_Toc338167226"/>
      <w:bookmarkStart w:id="2390" w:name="_Toc338167348"/>
      <w:bookmarkStart w:id="2391" w:name="_Toc338167471"/>
      <w:bookmarkStart w:id="2392" w:name="_Toc338167595"/>
      <w:bookmarkStart w:id="2393" w:name="_Toc338167975"/>
      <w:bookmarkStart w:id="2394" w:name="_Toc338168098"/>
      <w:bookmarkStart w:id="2395" w:name="_Toc338168221"/>
      <w:bookmarkStart w:id="2396" w:name="_Toc338168346"/>
      <w:bookmarkStart w:id="2397" w:name="_Toc338168471"/>
      <w:bookmarkStart w:id="2398" w:name="_Toc338168597"/>
      <w:bookmarkStart w:id="2399" w:name="_Toc338168722"/>
      <w:bookmarkStart w:id="2400" w:name="_Toc338168848"/>
      <w:bookmarkStart w:id="2401" w:name="_Toc338168974"/>
      <w:bookmarkStart w:id="2402" w:name="_Toc338169099"/>
      <w:bookmarkStart w:id="2403" w:name="_Toc338169229"/>
      <w:bookmarkStart w:id="2404" w:name="_Toc338169358"/>
      <w:bookmarkStart w:id="2405" w:name="_Toc338169488"/>
      <w:bookmarkStart w:id="2406" w:name="_Toc338169618"/>
      <w:bookmarkStart w:id="2407" w:name="_Toc338169747"/>
      <w:bookmarkStart w:id="2408" w:name="_Toc338169877"/>
      <w:bookmarkStart w:id="2409" w:name="_Toc338170007"/>
      <w:bookmarkStart w:id="2410" w:name="_Toc338170137"/>
      <w:bookmarkStart w:id="2411" w:name="_Toc338170268"/>
      <w:bookmarkStart w:id="2412" w:name="_Toc338170397"/>
      <w:bookmarkStart w:id="2413" w:name="_Toc338170526"/>
      <w:bookmarkStart w:id="2414" w:name="_Toc338170656"/>
      <w:bookmarkStart w:id="2415" w:name="_Toc338170785"/>
      <w:bookmarkStart w:id="2416" w:name="_Toc338170913"/>
      <w:bookmarkStart w:id="2417" w:name="_Toc338171040"/>
      <w:bookmarkStart w:id="2418" w:name="_Toc338171169"/>
      <w:bookmarkStart w:id="2419" w:name="_Toc338171299"/>
      <w:bookmarkStart w:id="2420" w:name="_Toc338171428"/>
      <w:bookmarkStart w:id="2421" w:name="_Toc338171558"/>
      <w:bookmarkStart w:id="2422" w:name="_Toc338171690"/>
      <w:bookmarkStart w:id="2423" w:name="_Toc338241063"/>
      <w:bookmarkStart w:id="2424" w:name="_Toc338241461"/>
      <w:bookmarkStart w:id="2425" w:name="_Toc338241793"/>
      <w:bookmarkStart w:id="2426" w:name="_Toc338241948"/>
      <w:bookmarkStart w:id="2427" w:name="_Toc339458197"/>
      <w:bookmarkStart w:id="2428" w:name="_Toc339628712"/>
      <w:bookmarkStart w:id="2429" w:name="_Toc338165376"/>
      <w:bookmarkStart w:id="2430" w:name="_Toc338166565"/>
      <w:bookmarkStart w:id="2431" w:name="_Toc338166872"/>
      <w:bookmarkStart w:id="2432" w:name="_Toc338166990"/>
      <w:bookmarkStart w:id="2433" w:name="_Toc338167108"/>
      <w:bookmarkStart w:id="2434" w:name="_Toc338167227"/>
      <w:bookmarkStart w:id="2435" w:name="_Toc338167349"/>
      <w:bookmarkStart w:id="2436" w:name="_Toc338167472"/>
      <w:bookmarkStart w:id="2437" w:name="_Toc338167596"/>
      <w:bookmarkStart w:id="2438" w:name="_Toc338167976"/>
      <w:bookmarkStart w:id="2439" w:name="_Toc338168099"/>
      <w:bookmarkStart w:id="2440" w:name="_Toc338168222"/>
      <w:bookmarkStart w:id="2441" w:name="_Toc338168347"/>
      <w:bookmarkStart w:id="2442" w:name="_Toc338168472"/>
      <w:bookmarkStart w:id="2443" w:name="_Toc338168598"/>
      <w:bookmarkStart w:id="2444" w:name="_Toc338168723"/>
      <w:bookmarkStart w:id="2445" w:name="_Toc338168849"/>
      <w:bookmarkStart w:id="2446" w:name="_Toc338168975"/>
      <w:bookmarkStart w:id="2447" w:name="_Toc338169100"/>
      <w:bookmarkStart w:id="2448" w:name="_Toc338169230"/>
      <w:bookmarkStart w:id="2449" w:name="_Toc338169359"/>
      <w:bookmarkStart w:id="2450" w:name="_Toc338169489"/>
      <w:bookmarkStart w:id="2451" w:name="_Toc338169619"/>
      <w:bookmarkStart w:id="2452" w:name="_Toc338169748"/>
      <w:bookmarkStart w:id="2453" w:name="_Toc338169878"/>
      <w:bookmarkStart w:id="2454" w:name="_Toc338170008"/>
      <w:bookmarkStart w:id="2455" w:name="_Toc338170138"/>
      <w:bookmarkStart w:id="2456" w:name="_Toc338170269"/>
      <w:bookmarkStart w:id="2457" w:name="_Toc338170398"/>
      <w:bookmarkStart w:id="2458" w:name="_Toc338170527"/>
      <w:bookmarkStart w:id="2459" w:name="_Toc338170657"/>
      <w:bookmarkStart w:id="2460" w:name="_Toc338170786"/>
      <w:bookmarkStart w:id="2461" w:name="_Toc338170914"/>
      <w:bookmarkStart w:id="2462" w:name="_Toc338171041"/>
      <w:bookmarkStart w:id="2463" w:name="_Toc338171170"/>
      <w:bookmarkStart w:id="2464" w:name="_Toc338171300"/>
      <w:bookmarkStart w:id="2465" w:name="_Toc338171429"/>
      <w:bookmarkStart w:id="2466" w:name="_Toc338171559"/>
      <w:bookmarkStart w:id="2467" w:name="_Toc338171691"/>
      <w:bookmarkStart w:id="2468" w:name="_Toc338241064"/>
      <w:bookmarkStart w:id="2469" w:name="_Toc338241462"/>
      <w:bookmarkStart w:id="2470" w:name="_Toc338241794"/>
      <w:bookmarkStart w:id="2471" w:name="_Toc338241949"/>
      <w:bookmarkStart w:id="2472" w:name="_Toc339458198"/>
      <w:bookmarkStart w:id="2473" w:name="_Toc339628713"/>
      <w:bookmarkStart w:id="2474" w:name="_Toc338165377"/>
      <w:bookmarkStart w:id="2475" w:name="_Toc338166566"/>
      <w:bookmarkStart w:id="2476" w:name="_Toc338166873"/>
      <w:bookmarkStart w:id="2477" w:name="_Toc338166991"/>
      <w:bookmarkStart w:id="2478" w:name="_Toc338167109"/>
      <w:bookmarkStart w:id="2479" w:name="_Toc338167228"/>
      <w:bookmarkStart w:id="2480" w:name="_Toc338167350"/>
      <w:bookmarkStart w:id="2481" w:name="_Toc338167473"/>
      <w:bookmarkStart w:id="2482" w:name="_Toc338167597"/>
      <w:bookmarkStart w:id="2483" w:name="_Toc338167977"/>
      <w:bookmarkStart w:id="2484" w:name="_Toc338168100"/>
      <w:bookmarkStart w:id="2485" w:name="_Toc338168223"/>
      <w:bookmarkStart w:id="2486" w:name="_Toc338168348"/>
      <w:bookmarkStart w:id="2487" w:name="_Toc338168473"/>
      <w:bookmarkStart w:id="2488" w:name="_Toc338168599"/>
      <w:bookmarkStart w:id="2489" w:name="_Toc338168724"/>
      <w:bookmarkStart w:id="2490" w:name="_Toc338168850"/>
      <w:bookmarkStart w:id="2491" w:name="_Toc338168976"/>
      <w:bookmarkStart w:id="2492" w:name="_Toc338169101"/>
      <w:bookmarkStart w:id="2493" w:name="_Toc338169231"/>
      <w:bookmarkStart w:id="2494" w:name="_Toc338169360"/>
      <w:bookmarkStart w:id="2495" w:name="_Toc338169490"/>
      <w:bookmarkStart w:id="2496" w:name="_Toc338169620"/>
      <w:bookmarkStart w:id="2497" w:name="_Toc338169749"/>
      <w:bookmarkStart w:id="2498" w:name="_Toc338169879"/>
      <w:bookmarkStart w:id="2499" w:name="_Toc338170009"/>
      <w:bookmarkStart w:id="2500" w:name="_Toc338170139"/>
      <w:bookmarkStart w:id="2501" w:name="_Toc338170270"/>
      <w:bookmarkStart w:id="2502" w:name="_Toc338170399"/>
      <w:bookmarkStart w:id="2503" w:name="_Toc338170528"/>
      <w:bookmarkStart w:id="2504" w:name="_Toc338170658"/>
      <w:bookmarkStart w:id="2505" w:name="_Toc338170787"/>
      <w:bookmarkStart w:id="2506" w:name="_Toc338170915"/>
      <w:bookmarkStart w:id="2507" w:name="_Toc338171042"/>
      <w:bookmarkStart w:id="2508" w:name="_Toc338171171"/>
      <w:bookmarkStart w:id="2509" w:name="_Toc338171301"/>
      <w:bookmarkStart w:id="2510" w:name="_Toc338171430"/>
      <w:bookmarkStart w:id="2511" w:name="_Toc338171560"/>
      <w:bookmarkStart w:id="2512" w:name="_Toc338171692"/>
      <w:bookmarkStart w:id="2513" w:name="_Toc338241065"/>
      <w:bookmarkStart w:id="2514" w:name="_Toc338241463"/>
      <w:bookmarkStart w:id="2515" w:name="_Toc338241795"/>
      <w:bookmarkStart w:id="2516" w:name="_Toc338241950"/>
      <w:bookmarkStart w:id="2517" w:name="_Toc339458199"/>
      <w:bookmarkStart w:id="2518" w:name="_Toc339628714"/>
      <w:bookmarkStart w:id="2519" w:name="_Toc338165378"/>
      <w:bookmarkStart w:id="2520" w:name="_Toc338166567"/>
      <w:bookmarkStart w:id="2521" w:name="_Toc338166874"/>
      <w:bookmarkStart w:id="2522" w:name="_Toc338166992"/>
      <w:bookmarkStart w:id="2523" w:name="_Toc338167110"/>
      <w:bookmarkStart w:id="2524" w:name="_Toc338167229"/>
      <w:bookmarkStart w:id="2525" w:name="_Toc338167351"/>
      <w:bookmarkStart w:id="2526" w:name="_Toc338167474"/>
      <w:bookmarkStart w:id="2527" w:name="_Toc338167598"/>
      <w:bookmarkStart w:id="2528" w:name="_Toc338167978"/>
      <w:bookmarkStart w:id="2529" w:name="_Toc338168101"/>
      <w:bookmarkStart w:id="2530" w:name="_Toc338168224"/>
      <w:bookmarkStart w:id="2531" w:name="_Toc338168349"/>
      <w:bookmarkStart w:id="2532" w:name="_Toc338168474"/>
      <w:bookmarkStart w:id="2533" w:name="_Toc338168600"/>
      <w:bookmarkStart w:id="2534" w:name="_Toc338168725"/>
      <w:bookmarkStart w:id="2535" w:name="_Toc338168851"/>
      <w:bookmarkStart w:id="2536" w:name="_Toc338168977"/>
      <w:bookmarkStart w:id="2537" w:name="_Toc338169102"/>
      <w:bookmarkStart w:id="2538" w:name="_Toc338169232"/>
      <w:bookmarkStart w:id="2539" w:name="_Toc338169361"/>
      <w:bookmarkStart w:id="2540" w:name="_Toc338169491"/>
      <w:bookmarkStart w:id="2541" w:name="_Toc338169621"/>
      <w:bookmarkStart w:id="2542" w:name="_Toc338169750"/>
      <w:bookmarkStart w:id="2543" w:name="_Toc338169880"/>
      <w:bookmarkStart w:id="2544" w:name="_Toc338170010"/>
      <w:bookmarkStart w:id="2545" w:name="_Toc338170140"/>
      <w:bookmarkStart w:id="2546" w:name="_Toc338170271"/>
      <w:bookmarkStart w:id="2547" w:name="_Toc338170400"/>
      <w:bookmarkStart w:id="2548" w:name="_Toc338170529"/>
      <w:bookmarkStart w:id="2549" w:name="_Toc338170659"/>
      <w:bookmarkStart w:id="2550" w:name="_Toc338170788"/>
      <w:bookmarkStart w:id="2551" w:name="_Toc338170916"/>
      <w:bookmarkStart w:id="2552" w:name="_Toc338171043"/>
      <w:bookmarkStart w:id="2553" w:name="_Toc338171172"/>
      <w:bookmarkStart w:id="2554" w:name="_Toc338171302"/>
      <w:bookmarkStart w:id="2555" w:name="_Toc338171431"/>
      <w:bookmarkStart w:id="2556" w:name="_Toc338171561"/>
      <w:bookmarkStart w:id="2557" w:name="_Toc338171693"/>
      <w:bookmarkStart w:id="2558" w:name="_Toc338241066"/>
      <w:bookmarkStart w:id="2559" w:name="_Toc338241464"/>
      <w:bookmarkStart w:id="2560" w:name="_Toc338241796"/>
      <w:bookmarkStart w:id="2561" w:name="_Toc338241951"/>
      <w:bookmarkStart w:id="2562" w:name="_Toc339458200"/>
      <w:bookmarkStart w:id="2563" w:name="_Toc339628715"/>
      <w:bookmarkStart w:id="2564" w:name="_Toc338165379"/>
      <w:bookmarkStart w:id="2565" w:name="_Toc338166568"/>
      <w:bookmarkStart w:id="2566" w:name="_Toc338166875"/>
      <w:bookmarkStart w:id="2567" w:name="_Toc338166993"/>
      <w:bookmarkStart w:id="2568" w:name="_Toc338167111"/>
      <w:bookmarkStart w:id="2569" w:name="_Toc338167230"/>
      <w:bookmarkStart w:id="2570" w:name="_Toc338167352"/>
      <w:bookmarkStart w:id="2571" w:name="_Toc338167475"/>
      <w:bookmarkStart w:id="2572" w:name="_Toc338167599"/>
      <w:bookmarkStart w:id="2573" w:name="_Toc338167979"/>
      <w:bookmarkStart w:id="2574" w:name="_Toc338168102"/>
      <w:bookmarkStart w:id="2575" w:name="_Toc338168225"/>
      <w:bookmarkStart w:id="2576" w:name="_Toc338168350"/>
      <w:bookmarkStart w:id="2577" w:name="_Toc338168475"/>
      <w:bookmarkStart w:id="2578" w:name="_Toc338168601"/>
      <w:bookmarkStart w:id="2579" w:name="_Toc338168726"/>
      <w:bookmarkStart w:id="2580" w:name="_Toc338168852"/>
      <w:bookmarkStart w:id="2581" w:name="_Toc338168978"/>
      <w:bookmarkStart w:id="2582" w:name="_Toc338169103"/>
      <w:bookmarkStart w:id="2583" w:name="_Toc338169233"/>
      <w:bookmarkStart w:id="2584" w:name="_Toc338169362"/>
      <w:bookmarkStart w:id="2585" w:name="_Toc338169492"/>
      <w:bookmarkStart w:id="2586" w:name="_Toc338169622"/>
      <w:bookmarkStart w:id="2587" w:name="_Toc338169751"/>
      <w:bookmarkStart w:id="2588" w:name="_Toc338169881"/>
      <w:bookmarkStart w:id="2589" w:name="_Toc338170011"/>
      <w:bookmarkStart w:id="2590" w:name="_Toc338170141"/>
      <w:bookmarkStart w:id="2591" w:name="_Toc338170272"/>
      <w:bookmarkStart w:id="2592" w:name="_Toc338170401"/>
      <w:bookmarkStart w:id="2593" w:name="_Toc338170530"/>
      <w:bookmarkStart w:id="2594" w:name="_Toc338170660"/>
      <w:bookmarkStart w:id="2595" w:name="_Toc338170789"/>
      <w:bookmarkStart w:id="2596" w:name="_Toc338170917"/>
      <w:bookmarkStart w:id="2597" w:name="_Toc338171044"/>
      <w:bookmarkStart w:id="2598" w:name="_Toc338171173"/>
      <w:bookmarkStart w:id="2599" w:name="_Toc338171303"/>
      <w:bookmarkStart w:id="2600" w:name="_Toc338171432"/>
      <w:bookmarkStart w:id="2601" w:name="_Toc338171562"/>
      <w:bookmarkStart w:id="2602" w:name="_Toc338171694"/>
      <w:bookmarkStart w:id="2603" w:name="_Toc338241067"/>
      <w:bookmarkStart w:id="2604" w:name="_Toc338241465"/>
      <w:bookmarkStart w:id="2605" w:name="_Toc338241797"/>
      <w:bookmarkStart w:id="2606" w:name="_Toc338241952"/>
      <w:bookmarkStart w:id="2607" w:name="_Toc339458201"/>
      <w:bookmarkStart w:id="2608" w:name="_Toc339628716"/>
      <w:bookmarkStart w:id="2609" w:name="_Toc338165380"/>
      <w:bookmarkStart w:id="2610" w:name="_Toc338166569"/>
      <w:bookmarkStart w:id="2611" w:name="_Toc338166876"/>
      <w:bookmarkStart w:id="2612" w:name="_Toc338166994"/>
      <w:bookmarkStart w:id="2613" w:name="_Toc338167112"/>
      <w:bookmarkStart w:id="2614" w:name="_Toc338167231"/>
      <w:bookmarkStart w:id="2615" w:name="_Toc338167353"/>
      <w:bookmarkStart w:id="2616" w:name="_Toc338167476"/>
      <w:bookmarkStart w:id="2617" w:name="_Toc338167600"/>
      <w:bookmarkStart w:id="2618" w:name="_Toc338167980"/>
      <w:bookmarkStart w:id="2619" w:name="_Toc338168103"/>
      <w:bookmarkStart w:id="2620" w:name="_Toc338168226"/>
      <w:bookmarkStart w:id="2621" w:name="_Toc338168351"/>
      <w:bookmarkStart w:id="2622" w:name="_Toc338168476"/>
      <w:bookmarkStart w:id="2623" w:name="_Toc338168602"/>
      <w:bookmarkStart w:id="2624" w:name="_Toc338168727"/>
      <w:bookmarkStart w:id="2625" w:name="_Toc338168853"/>
      <w:bookmarkStart w:id="2626" w:name="_Toc338168979"/>
      <w:bookmarkStart w:id="2627" w:name="_Toc338169104"/>
      <w:bookmarkStart w:id="2628" w:name="_Toc338169234"/>
      <w:bookmarkStart w:id="2629" w:name="_Toc338169363"/>
      <w:bookmarkStart w:id="2630" w:name="_Toc338169493"/>
      <w:bookmarkStart w:id="2631" w:name="_Toc338169623"/>
      <w:bookmarkStart w:id="2632" w:name="_Toc338169752"/>
      <w:bookmarkStart w:id="2633" w:name="_Toc338169882"/>
      <w:bookmarkStart w:id="2634" w:name="_Toc338170012"/>
      <w:bookmarkStart w:id="2635" w:name="_Toc338170142"/>
      <w:bookmarkStart w:id="2636" w:name="_Toc338170273"/>
      <w:bookmarkStart w:id="2637" w:name="_Toc338170402"/>
      <w:bookmarkStart w:id="2638" w:name="_Toc338170531"/>
      <w:bookmarkStart w:id="2639" w:name="_Toc338170661"/>
      <w:bookmarkStart w:id="2640" w:name="_Toc338170790"/>
      <w:bookmarkStart w:id="2641" w:name="_Toc338170918"/>
      <w:bookmarkStart w:id="2642" w:name="_Toc338171045"/>
      <w:bookmarkStart w:id="2643" w:name="_Toc338171174"/>
      <w:bookmarkStart w:id="2644" w:name="_Toc338171304"/>
      <w:bookmarkStart w:id="2645" w:name="_Toc338171433"/>
      <w:bookmarkStart w:id="2646" w:name="_Toc338171563"/>
      <w:bookmarkStart w:id="2647" w:name="_Toc338171695"/>
      <w:bookmarkStart w:id="2648" w:name="_Toc338241068"/>
      <w:bookmarkStart w:id="2649" w:name="_Toc338241466"/>
      <w:bookmarkStart w:id="2650" w:name="_Toc338241798"/>
      <w:bookmarkStart w:id="2651" w:name="_Toc338241953"/>
      <w:bookmarkStart w:id="2652" w:name="_Toc339458202"/>
      <w:bookmarkStart w:id="2653" w:name="_Toc339628717"/>
      <w:bookmarkStart w:id="2654" w:name="_Toc338165381"/>
      <w:bookmarkStart w:id="2655" w:name="_Toc338166570"/>
      <w:bookmarkStart w:id="2656" w:name="_Toc338166877"/>
      <w:bookmarkStart w:id="2657" w:name="_Toc338166995"/>
      <w:bookmarkStart w:id="2658" w:name="_Toc338167113"/>
      <w:bookmarkStart w:id="2659" w:name="_Toc338167232"/>
      <w:bookmarkStart w:id="2660" w:name="_Toc338167354"/>
      <w:bookmarkStart w:id="2661" w:name="_Toc338167477"/>
      <w:bookmarkStart w:id="2662" w:name="_Toc338167601"/>
      <w:bookmarkStart w:id="2663" w:name="_Toc338167981"/>
      <w:bookmarkStart w:id="2664" w:name="_Toc338168104"/>
      <w:bookmarkStart w:id="2665" w:name="_Toc338168227"/>
      <w:bookmarkStart w:id="2666" w:name="_Toc338168352"/>
      <w:bookmarkStart w:id="2667" w:name="_Toc338168477"/>
      <w:bookmarkStart w:id="2668" w:name="_Toc338168603"/>
      <w:bookmarkStart w:id="2669" w:name="_Toc338168728"/>
      <w:bookmarkStart w:id="2670" w:name="_Toc338168854"/>
      <w:bookmarkStart w:id="2671" w:name="_Toc338168980"/>
      <w:bookmarkStart w:id="2672" w:name="_Toc338169105"/>
      <w:bookmarkStart w:id="2673" w:name="_Toc338169235"/>
      <w:bookmarkStart w:id="2674" w:name="_Toc338169364"/>
      <w:bookmarkStart w:id="2675" w:name="_Toc338169494"/>
      <w:bookmarkStart w:id="2676" w:name="_Toc338169624"/>
      <w:bookmarkStart w:id="2677" w:name="_Toc338169753"/>
      <w:bookmarkStart w:id="2678" w:name="_Toc338169883"/>
      <w:bookmarkStart w:id="2679" w:name="_Toc338170013"/>
      <w:bookmarkStart w:id="2680" w:name="_Toc338170143"/>
      <w:bookmarkStart w:id="2681" w:name="_Toc338170274"/>
      <w:bookmarkStart w:id="2682" w:name="_Toc338170403"/>
      <w:bookmarkStart w:id="2683" w:name="_Toc338170532"/>
      <w:bookmarkStart w:id="2684" w:name="_Toc338170662"/>
      <w:bookmarkStart w:id="2685" w:name="_Toc338170791"/>
      <w:bookmarkStart w:id="2686" w:name="_Toc338170919"/>
      <w:bookmarkStart w:id="2687" w:name="_Toc338171046"/>
      <w:bookmarkStart w:id="2688" w:name="_Toc338171175"/>
      <w:bookmarkStart w:id="2689" w:name="_Toc338171305"/>
      <w:bookmarkStart w:id="2690" w:name="_Toc338171434"/>
      <w:bookmarkStart w:id="2691" w:name="_Toc338171564"/>
      <w:bookmarkStart w:id="2692" w:name="_Toc338171696"/>
      <w:bookmarkStart w:id="2693" w:name="_Toc338241069"/>
      <w:bookmarkStart w:id="2694" w:name="_Toc338241467"/>
      <w:bookmarkStart w:id="2695" w:name="_Toc338241799"/>
      <w:bookmarkStart w:id="2696" w:name="_Toc338241954"/>
      <w:bookmarkStart w:id="2697" w:name="_Toc339458203"/>
      <w:bookmarkStart w:id="2698" w:name="_Toc339628718"/>
      <w:bookmarkStart w:id="2699" w:name="_Toc338165382"/>
      <w:bookmarkStart w:id="2700" w:name="_Toc338166571"/>
      <w:bookmarkStart w:id="2701" w:name="_Toc338166878"/>
      <w:bookmarkStart w:id="2702" w:name="_Toc338166996"/>
      <w:bookmarkStart w:id="2703" w:name="_Toc338167114"/>
      <w:bookmarkStart w:id="2704" w:name="_Toc338167233"/>
      <w:bookmarkStart w:id="2705" w:name="_Toc338167355"/>
      <w:bookmarkStart w:id="2706" w:name="_Toc338167478"/>
      <w:bookmarkStart w:id="2707" w:name="_Toc338167602"/>
      <w:bookmarkStart w:id="2708" w:name="_Toc338167982"/>
      <w:bookmarkStart w:id="2709" w:name="_Toc338168105"/>
      <w:bookmarkStart w:id="2710" w:name="_Toc338168228"/>
      <w:bookmarkStart w:id="2711" w:name="_Toc338168353"/>
      <w:bookmarkStart w:id="2712" w:name="_Toc338168478"/>
      <w:bookmarkStart w:id="2713" w:name="_Toc338168604"/>
      <w:bookmarkStart w:id="2714" w:name="_Toc338168729"/>
      <w:bookmarkStart w:id="2715" w:name="_Toc338168855"/>
      <w:bookmarkStart w:id="2716" w:name="_Toc338168981"/>
      <w:bookmarkStart w:id="2717" w:name="_Toc338169106"/>
      <w:bookmarkStart w:id="2718" w:name="_Toc338169236"/>
      <w:bookmarkStart w:id="2719" w:name="_Toc338169365"/>
      <w:bookmarkStart w:id="2720" w:name="_Toc338169495"/>
      <w:bookmarkStart w:id="2721" w:name="_Toc338169625"/>
      <w:bookmarkStart w:id="2722" w:name="_Toc338169754"/>
      <w:bookmarkStart w:id="2723" w:name="_Toc338169884"/>
      <w:bookmarkStart w:id="2724" w:name="_Toc338170014"/>
      <w:bookmarkStart w:id="2725" w:name="_Toc338170144"/>
      <w:bookmarkStart w:id="2726" w:name="_Toc338170275"/>
      <w:bookmarkStart w:id="2727" w:name="_Toc338170404"/>
      <w:bookmarkStart w:id="2728" w:name="_Toc338170533"/>
      <w:bookmarkStart w:id="2729" w:name="_Toc338170663"/>
      <w:bookmarkStart w:id="2730" w:name="_Toc338170792"/>
      <w:bookmarkStart w:id="2731" w:name="_Toc338170920"/>
      <w:bookmarkStart w:id="2732" w:name="_Toc338171047"/>
      <w:bookmarkStart w:id="2733" w:name="_Toc338171176"/>
      <w:bookmarkStart w:id="2734" w:name="_Toc338171306"/>
      <w:bookmarkStart w:id="2735" w:name="_Toc338171435"/>
      <w:bookmarkStart w:id="2736" w:name="_Toc338171565"/>
      <w:bookmarkStart w:id="2737" w:name="_Toc338171697"/>
      <w:bookmarkStart w:id="2738" w:name="_Toc338241070"/>
      <w:bookmarkStart w:id="2739" w:name="_Toc338241468"/>
      <w:bookmarkStart w:id="2740" w:name="_Toc338241800"/>
      <w:bookmarkStart w:id="2741" w:name="_Toc338241955"/>
      <w:bookmarkStart w:id="2742" w:name="_Toc339458204"/>
      <w:bookmarkStart w:id="2743" w:name="_Toc339628719"/>
      <w:bookmarkStart w:id="2744" w:name="_Toc338165383"/>
      <w:bookmarkStart w:id="2745" w:name="_Toc338166572"/>
      <w:bookmarkStart w:id="2746" w:name="_Toc338166879"/>
      <w:bookmarkStart w:id="2747" w:name="_Toc338166997"/>
      <w:bookmarkStart w:id="2748" w:name="_Toc338167115"/>
      <w:bookmarkStart w:id="2749" w:name="_Toc338167234"/>
      <w:bookmarkStart w:id="2750" w:name="_Toc338167356"/>
      <w:bookmarkStart w:id="2751" w:name="_Toc338167479"/>
      <w:bookmarkStart w:id="2752" w:name="_Toc338167603"/>
      <w:bookmarkStart w:id="2753" w:name="_Toc338167983"/>
      <w:bookmarkStart w:id="2754" w:name="_Toc338168106"/>
      <w:bookmarkStart w:id="2755" w:name="_Toc338168229"/>
      <w:bookmarkStart w:id="2756" w:name="_Toc338168354"/>
      <w:bookmarkStart w:id="2757" w:name="_Toc338168479"/>
      <w:bookmarkStart w:id="2758" w:name="_Toc338168605"/>
      <w:bookmarkStart w:id="2759" w:name="_Toc338168730"/>
      <w:bookmarkStart w:id="2760" w:name="_Toc338168856"/>
      <w:bookmarkStart w:id="2761" w:name="_Toc338168982"/>
      <w:bookmarkStart w:id="2762" w:name="_Toc338169107"/>
      <w:bookmarkStart w:id="2763" w:name="_Toc338169237"/>
      <w:bookmarkStart w:id="2764" w:name="_Toc338169366"/>
      <w:bookmarkStart w:id="2765" w:name="_Toc338169496"/>
      <w:bookmarkStart w:id="2766" w:name="_Toc338169626"/>
      <w:bookmarkStart w:id="2767" w:name="_Toc338169755"/>
      <w:bookmarkStart w:id="2768" w:name="_Toc338169885"/>
      <w:bookmarkStart w:id="2769" w:name="_Toc338170015"/>
      <w:bookmarkStart w:id="2770" w:name="_Toc338170145"/>
      <w:bookmarkStart w:id="2771" w:name="_Toc338170276"/>
      <w:bookmarkStart w:id="2772" w:name="_Toc338170405"/>
      <w:bookmarkStart w:id="2773" w:name="_Toc338170534"/>
      <w:bookmarkStart w:id="2774" w:name="_Toc338170664"/>
      <w:bookmarkStart w:id="2775" w:name="_Toc338170793"/>
      <w:bookmarkStart w:id="2776" w:name="_Toc338170921"/>
      <w:bookmarkStart w:id="2777" w:name="_Toc338171048"/>
      <w:bookmarkStart w:id="2778" w:name="_Toc338171177"/>
      <w:bookmarkStart w:id="2779" w:name="_Toc338171307"/>
      <w:bookmarkStart w:id="2780" w:name="_Toc338171436"/>
      <w:bookmarkStart w:id="2781" w:name="_Toc338171566"/>
      <w:bookmarkStart w:id="2782" w:name="_Toc338171698"/>
      <w:bookmarkStart w:id="2783" w:name="_Toc338241071"/>
      <w:bookmarkStart w:id="2784" w:name="_Toc338241469"/>
      <w:bookmarkStart w:id="2785" w:name="_Toc338241801"/>
      <w:bookmarkStart w:id="2786" w:name="_Toc338241956"/>
      <w:bookmarkStart w:id="2787" w:name="_Toc339458205"/>
      <w:bookmarkStart w:id="2788" w:name="_Toc339628720"/>
      <w:bookmarkStart w:id="2789" w:name="_Toc338165384"/>
      <w:bookmarkStart w:id="2790" w:name="_Toc338166573"/>
      <w:bookmarkStart w:id="2791" w:name="_Toc338166880"/>
      <w:bookmarkStart w:id="2792" w:name="_Toc338166998"/>
      <w:bookmarkStart w:id="2793" w:name="_Toc338167116"/>
      <w:bookmarkStart w:id="2794" w:name="_Toc338167235"/>
      <w:bookmarkStart w:id="2795" w:name="_Toc338167357"/>
      <w:bookmarkStart w:id="2796" w:name="_Toc338167480"/>
      <w:bookmarkStart w:id="2797" w:name="_Toc338167604"/>
      <w:bookmarkStart w:id="2798" w:name="_Toc338167984"/>
      <w:bookmarkStart w:id="2799" w:name="_Toc338168107"/>
      <w:bookmarkStart w:id="2800" w:name="_Toc338168230"/>
      <w:bookmarkStart w:id="2801" w:name="_Toc338168355"/>
      <w:bookmarkStart w:id="2802" w:name="_Toc338168480"/>
      <w:bookmarkStart w:id="2803" w:name="_Toc338168606"/>
      <w:bookmarkStart w:id="2804" w:name="_Toc338168731"/>
      <w:bookmarkStart w:id="2805" w:name="_Toc338168857"/>
      <w:bookmarkStart w:id="2806" w:name="_Toc338168983"/>
      <w:bookmarkStart w:id="2807" w:name="_Toc338169108"/>
      <w:bookmarkStart w:id="2808" w:name="_Toc338169238"/>
      <w:bookmarkStart w:id="2809" w:name="_Toc338169367"/>
      <w:bookmarkStart w:id="2810" w:name="_Toc338169497"/>
      <w:bookmarkStart w:id="2811" w:name="_Toc338169627"/>
      <w:bookmarkStart w:id="2812" w:name="_Toc338169756"/>
      <w:bookmarkStart w:id="2813" w:name="_Toc338169886"/>
      <w:bookmarkStart w:id="2814" w:name="_Toc338170016"/>
      <w:bookmarkStart w:id="2815" w:name="_Toc338170146"/>
      <w:bookmarkStart w:id="2816" w:name="_Toc338170277"/>
      <w:bookmarkStart w:id="2817" w:name="_Toc338170406"/>
      <w:bookmarkStart w:id="2818" w:name="_Toc338170535"/>
      <w:bookmarkStart w:id="2819" w:name="_Toc338170665"/>
      <w:bookmarkStart w:id="2820" w:name="_Toc338170794"/>
      <w:bookmarkStart w:id="2821" w:name="_Toc338170922"/>
      <w:bookmarkStart w:id="2822" w:name="_Toc338171049"/>
      <w:bookmarkStart w:id="2823" w:name="_Toc338171178"/>
      <w:bookmarkStart w:id="2824" w:name="_Toc338171308"/>
      <w:bookmarkStart w:id="2825" w:name="_Toc338171437"/>
      <w:bookmarkStart w:id="2826" w:name="_Toc338171567"/>
      <w:bookmarkStart w:id="2827" w:name="_Toc338171699"/>
      <w:bookmarkStart w:id="2828" w:name="_Toc338241072"/>
      <w:bookmarkStart w:id="2829" w:name="_Toc338241470"/>
      <w:bookmarkStart w:id="2830" w:name="_Toc338241802"/>
      <w:bookmarkStart w:id="2831" w:name="_Toc338241957"/>
      <w:bookmarkStart w:id="2832" w:name="_Toc339458206"/>
      <w:bookmarkStart w:id="2833" w:name="_Toc339628721"/>
      <w:bookmarkStart w:id="2834" w:name="_Toc338165385"/>
      <w:bookmarkStart w:id="2835" w:name="_Toc338166574"/>
      <w:bookmarkStart w:id="2836" w:name="_Toc338166881"/>
      <w:bookmarkStart w:id="2837" w:name="_Toc338166999"/>
      <w:bookmarkStart w:id="2838" w:name="_Toc338167117"/>
      <w:bookmarkStart w:id="2839" w:name="_Toc338167236"/>
      <w:bookmarkStart w:id="2840" w:name="_Toc338167358"/>
      <w:bookmarkStart w:id="2841" w:name="_Toc338167481"/>
      <w:bookmarkStart w:id="2842" w:name="_Toc338167605"/>
      <w:bookmarkStart w:id="2843" w:name="_Toc338167985"/>
      <w:bookmarkStart w:id="2844" w:name="_Toc338168108"/>
      <w:bookmarkStart w:id="2845" w:name="_Toc338168231"/>
      <w:bookmarkStart w:id="2846" w:name="_Toc338168356"/>
      <w:bookmarkStart w:id="2847" w:name="_Toc338168481"/>
      <w:bookmarkStart w:id="2848" w:name="_Toc338168607"/>
      <w:bookmarkStart w:id="2849" w:name="_Toc338168732"/>
      <w:bookmarkStart w:id="2850" w:name="_Toc338168858"/>
      <w:bookmarkStart w:id="2851" w:name="_Toc338168984"/>
      <w:bookmarkStart w:id="2852" w:name="_Toc338169109"/>
      <w:bookmarkStart w:id="2853" w:name="_Toc338169239"/>
      <w:bookmarkStart w:id="2854" w:name="_Toc338169368"/>
      <w:bookmarkStart w:id="2855" w:name="_Toc338169498"/>
      <w:bookmarkStart w:id="2856" w:name="_Toc338169628"/>
      <w:bookmarkStart w:id="2857" w:name="_Toc338169757"/>
      <w:bookmarkStart w:id="2858" w:name="_Toc338169887"/>
      <w:bookmarkStart w:id="2859" w:name="_Toc338170017"/>
      <w:bookmarkStart w:id="2860" w:name="_Toc338170147"/>
      <w:bookmarkStart w:id="2861" w:name="_Toc338170278"/>
      <w:bookmarkStart w:id="2862" w:name="_Toc338170407"/>
      <w:bookmarkStart w:id="2863" w:name="_Toc338170536"/>
      <w:bookmarkStart w:id="2864" w:name="_Toc338170666"/>
      <w:bookmarkStart w:id="2865" w:name="_Toc338170795"/>
      <w:bookmarkStart w:id="2866" w:name="_Toc338170923"/>
      <w:bookmarkStart w:id="2867" w:name="_Toc338171050"/>
      <w:bookmarkStart w:id="2868" w:name="_Toc338171179"/>
      <w:bookmarkStart w:id="2869" w:name="_Toc338171309"/>
      <w:bookmarkStart w:id="2870" w:name="_Toc338171438"/>
      <w:bookmarkStart w:id="2871" w:name="_Toc338171568"/>
      <w:bookmarkStart w:id="2872" w:name="_Toc338171700"/>
      <w:bookmarkStart w:id="2873" w:name="_Toc338241073"/>
      <w:bookmarkStart w:id="2874" w:name="_Toc338241471"/>
      <w:bookmarkStart w:id="2875" w:name="_Toc338241803"/>
      <w:bookmarkStart w:id="2876" w:name="_Toc338241958"/>
      <w:bookmarkStart w:id="2877" w:name="_Toc339458207"/>
      <w:bookmarkStart w:id="2878" w:name="_Toc339628722"/>
      <w:bookmarkStart w:id="2879" w:name="_Toc338165386"/>
      <w:bookmarkStart w:id="2880" w:name="_Toc338166575"/>
      <w:bookmarkStart w:id="2881" w:name="_Toc338166882"/>
      <w:bookmarkStart w:id="2882" w:name="_Toc338167000"/>
      <w:bookmarkStart w:id="2883" w:name="_Toc338167118"/>
      <w:bookmarkStart w:id="2884" w:name="_Toc338167237"/>
      <w:bookmarkStart w:id="2885" w:name="_Toc338167359"/>
      <w:bookmarkStart w:id="2886" w:name="_Toc338167482"/>
      <w:bookmarkStart w:id="2887" w:name="_Toc338167606"/>
      <w:bookmarkStart w:id="2888" w:name="_Toc338167986"/>
      <w:bookmarkStart w:id="2889" w:name="_Toc338168109"/>
      <w:bookmarkStart w:id="2890" w:name="_Toc338168232"/>
      <w:bookmarkStart w:id="2891" w:name="_Toc338168357"/>
      <w:bookmarkStart w:id="2892" w:name="_Toc338168482"/>
      <w:bookmarkStart w:id="2893" w:name="_Toc338168608"/>
      <w:bookmarkStart w:id="2894" w:name="_Toc338168733"/>
      <w:bookmarkStart w:id="2895" w:name="_Toc338168859"/>
      <w:bookmarkStart w:id="2896" w:name="_Toc338168985"/>
      <w:bookmarkStart w:id="2897" w:name="_Toc338169110"/>
      <w:bookmarkStart w:id="2898" w:name="_Toc338169240"/>
      <w:bookmarkStart w:id="2899" w:name="_Toc338169369"/>
      <w:bookmarkStart w:id="2900" w:name="_Toc338169499"/>
      <w:bookmarkStart w:id="2901" w:name="_Toc338169629"/>
      <w:bookmarkStart w:id="2902" w:name="_Toc338169758"/>
      <w:bookmarkStart w:id="2903" w:name="_Toc338169888"/>
      <w:bookmarkStart w:id="2904" w:name="_Toc338170018"/>
      <w:bookmarkStart w:id="2905" w:name="_Toc338170148"/>
      <w:bookmarkStart w:id="2906" w:name="_Toc338170279"/>
      <w:bookmarkStart w:id="2907" w:name="_Toc338170408"/>
      <w:bookmarkStart w:id="2908" w:name="_Toc338170537"/>
      <w:bookmarkStart w:id="2909" w:name="_Toc338170667"/>
      <w:bookmarkStart w:id="2910" w:name="_Toc338170796"/>
      <w:bookmarkStart w:id="2911" w:name="_Toc338170924"/>
      <w:bookmarkStart w:id="2912" w:name="_Toc338171051"/>
      <w:bookmarkStart w:id="2913" w:name="_Toc338171180"/>
      <w:bookmarkStart w:id="2914" w:name="_Toc338171310"/>
      <w:bookmarkStart w:id="2915" w:name="_Toc338171439"/>
      <w:bookmarkStart w:id="2916" w:name="_Toc338171569"/>
      <w:bookmarkStart w:id="2917" w:name="_Toc338171701"/>
      <w:bookmarkStart w:id="2918" w:name="_Toc338241074"/>
      <w:bookmarkStart w:id="2919" w:name="_Toc338241472"/>
      <w:bookmarkStart w:id="2920" w:name="_Toc338241804"/>
      <w:bookmarkStart w:id="2921" w:name="_Toc338241959"/>
      <w:bookmarkStart w:id="2922" w:name="_Toc339458208"/>
      <w:bookmarkStart w:id="2923" w:name="_Toc339628723"/>
      <w:bookmarkStart w:id="2924" w:name="_Toc338165387"/>
      <w:bookmarkStart w:id="2925" w:name="_Toc338166576"/>
      <w:bookmarkStart w:id="2926" w:name="_Toc338166883"/>
      <w:bookmarkStart w:id="2927" w:name="_Toc338167001"/>
      <w:bookmarkStart w:id="2928" w:name="_Toc338167119"/>
      <w:bookmarkStart w:id="2929" w:name="_Toc338167238"/>
      <w:bookmarkStart w:id="2930" w:name="_Toc338167360"/>
      <w:bookmarkStart w:id="2931" w:name="_Toc338167483"/>
      <w:bookmarkStart w:id="2932" w:name="_Toc338167607"/>
      <w:bookmarkStart w:id="2933" w:name="_Toc338167987"/>
      <w:bookmarkStart w:id="2934" w:name="_Toc338168110"/>
      <w:bookmarkStart w:id="2935" w:name="_Toc338168233"/>
      <w:bookmarkStart w:id="2936" w:name="_Toc338168358"/>
      <w:bookmarkStart w:id="2937" w:name="_Toc338168483"/>
      <w:bookmarkStart w:id="2938" w:name="_Toc338168609"/>
      <w:bookmarkStart w:id="2939" w:name="_Toc338168734"/>
      <w:bookmarkStart w:id="2940" w:name="_Toc338168860"/>
      <w:bookmarkStart w:id="2941" w:name="_Toc338168986"/>
      <w:bookmarkStart w:id="2942" w:name="_Toc338169111"/>
      <w:bookmarkStart w:id="2943" w:name="_Toc338169241"/>
      <w:bookmarkStart w:id="2944" w:name="_Toc338169370"/>
      <w:bookmarkStart w:id="2945" w:name="_Toc338169500"/>
      <w:bookmarkStart w:id="2946" w:name="_Toc338169630"/>
      <w:bookmarkStart w:id="2947" w:name="_Toc338169759"/>
      <w:bookmarkStart w:id="2948" w:name="_Toc338169889"/>
      <w:bookmarkStart w:id="2949" w:name="_Toc338170019"/>
      <w:bookmarkStart w:id="2950" w:name="_Toc338170149"/>
      <w:bookmarkStart w:id="2951" w:name="_Toc338170280"/>
      <w:bookmarkStart w:id="2952" w:name="_Toc338170409"/>
      <w:bookmarkStart w:id="2953" w:name="_Toc338170538"/>
      <w:bookmarkStart w:id="2954" w:name="_Toc338170668"/>
      <w:bookmarkStart w:id="2955" w:name="_Toc338170797"/>
      <w:bookmarkStart w:id="2956" w:name="_Toc338170925"/>
      <w:bookmarkStart w:id="2957" w:name="_Toc338171052"/>
      <w:bookmarkStart w:id="2958" w:name="_Toc338171181"/>
      <w:bookmarkStart w:id="2959" w:name="_Toc338171311"/>
      <w:bookmarkStart w:id="2960" w:name="_Toc338171440"/>
      <w:bookmarkStart w:id="2961" w:name="_Toc338171570"/>
      <w:bookmarkStart w:id="2962" w:name="_Toc338171702"/>
      <w:bookmarkStart w:id="2963" w:name="_Toc338241075"/>
      <w:bookmarkStart w:id="2964" w:name="_Toc338241473"/>
      <w:bookmarkStart w:id="2965" w:name="_Toc338241805"/>
      <w:bookmarkStart w:id="2966" w:name="_Toc338241960"/>
      <w:bookmarkStart w:id="2967" w:name="_Toc339458209"/>
      <w:bookmarkStart w:id="2968" w:name="_Toc339628724"/>
      <w:bookmarkStart w:id="2969" w:name="_Toc338165388"/>
      <w:bookmarkStart w:id="2970" w:name="_Toc338166577"/>
      <w:bookmarkStart w:id="2971" w:name="_Toc338166884"/>
      <w:bookmarkStart w:id="2972" w:name="_Toc338167002"/>
      <w:bookmarkStart w:id="2973" w:name="_Toc338167120"/>
      <w:bookmarkStart w:id="2974" w:name="_Toc338167239"/>
      <w:bookmarkStart w:id="2975" w:name="_Toc338167361"/>
      <w:bookmarkStart w:id="2976" w:name="_Toc338167484"/>
      <w:bookmarkStart w:id="2977" w:name="_Toc338167608"/>
      <w:bookmarkStart w:id="2978" w:name="_Toc338167988"/>
      <w:bookmarkStart w:id="2979" w:name="_Toc338168111"/>
      <w:bookmarkStart w:id="2980" w:name="_Toc338168234"/>
      <w:bookmarkStart w:id="2981" w:name="_Toc338168359"/>
      <w:bookmarkStart w:id="2982" w:name="_Toc338168484"/>
      <w:bookmarkStart w:id="2983" w:name="_Toc338168610"/>
      <w:bookmarkStart w:id="2984" w:name="_Toc338168735"/>
      <w:bookmarkStart w:id="2985" w:name="_Toc338168861"/>
      <w:bookmarkStart w:id="2986" w:name="_Toc338168987"/>
      <w:bookmarkStart w:id="2987" w:name="_Toc338169112"/>
      <w:bookmarkStart w:id="2988" w:name="_Toc338169242"/>
      <w:bookmarkStart w:id="2989" w:name="_Toc338169371"/>
      <w:bookmarkStart w:id="2990" w:name="_Toc338169501"/>
      <w:bookmarkStart w:id="2991" w:name="_Toc338169631"/>
      <w:bookmarkStart w:id="2992" w:name="_Toc338169760"/>
      <w:bookmarkStart w:id="2993" w:name="_Toc338169890"/>
      <w:bookmarkStart w:id="2994" w:name="_Toc338170020"/>
      <w:bookmarkStart w:id="2995" w:name="_Toc338170150"/>
      <w:bookmarkStart w:id="2996" w:name="_Toc338170281"/>
      <w:bookmarkStart w:id="2997" w:name="_Toc338170410"/>
      <w:bookmarkStart w:id="2998" w:name="_Toc338170539"/>
      <w:bookmarkStart w:id="2999" w:name="_Toc338170669"/>
      <w:bookmarkStart w:id="3000" w:name="_Toc338170798"/>
      <w:bookmarkStart w:id="3001" w:name="_Toc338170926"/>
      <w:bookmarkStart w:id="3002" w:name="_Toc338171053"/>
      <w:bookmarkStart w:id="3003" w:name="_Toc338171182"/>
      <w:bookmarkStart w:id="3004" w:name="_Toc338171312"/>
      <w:bookmarkStart w:id="3005" w:name="_Toc338171441"/>
      <w:bookmarkStart w:id="3006" w:name="_Toc338171571"/>
      <w:bookmarkStart w:id="3007" w:name="_Toc338171703"/>
      <w:bookmarkStart w:id="3008" w:name="_Toc338241076"/>
      <w:bookmarkStart w:id="3009" w:name="_Toc338241474"/>
      <w:bookmarkStart w:id="3010" w:name="_Toc338241806"/>
      <w:bookmarkStart w:id="3011" w:name="_Toc338241961"/>
      <w:bookmarkStart w:id="3012" w:name="_Toc339458210"/>
      <w:bookmarkStart w:id="3013" w:name="_Toc339628725"/>
      <w:bookmarkStart w:id="3014" w:name="_Toc338165389"/>
      <w:bookmarkStart w:id="3015" w:name="_Toc338166578"/>
      <w:bookmarkStart w:id="3016" w:name="_Toc338166885"/>
      <w:bookmarkStart w:id="3017" w:name="_Toc338167003"/>
      <w:bookmarkStart w:id="3018" w:name="_Toc338167121"/>
      <w:bookmarkStart w:id="3019" w:name="_Toc338167240"/>
      <w:bookmarkStart w:id="3020" w:name="_Toc338167362"/>
      <w:bookmarkStart w:id="3021" w:name="_Toc338167485"/>
      <w:bookmarkStart w:id="3022" w:name="_Toc338167609"/>
      <w:bookmarkStart w:id="3023" w:name="_Toc338167989"/>
      <w:bookmarkStart w:id="3024" w:name="_Toc338168112"/>
      <w:bookmarkStart w:id="3025" w:name="_Toc338168235"/>
      <w:bookmarkStart w:id="3026" w:name="_Toc338168360"/>
      <w:bookmarkStart w:id="3027" w:name="_Toc338168485"/>
      <w:bookmarkStart w:id="3028" w:name="_Toc338168611"/>
      <w:bookmarkStart w:id="3029" w:name="_Toc338168736"/>
      <w:bookmarkStart w:id="3030" w:name="_Toc338168862"/>
      <w:bookmarkStart w:id="3031" w:name="_Toc338168988"/>
      <w:bookmarkStart w:id="3032" w:name="_Toc338169113"/>
      <w:bookmarkStart w:id="3033" w:name="_Toc338169243"/>
      <w:bookmarkStart w:id="3034" w:name="_Toc338169372"/>
      <w:bookmarkStart w:id="3035" w:name="_Toc338169502"/>
      <w:bookmarkStart w:id="3036" w:name="_Toc338169632"/>
      <w:bookmarkStart w:id="3037" w:name="_Toc338169761"/>
      <w:bookmarkStart w:id="3038" w:name="_Toc338169891"/>
      <w:bookmarkStart w:id="3039" w:name="_Toc338170021"/>
      <w:bookmarkStart w:id="3040" w:name="_Toc338170151"/>
      <w:bookmarkStart w:id="3041" w:name="_Toc338170282"/>
      <w:bookmarkStart w:id="3042" w:name="_Toc338170411"/>
      <w:bookmarkStart w:id="3043" w:name="_Toc338170540"/>
      <w:bookmarkStart w:id="3044" w:name="_Toc338170670"/>
      <w:bookmarkStart w:id="3045" w:name="_Toc338170799"/>
      <w:bookmarkStart w:id="3046" w:name="_Toc338170927"/>
      <w:bookmarkStart w:id="3047" w:name="_Toc338171054"/>
      <w:bookmarkStart w:id="3048" w:name="_Toc338171183"/>
      <w:bookmarkStart w:id="3049" w:name="_Toc338171313"/>
      <w:bookmarkStart w:id="3050" w:name="_Toc338171442"/>
      <w:bookmarkStart w:id="3051" w:name="_Toc338171572"/>
      <w:bookmarkStart w:id="3052" w:name="_Toc338171704"/>
      <w:bookmarkStart w:id="3053" w:name="_Toc338241077"/>
      <w:bookmarkStart w:id="3054" w:name="_Toc338241475"/>
      <w:bookmarkStart w:id="3055" w:name="_Toc338241807"/>
      <w:bookmarkStart w:id="3056" w:name="_Toc338241962"/>
      <w:bookmarkStart w:id="3057" w:name="_Toc339458211"/>
      <w:bookmarkStart w:id="3058" w:name="_Toc339628726"/>
      <w:bookmarkStart w:id="3059" w:name="_Toc338165390"/>
      <w:bookmarkStart w:id="3060" w:name="_Toc338166579"/>
      <w:bookmarkStart w:id="3061" w:name="_Toc338166886"/>
      <w:bookmarkStart w:id="3062" w:name="_Toc338167004"/>
      <w:bookmarkStart w:id="3063" w:name="_Toc338167122"/>
      <w:bookmarkStart w:id="3064" w:name="_Toc338167241"/>
      <w:bookmarkStart w:id="3065" w:name="_Toc338167363"/>
      <w:bookmarkStart w:id="3066" w:name="_Toc338167486"/>
      <w:bookmarkStart w:id="3067" w:name="_Toc338167610"/>
      <w:bookmarkStart w:id="3068" w:name="_Toc338167990"/>
      <w:bookmarkStart w:id="3069" w:name="_Toc338168113"/>
      <w:bookmarkStart w:id="3070" w:name="_Toc338168236"/>
      <w:bookmarkStart w:id="3071" w:name="_Toc338168361"/>
      <w:bookmarkStart w:id="3072" w:name="_Toc338168486"/>
      <w:bookmarkStart w:id="3073" w:name="_Toc338168612"/>
      <w:bookmarkStart w:id="3074" w:name="_Toc338168737"/>
      <w:bookmarkStart w:id="3075" w:name="_Toc338168863"/>
      <w:bookmarkStart w:id="3076" w:name="_Toc338168989"/>
      <w:bookmarkStart w:id="3077" w:name="_Toc338169114"/>
      <w:bookmarkStart w:id="3078" w:name="_Toc338169244"/>
      <w:bookmarkStart w:id="3079" w:name="_Toc338169373"/>
      <w:bookmarkStart w:id="3080" w:name="_Toc338169503"/>
      <w:bookmarkStart w:id="3081" w:name="_Toc338169633"/>
      <w:bookmarkStart w:id="3082" w:name="_Toc338169762"/>
      <w:bookmarkStart w:id="3083" w:name="_Toc338169892"/>
      <w:bookmarkStart w:id="3084" w:name="_Toc338170022"/>
      <w:bookmarkStart w:id="3085" w:name="_Toc338170152"/>
      <w:bookmarkStart w:id="3086" w:name="_Toc338170283"/>
      <w:bookmarkStart w:id="3087" w:name="_Toc338170412"/>
      <w:bookmarkStart w:id="3088" w:name="_Toc338170541"/>
      <w:bookmarkStart w:id="3089" w:name="_Toc338170671"/>
      <w:bookmarkStart w:id="3090" w:name="_Toc338170800"/>
      <w:bookmarkStart w:id="3091" w:name="_Toc338170928"/>
      <w:bookmarkStart w:id="3092" w:name="_Toc338171055"/>
      <w:bookmarkStart w:id="3093" w:name="_Toc338171184"/>
      <w:bookmarkStart w:id="3094" w:name="_Toc338171314"/>
      <w:bookmarkStart w:id="3095" w:name="_Toc338171443"/>
      <w:bookmarkStart w:id="3096" w:name="_Toc338171573"/>
      <w:bookmarkStart w:id="3097" w:name="_Toc338171705"/>
      <w:bookmarkStart w:id="3098" w:name="_Toc338241078"/>
      <w:bookmarkStart w:id="3099" w:name="_Toc338241476"/>
      <w:bookmarkStart w:id="3100" w:name="_Toc338241808"/>
      <w:bookmarkStart w:id="3101" w:name="_Toc338241963"/>
      <w:bookmarkStart w:id="3102" w:name="_Toc339458212"/>
      <w:bookmarkStart w:id="3103" w:name="_Toc339628727"/>
      <w:bookmarkStart w:id="3104" w:name="_Toc338165391"/>
      <w:bookmarkStart w:id="3105" w:name="_Toc338166580"/>
      <w:bookmarkStart w:id="3106" w:name="_Toc338166887"/>
      <w:bookmarkStart w:id="3107" w:name="_Toc338167005"/>
      <w:bookmarkStart w:id="3108" w:name="_Toc338167123"/>
      <w:bookmarkStart w:id="3109" w:name="_Toc338167242"/>
      <w:bookmarkStart w:id="3110" w:name="_Toc338167364"/>
      <w:bookmarkStart w:id="3111" w:name="_Toc338167487"/>
      <w:bookmarkStart w:id="3112" w:name="_Toc338167611"/>
      <w:bookmarkStart w:id="3113" w:name="_Toc338167991"/>
      <w:bookmarkStart w:id="3114" w:name="_Toc338168114"/>
      <w:bookmarkStart w:id="3115" w:name="_Toc338168237"/>
      <w:bookmarkStart w:id="3116" w:name="_Toc338168362"/>
      <w:bookmarkStart w:id="3117" w:name="_Toc338168487"/>
      <w:bookmarkStart w:id="3118" w:name="_Toc338168613"/>
      <w:bookmarkStart w:id="3119" w:name="_Toc338168738"/>
      <w:bookmarkStart w:id="3120" w:name="_Toc338168864"/>
      <w:bookmarkStart w:id="3121" w:name="_Toc338168990"/>
      <w:bookmarkStart w:id="3122" w:name="_Toc338169115"/>
      <w:bookmarkStart w:id="3123" w:name="_Toc338169245"/>
      <w:bookmarkStart w:id="3124" w:name="_Toc338169374"/>
      <w:bookmarkStart w:id="3125" w:name="_Toc338169504"/>
      <w:bookmarkStart w:id="3126" w:name="_Toc338169634"/>
      <w:bookmarkStart w:id="3127" w:name="_Toc338169763"/>
      <w:bookmarkStart w:id="3128" w:name="_Toc338169893"/>
      <w:bookmarkStart w:id="3129" w:name="_Toc338170023"/>
      <w:bookmarkStart w:id="3130" w:name="_Toc338170153"/>
      <w:bookmarkStart w:id="3131" w:name="_Toc338170284"/>
      <w:bookmarkStart w:id="3132" w:name="_Toc338170413"/>
      <w:bookmarkStart w:id="3133" w:name="_Toc338170542"/>
      <w:bookmarkStart w:id="3134" w:name="_Toc338170672"/>
      <w:bookmarkStart w:id="3135" w:name="_Toc338170801"/>
      <w:bookmarkStart w:id="3136" w:name="_Toc338170929"/>
      <w:bookmarkStart w:id="3137" w:name="_Toc338171056"/>
      <w:bookmarkStart w:id="3138" w:name="_Toc338171185"/>
      <w:bookmarkStart w:id="3139" w:name="_Toc338171315"/>
      <w:bookmarkStart w:id="3140" w:name="_Toc338171444"/>
      <w:bookmarkStart w:id="3141" w:name="_Toc338171574"/>
      <w:bookmarkStart w:id="3142" w:name="_Toc338171706"/>
      <w:bookmarkStart w:id="3143" w:name="_Toc338241079"/>
      <w:bookmarkStart w:id="3144" w:name="_Toc338241477"/>
      <w:bookmarkStart w:id="3145" w:name="_Toc338241809"/>
      <w:bookmarkStart w:id="3146" w:name="_Toc338241964"/>
      <w:bookmarkStart w:id="3147" w:name="_Toc339458213"/>
      <w:bookmarkStart w:id="3148" w:name="_Toc339628728"/>
      <w:bookmarkStart w:id="3149" w:name="_Toc338165392"/>
      <w:bookmarkStart w:id="3150" w:name="_Toc338166581"/>
      <w:bookmarkStart w:id="3151" w:name="_Toc338166888"/>
      <w:bookmarkStart w:id="3152" w:name="_Toc338167006"/>
      <w:bookmarkStart w:id="3153" w:name="_Toc338167124"/>
      <w:bookmarkStart w:id="3154" w:name="_Toc338167243"/>
      <w:bookmarkStart w:id="3155" w:name="_Toc338167365"/>
      <w:bookmarkStart w:id="3156" w:name="_Toc338167488"/>
      <w:bookmarkStart w:id="3157" w:name="_Toc338167612"/>
      <w:bookmarkStart w:id="3158" w:name="_Toc338167992"/>
      <w:bookmarkStart w:id="3159" w:name="_Toc338168115"/>
      <w:bookmarkStart w:id="3160" w:name="_Toc338168238"/>
      <w:bookmarkStart w:id="3161" w:name="_Toc338168363"/>
      <w:bookmarkStart w:id="3162" w:name="_Toc338168488"/>
      <w:bookmarkStart w:id="3163" w:name="_Toc338168614"/>
      <w:bookmarkStart w:id="3164" w:name="_Toc338168739"/>
      <w:bookmarkStart w:id="3165" w:name="_Toc338168865"/>
      <w:bookmarkStart w:id="3166" w:name="_Toc338168991"/>
      <w:bookmarkStart w:id="3167" w:name="_Toc338169116"/>
      <w:bookmarkStart w:id="3168" w:name="_Toc338169246"/>
      <w:bookmarkStart w:id="3169" w:name="_Toc338169375"/>
      <w:bookmarkStart w:id="3170" w:name="_Toc338169505"/>
      <w:bookmarkStart w:id="3171" w:name="_Toc338169635"/>
      <w:bookmarkStart w:id="3172" w:name="_Toc338169764"/>
      <w:bookmarkStart w:id="3173" w:name="_Toc338169894"/>
      <w:bookmarkStart w:id="3174" w:name="_Toc338170024"/>
      <w:bookmarkStart w:id="3175" w:name="_Toc338170154"/>
      <w:bookmarkStart w:id="3176" w:name="_Toc338170285"/>
      <w:bookmarkStart w:id="3177" w:name="_Toc338170414"/>
      <w:bookmarkStart w:id="3178" w:name="_Toc338170543"/>
      <w:bookmarkStart w:id="3179" w:name="_Toc338170673"/>
      <w:bookmarkStart w:id="3180" w:name="_Toc338170802"/>
      <w:bookmarkStart w:id="3181" w:name="_Toc338170930"/>
      <w:bookmarkStart w:id="3182" w:name="_Toc338171057"/>
      <w:bookmarkStart w:id="3183" w:name="_Toc338171186"/>
      <w:bookmarkStart w:id="3184" w:name="_Toc338171316"/>
      <w:bookmarkStart w:id="3185" w:name="_Toc338171445"/>
      <w:bookmarkStart w:id="3186" w:name="_Toc338171575"/>
      <w:bookmarkStart w:id="3187" w:name="_Toc338171707"/>
      <w:bookmarkStart w:id="3188" w:name="_Toc338241080"/>
      <w:bookmarkStart w:id="3189" w:name="_Toc338241478"/>
      <w:bookmarkStart w:id="3190" w:name="_Toc338241810"/>
      <w:bookmarkStart w:id="3191" w:name="_Toc338241965"/>
      <w:bookmarkStart w:id="3192" w:name="_Toc339458214"/>
      <w:bookmarkStart w:id="3193" w:name="_Toc339628729"/>
      <w:bookmarkStart w:id="3194" w:name="_Toc338165393"/>
      <w:bookmarkStart w:id="3195" w:name="_Toc338166582"/>
      <w:bookmarkStart w:id="3196" w:name="_Toc338166889"/>
      <w:bookmarkStart w:id="3197" w:name="_Toc338167007"/>
      <w:bookmarkStart w:id="3198" w:name="_Toc338167125"/>
      <w:bookmarkStart w:id="3199" w:name="_Toc338167244"/>
      <w:bookmarkStart w:id="3200" w:name="_Toc338167366"/>
      <w:bookmarkStart w:id="3201" w:name="_Toc338167489"/>
      <w:bookmarkStart w:id="3202" w:name="_Toc338167613"/>
      <w:bookmarkStart w:id="3203" w:name="_Toc338167993"/>
      <w:bookmarkStart w:id="3204" w:name="_Toc338168116"/>
      <w:bookmarkStart w:id="3205" w:name="_Toc338168239"/>
      <w:bookmarkStart w:id="3206" w:name="_Toc338168364"/>
      <w:bookmarkStart w:id="3207" w:name="_Toc338168489"/>
      <w:bookmarkStart w:id="3208" w:name="_Toc338168615"/>
      <w:bookmarkStart w:id="3209" w:name="_Toc338168740"/>
      <w:bookmarkStart w:id="3210" w:name="_Toc338168866"/>
      <w:bookmarkStart w:id="3211" w:name="_Toc338168992"/>
      <w:bookmarkStart w:id="3212" w:name="_Toc338169117"/>
      <w:bookmarkStart w:id="3213" w:name="_Toc338169247"/>
      <w:bookmarkStart w:id="3214" w:name="_Toc338169376"/>
      <w:bookmarkStart w:id="3215" w:name="_Toc338169506"/>
      <w:bookmarkStart w:id="3216" w:name="_Toc338169636"/>
      <w:bookmarkStart w:id="3217" w:name="_Toc338169765"/>
      <w:bookmarkStart w:id="3218" w:name="_Toc338169895"/>
      <w:bookmarkStart w:id="3219" w:name="_Toc338170025"/>
      <w:bookmarkStart w:id="3220" w:name="_Toc338170155"/>
      <w:bookmarkStart w:id="3221" w:name="_Toc338170286"/>
      <w:bookmarkStart w:id="3222" w:name="_Toc338170415"/>
      <w:bookmarkStart w:id="3223" w:name="_Toc338170544"/>
      <w:bookmarkStart w:id="3224" w:name="_Toc338170674"/>
      <w:bookmarkStart w:id="3225" w:name="_Toc338170803"/>
      <w:bookmarkStart w:id="3226" w:name="_Toc338170931"/>
      <w:bookmarkStart w:id="3227" w:name="_Toc338171058"/>
      <w:bookmarkStart w:id="3228" w:name="_Toc338171187"/>
      <w:bookmarkStart w:id="3229" w:name="_Toc338171317"/>
      <w:bookmarkStart w:id="3230" w:name="_Toc338171446"/>
      <w:bookmarkStart w:id="3231" w:name="_Toc338171576"/>
      <w:bookmarkStart w:id="3232" w:name="_Toc338171708"/>
      <w:bookmarkStart w:id="3233" w:name="_Toc338241081"/>
      <w:bookmarkStart w:id="3234" w:name="_Toc338241479"/>
      <w:bookmarkStart w:id="3235" w:name="_Toc338241811"/>
      <w:bookmarkStart w:id="3236" w:name="_Toc338241966"/>
      <w:bookmarkStart w:id="3237" w:name="_Toc339458215"/>
      <w:bookmarkStart w:id="3238" w:name="_Toc339628730"/>
      <w:bookmarkStart w:id="3239" w:name="_Toc338165394"/>
      <w:bookmarkStart w:id="3240" w:name="_Toc338166583"/>
      <w:bookmarkStart w:id="3241" w:name="_Toc338166890"/>
      <w:bookmarkStart w:id="3242" w:name="_Toc338167008"/>
      <w:bookmarkStart w:id="3243" w:name="_Toc338167126"/>
      <w:bookmarkStart w:id="3244" w:name="_Toc338167245"/>
      <w:bookmarkStart w:id="3245" w:name="_Toc338167367"/>
      <w:bookmarkStart w:id="3246" w:name="_Toc338167490"/>
      <w:bookmarkStart w:id="3247" w:name="_Toc338167614"/>
      <w:bookmarkStart w:id="3248" w:name="_Toc338167994"/>
      <w:bookmarkStart w:id="3249" w:name="_Toc338168117"/>
      <w:bookmarkStart w:id="3250" w:name="_Toc338168240"/>
      <w:bookmarkStart w:id="3251" w:name="_Toc338168365"/>
      <w:bookmarkStart w:id="3252" w:name="_Toc338168490"/>
      <w:bookmarkStart w:id="3253" w:name="_Toc338168616"/>
      <w:bookmarkStart w:id="3254" w:name="_Toc338168741"/>
      <w:bookmarkStart w:id="3255" w:name="_Toc338168867"/>
      <w:bookmarkStart w:id="3256" w:name="_Toc338168993"/>
      <w:bookmarkStart w:id="3257" w:name="_Toc338169118"/>
      <w:bookmarkStart w:id="3258" w:name="_Toc338169248"/>
      <w:bookmarkStart w:id="3259" w:name="_Toc338169377"/>
      <w:bookmarkStart w:id="3260" w:name="_Toc338169507"/>
      <w:bookmarkStart w:id="3261" w:name="_Toc338169637"/>
      <w:bookmarkStart w:id="3262" w:name="_Toc338169766"/>
      <w:bookmarkStart w:id="3263" w:name="_Toc338169896"/>
      <w:bookmarkStart w:id="3264" w:name="_Toc338170026"/>
      <w:bookmarkStart w:id="3265" w:name="_Toc338170156"/>
      <w:bookmarkStart w:id="3266" w:name="_Toc338170287"/>
      <w:bookmarkStart w:id="3267" w:name="_Toc338170416"/>
      <w:bookmarkStart w:id="3268" w:name="_Toc338170545"/>
      <w:bookmarkStart w:id="3269" w:name="_Toc338170675"/>
      <w:bookmarkStart w:id="3270" w:name="_Toc338170804"/>
      <w:bookmarkStart w:id="3271" w:name="_Toc338170932"/>
      <w:bookmarkStart w:id="3272" w:name="_Toc338171059"/>
      <w:bookmarkStart w:id="3273" w:name="_Toc338171188"/>
      <w:bookmarkStart w:id="3274" w:name="_Toc338171318"/>
      <w:bookmarkStart w:id="3275" w:name="_Toc338171447"/>
      <w:bookmarkStart w:id="3276" w:name="_Toc338171577"/>
      <w:bookmarkStart w:id="3277" w:name="_Toc338171709"/>
      <w:bookmarkStart w:id="3278" w:name="_Toc338241082"/>
      <w:bookmarkStart w:id="3279" w:name="_Toc338241480"/>
      <w:bookmarkStart w:id="3280" w:name="_Toc338241812"/>
      <w:bookmarkStart w:id="3281" w:name="_Toc338241967"/>
      <w:bookmarkStart w:id="3282" w:name="_Toc339458216"/>
      <w:bookmarkStart w:id="3283" w:name="_Toc339628731"/>
      <w:bookmarkStart w:id="3284" w:name="_Toc338165395"/>
      <w:bookmarkStart w:id="3285" w:name="_Toc338166584"/>
      <w:bookmarkStart w:id="3286" w:name="_Toc338166891"/>
      <w:bookmarkStart w:id="3287" w:name="_Toc338167009"/>
      <w:bookmarkStart w:id="3288" w:name="_Toc338167127"/>
      <w:bookmarkStart w:id="3289" w:name="_Toc338167246"/>
      <w:bookmarkStart w:id="3290" w:name="_Toc338167368"/>
      <w:bookmarkStart w:id="3291" w:name="_Toc338167491"/>
      <w:bookmarkStart w:id="3292" w:name="_Toc338167615"/>
      <w:bookmarkStart w:id="3293" w:name="_Toc338167995"/>
      <w:bookmarkStart w:id="3294" w:name="_Toc338168118"/>
      <w:bookmarkStart w:id="3295" w:name="_Toc338168241"/>
      <w:bookmarkStart w:id="3296" w:name="_Toc338168366"/>
      <w:bookmarkStart w:id="3297" w:name="_Toc338168491"/>
      <w:bookmarkStart w:id="3298" w:name="_Toc338168617"/>
      <w:bookmarkStart w:id="3299" w:name="_Toc338168742"/>
      <w:bookmarkStart w:id="3300" w:name="_Toc338168868"/>
      <w:bookmarkStart w:id="3301" w:name="_Toc338168994"/>
      <w:bookmarkStart w:id="3302" w:name="_Toc338169119"/>
      <w:bookmarkStart w:id="3303" w:name="_Toc338169249"/>
      <w:bookmarkStart w:id="3304" w:name="_Toc338169378"/>
      <w:bookmarkStart w:id="3305" w:name="_Toc338169508"/>
      <w:bookmarkStart w:id="3306" w:name="_Toc338169638"/>
      <w:bookmarkStart w:id="3307" w:name="_Toc338169767"/>
      <w:bookmarkStart w:id="3308" w:name="_Toc338169897"/>
      <w:bookmarkStart w:id="3309" w:name="_Toc338170027"/>
      <w:bookmarkStart w:id="3310" w:name="_Toc338170157"/>
      <w:bookmarkStart w:id="3311" w:name="_Toc338170288"/>
      <w:bookmarkStart w:id="3312" w:name="_Toc338170417"/>
      <w:bookmarkStart w:id="3313" w:name="_Toc338170546"/>
      <w:bookmarkStart w:id="3314" w:name="_Toc338170676"/>
      <w:bookmarkStart w:id="3315" w:name="_Toc338170805"/>
      <w:bookmarkStart w:id="3316" w:name="_Toc338170933"/>
      <w:bookmarkStart w:id="3317" w:name="_Toc338171060"/>
      <w:bookmarkStart w:id="3318" w:name="_Toc338171189"/>
      <w:bookmarkStart w:id="3319" w:name="_Toc338171319"/>
      <w:bookmarkStart w:id="3320" w:name="_Toc338171448"/>
      <w:bookmarkStart w:id="3321" w:name="_Toc338171578"/>
      <w:bookmarkStart w:id="3322" w:name="_Toc338171710"/>
      <w:bookmarkStart w:id="3323" w:name="_Toc338241083"/>
      <w:bookmarkStart w:id="3324" w:name="_Toc338241481"/>
      <w:bookmarkStart w:id="3325" w:name="_Toc338241813"/>
      <w:bookmarkStart w:id="3326" w:name="_Toc338241968"/>
      <w:bookmarkStart w:id="3327" w:name="_Toc339458217"/>
      <w:bookmarkStart w:id="3328" w:name="_Toc339628732"/>
      <w:bookmarkStart w:id="3329" w:name="_Toc338165396"/>
      <w:bookmarkStart w:id="3330" w:name="_Toc338166585"/>
      <w:bookmarkStart w:id="3331" w:name="_Toc338166892"/>
      <w:bookmarkStart w:id="3332" w:name="_Toc338167010"/>
      <w:bookmarkStart w:id="3333" w:name="_Toc338167128"/>
      <w:bookmarkStart w:id="3334" w:name="_Toc338167247"/>
      <w:bookmarkStart w:id="3335" w:name="_Toc338167369"/>
      <w:bookmarkStart w:id="3336" w:name="_Toc338167492"/>
      <w:bookmarkStart w:id="3337" w:name="_Toc338167616"/>
      <w:bookmarkStart w:id="3338" w:name="_Toc338167996"/>
      <w:bookmarkStart w:id="3339" w:name="_Toc338168119"/>
      <w:bookmarkStart w:id="3340" w:name="_Toc338168242"/>
      <w:bookmarkStart w:id="3341" w:name="_Toc338168367"/>
      <w:bookmarkStart w:id="3342" w:name="_Toc338168492"/>
      <w:bookmarkStart w:id="3343" w:name="_Toc338168618"/>
      <w:bookmarkStart w:id="3344" w:name="_Toc338168743"/>
      <w:bookmarkStart w:id="3345" w:name="_Toc338168869"/>
      <w:bookmarkStart w:id="3346" w:name="_Toc338168995"/>
      <w:bookmarkStart w:id="3347" w:name="_Toc338169120"/>
      <w:bookmarkStart w:id="3348" w:name="_Toc338169250"/>
      <w:bookmarkStart w:id="3349" w:name="_Toc338169379"/>
      <w:bookmarkStart w:id="3350" w:name="_Toc338169509"/>
      <w:bookmarkStart w:id="3351" w:name="_Toc338169639"/>
      <w:bookmarkStart w:id="3352" w:name="_Toc338169768"/>
      <w:bookmarkStart w:id="3353" w:name="_Toc338169898"/>
      <w:bookmarkStart w:id="3354" w:name="_Toc338170028"/>
      <w:bookmarkStart w:id="3355" w:name="_Toc338170158"/>
      <w:bookmarkStart w:id="3356" w:name="_Toc338170289"/>
      <w:bookmarkStart w:id="3357" w:name="_Toc338170418"/>
      <w:bookmarkStart w:id="3358" w:name="_Toc338170547"/>
      <w:bookmarkStart w:id="3359" w:name="_Toc338170677"/>
      <w:bookmarkStart w:id="3360" w:name="_Toc338170806"/>
      <w:bookmarkStart w:id="3361" w:name="_Toc338170934"/>
      <w:bookmarkStart w:id="3362" w:name="_Toc338171061"/>
      <w:bookmarkStart w:id="3363" w:name="_Toc338171190"/>
      <w:bookmarkStart w:id="3364" w:name="_Toc338171320"/>
      <w:bookmarkStart w:id="3365" w:name="_Toc338171449"/>
      <w:bookmarkStart w:id="3366" w:name="_Toc338171579"/>
      <w:bookmarkStart w:id="3367" w:name="_Toc338171711"/>
      <w:bookmarkStart w:id="3368" w:name="_Toc338241084"/>
      <w:bookmarkStart w:id="3369" w:name="_Toc338241482"/>
      <w:bookmarkStart w:id="3370" w:name="_Toc338241814"/>
      <w:bookmarkStart w:id="3371" w:name="_Toc338241969"/>
      <w:bookmarkStart w:id="3372" w:name="_Toc339458218"/>
      <w:bookmarkStart w:id="3373" w:name="_Toc339628733"/>
      <w:bookmarkStart w:id="3374" w:name="_Toc338165397"/>
      <w:bookmarkStart w:id="3375" w:name="_Toc338166586"/>
      <w:bookmarkStart w:id="3376" w:name="_Toc338166893"/>
      <w:bookmarkStart w:id="3377" w:name="_Toc338167011"/>
      <w:bookmarkStart w:id="3378" w:name="_Toc338167129"/>
      <w:bookmarkStart w:id="3379" w:name="_Toc338167248"/>
      <w:bookmarkStart w:id="3380" w:name="_Toc338167370"/>
      <w:bookmarkStart w:id="3381" w:name="_Toc338167493"/>
      <w:bookmarkStart w:id="3382" w:name="_Toc338167617"/>
      <w:bookmarkStart w:id="3383" w:name="_Toc338167997"/>
      <w:bookmarkStart w:id="3384" w:name="_Toc338168120"/>
      <w:bookmarkStart w:id="3385" w:name="_Toc338168243"/>
      <w:bookmarkStart w:id="3386" w:name="_Toc338168368"/>
      <w:bookmarkStart w:id="3387" w:name="_Toc338168493"/>
      <w:bookmarkStart w:id="3388" w:name="_Toc338168619"/>
      <w:bookmarkStart w:id="3389" w:name="_Toc338168744"/>
      <w:bookmarkStart w:id="3390" w:name="_Toc338168870"/>
      <w:bookmarkStart w:id="3391" w:name="_Toc338168996"/>
      <w:bookmarkStart w:id="3392" w:name="_Toc338169121"/>
      <w:bookmarkStart w:id="3393" w:name="_Toc338169251"/>
      <w:bookmarkStart w:id="3394" w:name="_Toc338169380"/>
      <w:bookmarkStart w:id="3395" w:name="_Toc338169510"/>
      <w:bookmarkStart w:id="3396" w:name="_Toc338169640"/>
      <w:bookmarkStart w:id="3397" w:name="_Toc338169769"/>
      <w:bookmarkStart w:id="3398" w:name="_Toc338169899"/>
      <w:bookmarkStart w:id="3399" w:name="_Toc338170029"/>
      <w:bookmarkStart w:id="3400" w:name="_Toc338170159"/>
      <w:bookmarkStart w:id="3401" w:name="_Toc338170290"/>
      <w:bookmarkStart w:id="3402" w:name="_Toc338170419"/>
      <w:bookmarkStart w:id="3403" w:name="_Toc338170548"/>
      <w:bookmarkStart w:id="3404" w:name="_Toc338170678"/>
      <w:bookmarkStart w:id="3405" w:name="_Toc338170807"/>
      <w:bookmarkStart w:id="3406" w:name="_Toc338170935"/>
      <w:bookmarkStart w:id="3407" w:name="_Toc338171062"/>
      <w:bookmarkStart w:id="3408" w:name="_Toc338171191"/>
      <w:bookmarkStart w:id="3409" w:name="_Toc338171321"/>
      <w:bookmarkStart w:id="3410" w:name="_Toc338171450"/>
      <w:bookmarkStart w:id="3411" w:name="_Toc338171580"/>
      <w:bookmarkStart w:id="3412" w:name="_Toc338171712"/>
      <w:bookmarkStart w:id="3413" w:name="_Toc338241085"/>
      <w:bookmarkStart w:id="3414" w:name="_Toc338241483"/>
      <w:bookmarkStart w:id="3415" w:name="_Toc338241815"/>
      <w:bookmarkStart w:id="3416" w:name="_Toc338241970"/>
      <w:bookmarkStart w:id="3417" w:name="_Toc339458219"/>
      <w:bookmarkStart w:id="3418" w:name="_Toc339628734"/>
      <w:bookmarkStart w:id="3419" w:name="_Toc338165398"/>
      <w:bookmarkStart w:id="3420" w:name="_Toc338166587"/>
      <w:bookmarkStart w:id="3421" w:name="_Toc338166894"/>
      <w:bookmarkStart w:id="3422" w:name="_Toc338167012"/>
      <w:bookmarkStart w:id="3423" w:name="_Toc338167130"/>
      <w:bookmarkStart w:id="3424" w:name="_Toc338167249"/>
      <w:bookmarkStart w:id="3425" w:name="_Toc338167371"/>
      <w:bookmarkStart w:id="3426" w:name="_Toc338167494"/>
      <w:bookmarkStart w:id="3427" w:name="_Toc338167618"/>
      <w:bookmarkStart w:id="3428" w:name="_Toc338167998"/>
      <w:bookmarkStart w:id="3429" w:name="_Toc338168121"/>
      <w:bookmarkStart w:id="3430" w:name="_Toc338168244"/>
      <w:bookmarkStart w:id="3431" w:name="_Toc338168369"/>
      <w:bookmarkStart w:id="3432" w:name="_Toc338168494"/>
      <w:bookmarkStart w:id="3433" w:name="_Toc338168620"/>
      <w:bookmarkStart w:id="3434" w:name="_Toc338168745"/>
      <w:bookmarkStart w:id="3435" w:name="_Toc338168871"/>
      <w:bookmarkStart w:id="3436" w:name="_Toc338168997"/>
      <w:bookmarkStart w:id="3437" w:name="_Toc338169122"/>
      <w:bookmarkStart w:id="3438" w:name="_Toc338169252"/>
      <w:bookmarkStart w:id="3439" w:name="_Toc338169381"/>
      <w:bookmarkStart w:id="3440" w:name="_Toc338169511"/>
      <w:bookmarkStart w:id="3441" w:name="_Toc338169641"/>
      <w:bookmarkStart w:id="3442" w:name="_Toc338169770"/>
      <w:bookmarkStart w:id="3443" w:name="_Toc338169900"/>
      <w:bookmarkStart w:id="3444" w:name="_Toc338170030"/>
      <w:bookmarkStart w:id="3445" w:name="_Toc338170160"/>
      <w:bookmarkStart w:id="3446" w:name="_Toc338170291"/>
      <w:bookmarkStart w:id="3447" w:name="_Toc338170420"/>
      <w:bookmarkStart w:id="3448" w:name="_Toc338170549"/>
      <w:bookmarkStart w:id="3449" w:name="_Toc338170679"/>
      <w:bookmarkStart w:id="3450" w:name="_Toc338170808"/>
      <w:bookmarkStart w:id="3451" w:name="_Toc338170936"/>
      <w:bookmarkStart w:id="3452" w:name="_Toc338171063"/>
      <w:bookmarkStart w:id="3453" w:name="_Toc338171192"/>
      <w:bookmarkStart w:id="3454" w:name="_Toc338171322"/>
      <w:bookmarkStart w:id="3455" w:name="_Toc338171451"/>
      <w:bookmarkStart w:id="3456" w:name="_Toc338171581"/>
      <w:bookmarkStart w:id="3457" w:name="_Toc338171713"/>
      <w:bookmarkStart w:id="3458" w:name="_Toc338241086"/>
      <w:bookmarkStart w:id="3459" w:name="_Toc338241484"/>
      <w:bookmarkStart w:id="3460" w:name="_Toc338241816"/>
      <w:bookmarkStart w:id="3461" w:name="_Toc338241971"/>
      <w:bookmarkStart w:id="3462" w:name="_Toc339458220"/>
      <w:bookmarkStart w:id="3463" w:name="_Toc339628735"/>
      <w:bookmarkStart w:id="3464" w:name="_Toc338165399"/>
      <w:bookmarkStart w:id="3465" w:name="_Toc338166588"/>
      <w:bookmarkStart w:id="3466" w:name="_Toc338166895"/>
      <w:bookmarkStart w:id="3467" w:name="_Toc338167013"/>
      <w:bookmarkStart w:id="3468" w:name="_Toc338167131"/>
      <w:bookmarkStart w:id="3469" w:name="_Toc338167250"/>
      <w:bookmarkStart w:id="3470" w:name="_Toc338167372"/>
      <w:bookmarkStart w:id="3471" w:name="_Toc338167495"/>
      <w:bookmarkStart w:id="3472" w:name="_Toc338167619"/>
      <w:bookmarkStart w:id="3473" w:name="_Toc338167999"/>
      <w:bookmarkStart w:id="3474" w:name="_Toc338168122"/>
      <w:bookmarkStart w:id="3475" w:name="_Toc338168245"/>
      <w:bookmarkStart w:id="3476" w:name="_Toc338168370"/>
      <w:bookmarkStart w:id="3477" w:name="_Toc338168495"/>
      <w:bookmarkStart w:id="3478" w:name="_Toc338168621"/>
      <w:bookmarkStart w:id="3479" w:name="_Toc338168746"/>
      <w:bookmarkStart w:id="3480" w:name="_Toc338168872"/>
      <w:bookmarkStart w:id="3481" w:name="_Toc338168998"/>
      <w:bookmarkStart w:id="3482" w:name="_Toc338169123"/>
      <w:bookmarkStart w:id="3483" w:name="_Toc338169253"/>
      <w:bookmarkStart w:id="3484" w:name="_Toc338169382"/>
      <w:bookmarkStart w:id="3485" w:name="_Toc338169512"/>
      <w:bookmarkStart w:id="3486" w:name="_Toc338169642"/>
      <w:bookmarkStart w:id="3487" w:name="_Toc338169771"/>
      <w:bookmarkStart w:id="3488" w:name="_Toc338169901"/>
      <w:bookmarkStart w:id="3489" w:name="_Toc338170031"/>
      <w:bookmarkStart w:id="3490" w:name="_Toc338170161"/>
      <w:bookmarkStart w:id="3491" w:name="_Toc338170292"/>
      <w:bookmarkStart w:id="3492" w:name="_Toc338170421"/>
      <w:bookmarkStart w:id="3493" w:name="_Toc338170550"/>
      <w:bookmarkStart w:id="3494" w:name="_Toc338170680"/>
      <w:bookmarkStart w:id="3495" w:name="_Toc338170809"/>
      <w:bookmarkStart w:id="3496" w:name="_Toc338170937"/>
      <w:bookmarkStart w:id="3497" w:name="_Toc338171064"/>
      <w:bookmarkStart w:id="3498" w:name="_Toc338171193"/>
      <w:bookmarkStart w:id="3499" w:name="_Toc338171323"/>
      <w:bookmarkStart w:id="3500" w:name="_Toc338171452"/>
      <w:bookmarkStart w:id="3501" w:name="_Toc338171582"/>
      <w:bookmarkStart w:id="3502" w:name="_Toc338171714"/>
      <w:bookmarkStart w:id="3503" w:name="_Toc338241087"/>
      <w:bookmarkStart w:id="3504" w:name="_Toc338241485"/>
      <w:bookmarkStart w:id="3505" w:name="_Toc338241817"/>
      <w:bookmarkStart w:id="3506" w:name="_Toc338241972"/>
      <w:bookmarkStart w:id="3507" w:name="_Toc339458221"/>
      <w:bookmarkStart w:id="3508" w:name="_Toc339628736"/>
      <w:bookmarkStart w:id="3509" w:name="_Toc337481266"/>
      <w:bookmarkStart w:id="3510" w:name="_Toc337481360"/>
      <w:bookmarkStart w:id="3511" w:name="_Toc338165400"/>
      <w:bookmarkStart w:id="3512" w:name="_Toc338166589"/>
      <w:bookmarkStart w:id="3513" w:name="_Toc338166896"/>
      <w:bookmarkStart w:id="3514" w:name="_Toc338167014"/>
      <w:bookmarkStart w:id="3515" w:name="_Toc338167132"/>
      <w:bookmarkStart w:id="3516" w:name="_Toc338167251"/>
      <w:bookmarkStart w:id="3517" w:name="_Toc338167373"/>
      <w:bookmarkStart w:id="3518" w:name="_Toc338167496"/>
      <w:bookmarkStart w:id="3519" w:name="_Toc338167620"/>
      <w:bookmarkStart w:id="3520" w:name="_Toc338168000"/>
      <w:bookmarkStart w:id="3521" w:name="_Toc338168123"/>
      <w:bookmarkStart w:id="3522" w:name="_Toc338168246"/>
      <w:bookmarkStart w:id="3523" w:name="_Toc338168371"/>
      <w:bookmarkStart w:id="3524" w:name="_Toc338168496"/>
      <w:bookmarkStart w:id="3525" w:name="_Toc338168622"/>
      <w:bookmarkStart w:id="3526" w:name="_Toc338168747"/>
      <w:bookmarkStart w:id="3527" w:name="_Toc338168873"/>
      <w:bookmarkStart w:id="3528" w:name="_Toc338168999"/>
      <w:bookmarkStart w:id="3529" w:name="_Toc338169124"/>
      <w:bookmarkStart w:id="3530" w:name="_Toc338169254"/>
      <w:bookmarkStart w:id="3531" w:name="_Toc338169383"/>
      <w:bookmarkStart w:id="3532" w:name="_Toc338169513"/>
      <w:bookmarkStart w:id="3533" w:name="_Toc338169643"/>
      <w:bookmarkStart w:id="3534" w:name="_Toc338169772"/>
      <w:bookmarkStart w:id="3535" w:name="_Toc338169902"/>
      <w:bookmarkStart w:id="3536" w:name="_Toc338170032"/>
      <w:bookmarkStart w:id="3537" w:name="_Toc338170162"/>
      <w:bookmarkStart w:id="3538" w:name="_Toc338170293"/>
      <w:bookmarkStart w:id="3539" w:name="_Toc338170422"/>
      <w:bookmarkStart w:id="3540" w:name="_Toc338170551"/>
      <w:bookmarkStart w:id="3541" w:name="_Toc338170681"/>
      <w:bookmarkStart w:id="3542" w:name="_Toc338170810"/>
      <w:bookmarkStart w:id="3543" w:name="_Toc338170938"/>
      <w:bookmarkStart w:id="3544" w:name="_Toc338171065"/>
      <w:bookmarkStart w:id="3545" w:name="_Toc338171194"/>
      <w:bookmarkStart w:id="3546" w:name="_Toc338171324"/>
      <w:bookmarkStart w:id="3547" w:name="_Toc338171453"/>
      <w:bookmarkStart w:id="3548" w:name="_Toc338171583"/>
      <w:bookmarkStart w:id="3549" w:name="_Toc338171715"/>
      <w:bookmarkStart w:id="3550" w:name="_Toc338241088"/>
      <w:bookmarkStart w:id="3551" w:name="_Toc338241486"/>
      <w:bookmarkStart w:id="3552" w:name="_Toc338241818"/>
      <w:bookmarkStart w:id="3553" w:name="_Toc338241973"/>
      <w:bookmarkStart w:id="3554" w:name="_Toc339458222"/>
      <w:bookmarkStart w:id="3555" w:name="_Toc339628737"/>
      <w:bookmarkStart w:id="3556" w:name="_Toc337481267"/>
      <w:bookmarkStart w:id="3557" w:name="_Toc337481361"/>
      <w:bookmarkStart w:id="3558" w:name="_Toc338165401"/>
      <w:bookmarkStart w:id="3559" w:name="_Toc338166590"/>
      <w:bookmarkStart w:id="3560" w:name="_Toc338166897"/>
      <w:bookmarkStart w:id="3561" w:name="_Toc338167015"/>
      <w:bookmarkStart w:id="3562" w:name="_Toc338167133"/>
      <w:bookmarkStart w:id="3563" w:name="_Toc338167252"/>
      <w:bookmarkStart w:id="3564" w:name="_Toc338167374"/>
      <w:bookmarkStart w:id="3565" w:name="_Toc338167497"/>
      <w:bookmarkStart w:id="3566" w:name="_Toc338167621"/>
      <w:bookmarkStart w:id="3567" w:name="_Toc338168001"/>
      <w:bookmarkStart w:id="3568" w:name="_Toc338168124"/>
      <w:bookmarkStart w:id="3569" w:name="_Toc338168247"/>
      <w:bookmarkStart w:id="3570" w:name="_Toc338168372"/>
      <w:bookmarkStart w:id="3571" w:name="_Toc338168497"/>
      <w:bookmarkStart w:id="3572" w:name="_Toc338168623"/>
      <w:bookmarkStart w:id="3573" w:name="_Toc338168748"/>
      <w:bookmarkStart w:id="3574" w:name="_Toc338168874"/>
      <w:bookmarkStart w:id="3575" w:name="_Toc338169000"/>
      <w:bookmarkStart w:id="3576" w:name="_Toc338169125"/>
      <w:bookmarkStart w:id="3577" w:name="_Toc338169255"/>
      <w:bookmarkStart w:id="3578" w:name="_Toc338169384"/>
      <w:bookmarkStart w:id="3579" w:name="_Toc338169514"/>
      <w:bookmarkStart w:id="3580" w:name="_Toc338169644"/>
      <w:bookmarkStart w:id="3581" w:name="_Toc338169773"/>
      <w:bookmarkStart w:id="3582" w:name="_Toc338169903"/>
      <w:bookmarkStart w:id="3583" w:name="_Toc338170033"/>
      <w:bookmarkStart w:id="3584" w:name="_Toc338170163"/>
      <w:bookmarkStart w:id="3585" w:name="_Toc338170294"/>
      <w:bookmarkStart w:id="3586" w:name="_Toc338170423"/>
      <w:bookmarkStart w:id="3587" w:name="_Toc338170552"/>
      <w:bookmarkStart w:id="3588" w:name="_Toc338170682"/>
      <w:bookmarkStart w:id="3589" w:name="_Toc338170811"/>
      <w:bookmarkStart w:id="3590" w:name="_Toc338170939"/>
      <w:bookmarkStart w:id="3591" w:name="_Toc338171066"/>
      <w:bookmarkStart w:id="3592" w:name="_Toc338171195"/>
      <w:bookmarkStart w:id="3593" w:name="_Toc338171325"/>
      <w:bookmarkStart w:id="3594" w:name="_Toc338171454"/>
      <w:bookmarkStart w:id="3595" w:name="_Toc338171584"/>
      <w:bookmarkStart w:id="3596" w:name="_Toc338171716"/>
      <w:bookmarkStart w:id="3597" w:name="_Toc338241089"/>
      <w:bookmarkStart w:id="3598" w:name="_Toc338241487"/>
      <w:bookmarkStart w:id="3599" w:name="_Toc338241819"/>
      <w:bookmarkStart w:id="3600" w:name="_Toc338241974"/>
      <w:bookmarkStart w:id="3601" w:name="_Toc339458223"/>
      <w:bookmarkStart w:id="3602" w:name="_Toc339628738"/>
      <w:bookmarkStart w:id="3603" w:name="_Toc135915976"/>
      <w:bookmarkStart w:id="3604" w:name="_Ref55300680"/>
      <w:bookmarkStart w:id="3605" w:name="_Toc55305378"/>
      <w:bookmarkStart w:id="3606" w:name="_Toc57314640"/>
      <w:bookmarkStart w:id="3607" w:name="_Toc69728963"/>
      <w:bookmarkStart w:id="3608" w:name="_Toc141095959"/>
      <w:bookmarkStart w:id="3609" w:name="_Toc141096600"/>
      <w:bookmarkStart w:id="3610" w:name="_Toc337481268"/>
      <w:bookmarkStart w:id="3611" w:name="_Toc353538212"/>
      <w:bookmarkStart w:id="3612" w:name="ИНСТРУКЦИИ"/>
      <w:bookmarkStart w:id="3613" w:name="_Toc377472153"/>
      <w:bookmarkStart w:id="3614" w:name="_Toc377632393"/>
      <w:bookmarkStart w:id="3615" w:name="_Toc409516018"/>
      <w:bookmarkStart w:id="3616" w:name="_Toc409700448"/>
      <w:bookmarkStart w:id="3617" w:name="_Toc409702023"/>
      <w:bookmarkStart w:id="3618" w:name="_Toc410032408"/>
      <w:bookmarkStart w:id="3619" w:name="_Toc410890716"/>
      <w:bookmarkStart w:id="3620" w:name="_Toc353538231"/>
      <w:bookmarkStart w:id="3621" w:name="_Ref358967429"/>
      <w:bookmarkEnd w:id="2380"/>
      <w:bookmarkEnd w:id="2381"/>
      <w:bookmarkEnd w:id="2382"/>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r w:rsidRPr="00FA31CE">
        <w:rPr>
          <w:sz w:val="22"/>
          <w:szCs w:val="22"/>
        </w:rPr>
        <w:lastRenderedPageBreak/>
        <w:t>3.  ПРОЕКТ ДОГОВОРА</w:t>
      </w:r>
      <w:bookmarkEnd w:id="3603"/>
    </w:p>
    <w:p w14:paraId="6AB02CE0" w14:textId="77777777" w:rsidR="00B95A57" w:rsidRPr="008473B6" w:rsidRDefault="00B95A57" w:rsidP="00B95A57">
      <w:pPr>
        <w:widowControl w:val="0"/>
        <w:suppressAutoHyphens/>
        <w:autoSpaceDE w:val="0"/>
        <w:autoSpaceDN w:val="0"/>
        <w:adjustRightInd w:val="0"/>
        <w:jc w:val="center"/>
        <w:rPr>
          <w:b/>
        </w:rPr>
      </w:pPr>
      <w:r w:rsidRPr="008473B6">
        <w:rPr>
          <w:b/>
        </w:rPr>
        <w:t>ДОГОВОР № _______</w:t>
      </w:r>
    </w:p>
    <w:p w14:paraId="03B68E2F" w14:textId="77777777" w:rsidR="00B95A57" w:rsidRPr="006B2AD4" w:rsidRDefault="00B95A57" w:rsidP="00B95A57">
      <w:pPr>
        <w:widowControl w:val="0"/>
        <w:autoSpaceDE w:val="0"/>
        <w:autoSpaceDN w:val="0"/>
        <w:adjustRightInd w:val="0"/>
        <w:jc w:val="center"/>
        <w:outlineLvl w:val="1"/>
        <w:rPr>
          <w:b/>
          <w:bCs/>
        </w:rPr>
      </w:pPr>
    </w:p>
    <w:p w14:paraId="0D794E69" w14:textId="77777777" w:rsidR="00B95A57" w:rsidRPr="006B2AD4" w:rsidRDefault="00B95A57" w:rsidP="00B95A57">
      <w:pPr>
        <w:widowControl w:val="0"/>
        <w:shd w:val="clear" w:color="auto" w:fill="FFFFFF"/>
        <w:tabs>
          <w:tab w:val="left" w:pos="7056"/>
        </w:tabs>
        <w:suppressAutoHyphens/>
        <w:autoSpaceDE w:val="0"/>
        <w:autoSpaceDN w:val="0"/>
        <w:adjustRightInd w:val="0"/>
        <w:jc w:val="center"/>
        <w:rPr>
          <w:b/>
        </w:rPr>
      </w:pPr>
    </w:p>
    <w:p w14:paraId="01C1C181" w14:textId="2774E171" w:rsidR="00B95A57" w:rsidRPr="006B2AD4" w:rsidRDefault="00B95A57" w:rsidP="00B95A57">
      <w:pPr>
        <w:widowControl w:val="0"/>
        <w:shd w:val="clear" w:color="auto" w:fill="FFFFFF"/>
        <w:tabs>
          <w:tab w:val="left" w:pos="7056"/>
        </w:tabs>
        <w:suppressAutoHyphens/>
        <w:autoSpaceDE w:val="0"/>
        <w:autoSpaceDN w:val="0"/>
        <w:adjustRightInd w:val="0"/>
        <w:jc w:val="center"/>
        <w:rPr>
          <w:b/>
          <w:bCs/>
          <w:color w:val="000000"/>
          <w:spacing w:val="6"/>
        </w:rPr>
      </w:pPr>
      <w:r w:rsidRPr="006B2AD4">
        <w:rPr>
          <w:b/>
        </w:rPr>
        <w:t>г. Братск</w:t>
      </w:r>
      <w:r w:rsidRPr="006B2AD4">
        <w:rPr>
          <w:b/>
        </w:rPr>
        <w:tab/>
        <w:t>«___»____________202</w:t>
      </w:r>
      <w:r w:rsidR="00A6061F">
        <w:rPr>
          <w:b/>
        </w:rPr>
        <w:t>4</w:t>
      </w:r>
      <w:r w:rsidRPr="006B2AD4">
        <w:rPr>
          <w:b/>
        </w:rPr>
        <w:tab/>
        <w:t>г.</w:t>
      </w:r>
    </w:p>
    <w:p w14:paraId="01291D8D" w14:textId="77777777" w:rsidR="00B95A57" w:rsidRDefault="00B95A57" w:rsidP="00B95A57">
      <w:pPr>
        <w:widowControl w:val="0"/>
        <w:suppressAutoHyphens/>
        <w:autoSpaceDE w:val="0"/>
        <w:autoSpaceDN w:val="0"/>
        <w:adjustRightInd w:val="0"/>
      </w:pPr>
    </w:p>
    <w:p w14:paraId="215F59BB" w14:textId="00403BD1" w:rsidR="00B95A57" w:rsidRPr="006B2AD4" w:rsidRDefault="00A6061F" w:rsidP="00B95A57">
      <w:pPr>
        <w:widowControl w:val="0"/>
        <w:autoSpaceDE w:val="0"/>
        <w:autoSpaceDN w:val="0"/>
        <w:adjustRightInd w:val="0"/>
        <w:ind w:firstLine="709"/>
        <w:contextualSpacing/>
        <w:jc w:val="both"/>
        <w:rPr>
          <w:rFonts w:eastAsia="Calibri"/>
        </w:rPr>
      </w:pPr>
      <w:r>
        <w:t>А</w:t>
      </w:r>
      <w:r w:rsidR="00B95A57" w:rsidRPr="006B2AD4">
        <w:t xml:space="preserve">кционерное общество «Иркутская электросетевая компания» (АО «ИЭСК» </w:t>
      </w:r>
      <w:r w:rsidR="00B95A57" w:rsidRPr="006B2AD4">
        <w:rPr>
          <w:spacing w:val="-3"/>
        </w:rPr>
        <w:t>ИНН 3812122706</w:t>
      </w:r>
      <w:r w:rsidR="00B95A57" w:rsidRPr="006B2AD4">
        <w:t>),</w:t>
      </w:r>
      <w:r w:rsidR="00B95A57" w:rsidRPr="006B2AD4">
        <w:rPr>
          <w:b/>
        </w:rPr>
        <w:t xml:space="preserve"> </w:t>
      </w:r>
      <w:r w:rsidR="00B95A57" w:rsidRPr="006B2AD4">
        <w:t xml:space="preserve">именуемое в дальнейшем Заказчик, в лице </w:t>
      </w:r>
      <w:r w:rsidR="00B95A57" w:rsidRPr="006B2AD4">
        <w:rPr>
          <w:rFonts w:eastAsia="Calibri"/>
        </w:rPr>
        <w:t>директора филиала АО «ИЭСК» Северные электрические сети</w:t>
      </w:r>
      <w:r w:rsidR="00B95A57" w:rsidRPr="006B2AD4">
        <w:rPr>
          <w:color w:val="000000"/>
        </w:rPr>
        <w:t xml:space="preserve"> </w:t>
      </w:r>
      <w:r w:rsidR="00B95A57" w:rsidRPr="006B2AD4">
        <w:t>Ефимова Константина Сергеевича</w:t>
      </w:r>
      <w:r w:rsidR="00B95A57" w:rsidRPr="006B2AD4">
        <w:rPr>
          <w:color w:val="000000"/>
        </w:rPr>
        <w:t>, действующего на</w:t>
      </w:r>
      <w:r w:rsidR="00B95A57">
        <w:rPr>
          <w:color w:val="000000"/>
        </w:rPr>
        <w:t xml:space="preserve"> основании доверенности</w:t>
      </w:r>
      <w:r w:rsidR="00B30C72" w:rsidRPr="00B30C72">
        <w:rPr>
          <w:color w:val="000000"/>
        </w:rPr>
        <w:t>№ юр-</w:t>
      </w:r>
      <w:r w:rsidR="00DB3468">
        <w:rPr>
          <w:color w:val="000000"/>
        </w:rPr>
        <w:t xml:space="preserve">247 </w:t>
      </w:r>
      <w:r w:rsidR="00B30C72" w:rsidRPr="00B30C72">
        <w:rPr>
          <w:color w:val="000000"/>
        </w:rPr>
        <w:t xml:space="preserve">от </w:t>
      </w:r>
      <w:r w:rsidR="00DB3468">
        <w:rPr>
          <w:color w:val="000000"/>
        </w:rPr>
        <w:t>01.11</w:t>
      </w:r>
      <w:r w:rsidR="00B30C72" w:rsidRPr="00B30C72">
        <w:rPr>
          <w:color w:val="000000"/>
        </w:rPr>
        <w:t>.202</w:t>
      </w:r>
      <w:r w:rsidR="00DB3468">
        <w:rPr>
          <w:color w:val="000000"/>
        </w:rPr>
        <w:t>4</w:t>
      </w:r>
      <w:r w:rsidR="00B30C72" w:rsidRPr="00B30C72">
        <w:rPr>
          <w:color w:val="000000"/>
        </w:rPr>
        <w:t>г.,</w:t>
      </w:r>
      <w:r w:rsidR="00B95A57" w:rsidRPr="006B2AD4">
        <w:rPr>
          <w:color w:val="000000"/>
        </w:rPr>
        <w:t xml:space="preserve"> </w:t>
      </w:r>
      <w:r w:rsidR="00B95A57" w:rsidRPr="006B2AD4">
        <w:t xml:space="preserve">с одной стороны, и </w:t>
      </w:r>
      <w:r w:rsidR="00B95A57" w:rsidRPr="006B2AD4">
        <w:rPr>
          <w:color w:val="000000"/>
        </w:rPr>
        <w:t>______________________________</w:t>
      </w:r>
      <w:r w:rsidR="00B95A57" w:rsidRPr="006B2AD4">
        <w:rPr>
          <w:rFonts w:eastAsia="Calibri"/>
        </w:rPr>
        <w:t xml:space="preserve">, именуемый в дальнейшем </w:t>
      </w:r>
      <w:r w:rsidR="00B95A57" w:rsidRPr="006B2AD4">
        <w:rPr>
          <w:rFonts w:eastAsia="Calibri"/>
          <w:bCs/>
        </w:rPr>
        <w:t xml:space="preserve">Исполнитель, </w:t>
      </w:r>
      <w:r w:rsidR="00B95A57" w:rsidRPr="006B2AD4">
        <w:rPr>
          <w:rFonts w:eastAsia="Calibri"/>
        </w:rPr>
        <w:t xml:space="preserve">в лице </w:t>
      </w:r>
      <w:r w:rsidR="00B95A57" w:rsidRPr="006B2AD4">
        <w:rPr>
          <w:color w:val="000000"/>
        </w:rPr>
        <w:t>______________________________</w:t>
      </w:r>
      <w:r w:rsidR="00B95A57" w:rsidRPr="006B2AD4">
        <w:rPr>
          <w:rFonts w:eastAsia="Calibri"/>
        </w:rPr>
        <w:t xml:space="preserve">, действующего на основании </w:t>
      </w:r>
      <w:r w:rsidR="00B95A57" w:rsidRPr="006B2AD4">
        <w:rPr>
          <w:color w:val="000000"/>
        </w:rPr>
        <w:t>_____________</w:t>
      </w:r>
      <w:r w:rsidR="00B95A57" w:rsidRPr="006B2AD4">
        <w:rPr>
          <w:rFonts w:eastAsia="Calibri"/>
        </w:rPr>
        <w:t>, с другой стороны, вместе именуемые в дальнейшем «Стороны», заключили настоящий договор о нижеследующем:</w:t>
      </w:r>
    </w:p>
    <w:p w14:paraId="62022B8D" w14:textId="77777777" w:rsidR="00B95A57" w:rsidRPr="006B2AD4" w:rsidRDefault="00B95A57" w:rsidP="00B95A57">
      <w:pPr>
        <w:widowControl w:val="0"/>
        <w:suppressAutoHyphens/>
        <w:autoSpaceDE w:val="0"/>
        <w:autoSpaceDN w:val="0"/>
        <w:adjustRightInd w:val="0"/>
        <w:ind w:firstLine="709"/>
        <w:jc w:val="center"/>
        <w:rPr>
          <w:b/>
        </w:rPr>
      </w:pPr>
    </w:p>
    <w:p w14:paraId="084D9801" w14:textId="77777777" w:rsidR="00B95A57" w:rsidRPr="006B2AD4" w:rsidRDefault="00B95A57" w:rsidP="00B95A57">
      <w:pPr>
        <w:widowControl w:val="0"/>
        <w:numPr>
          <w:ilvl w:val="0"/>
          <w:numId w:val="38"/>
        </w:numPr>
        <w:tabs>
          <w:tab w:val="clear" w:pos="360"/>
          <w:tab w:val="num" w:pos="851"/>
        </w:tabs>
        <w:suppressAutoHyphens/>
        <w:autoSpaceDE w:val="0"/>
        <w:autoSpaceDN w:val="0"/>
        <w:adjustRightInd w:val="0"/>
        <w:spacing w:before="240"/>
        <w:ind w:left="0" w:firstLine="207"/>
        <w:contextualSpacing/>
        <w:jc w:val="center"/>
        <w:rPr>
          <w:rFonts w:eastAsia="Calibri"/>
          <w:b/>
        </w:rPr>
      </w:pPr>
      <w:r w:rsidRPr="006B2AD4">
        <w:rPr>
          <w:rFonts w:eastAsia="Calibri"/>
          <w:b/>
        </w:rPr>
        <w:t xml:space="preserve">Предмет </w:t>
      </w:r>
      <w:r>
        <w:rPr>
          <w:rFonts w:eastAsia="Calibri"/>
          <w:b/>
        </w:rPr>
        <w:t xml:space="preserve">и условия </w:t>
      </w:r>
      <w:r w:rsidRPr="006B2AD4">
        <w:rPr>
          <w:rFonts w:eastAsia="Calibri"/>
          <w:b/>
        </w:rPr>
        <w:t>Договора.</w:t>
      </w:r>
    </w:p>
    <w:p w14:paraId="23CD1D01" w14:textId="4E7BAF54" w:rsidR="00B95A57" w:rsidRPr="00A43CCA" w:rsidRDefault="00B95A57" w:rsidP="00B95A57">
      <w:pPr>
        <w:widowControl w:val="0"/>
        <w:numPr>
          <w:ilvl w:val="1"/>
          <w:numId w:val="38"/>
        </w:numPr>
        <w:shd w:val="clear" w:color="auto" w:fill="FFFFFF"/>
        <w:tabs>
          <w:tab w:val="num" w:pos="0"/>
        </w:tabs>
        <w:suppressAutoHyphens/>
        <w:autoSpaceDE w:val="0"/>
        <w:autoSpaceDN w:val="0"/>
        <w:adjustRightInd w:val="0"/>
        <w:ind w:left="0" w:firstLine="709"/>
        <w:jc w:val="both"/>
        <w:rPr>
          <w:color w:val="000000"/>
          <w:spacing w:val="6"/>
        </w:rPr>
      </w:pPr>
      <w:r w:rsidRPr="00A43CCA">
        <w:rPr>
          <w:bCs/>
        </w:rPr>
        <w:t xml:space="preserve">По настоящему договору Заказчик поручает, а Исполнитель принимает на себя обязательства </w:t>
      </w:r>
      <w:r>
        <w:rPr>
          <w:bCs/>
        </w:rPr>
        <w:t xml:space="preserve">по оказанию услуг </w:t>
      </w:r>
      <w:r w:rsidRPr="00A43CCA">
        <w:rPr>
          <w:bCs/>
        </w:rPr>
        <w:t xml:space="preserve">по </w:t>
      </w:r>
      <w:r>
        <w:rPr>
          <w:bCs/>
        </w:rPr>
        <w:t>проведению периодического медицинского осмотра работников</w:t>
      </w:r>
      <w:r w:rsidR="00604D0D">
        <w:rPr>
          <w:bCs/>
        </w:rPr>
        <w:t xml:space="preserve"> (г. Братск и Братский район)</w:t>
      </w:r>
      <w:r w:rsidRPr="00553584">
        <w:rPr>
          <w:bCs/>
        </w:rPr>
        <w:t>,</w:t>
      </w:r>
      <w:r>
        <w:rPr>
          <w:bCs/>
        </w:rPr>
        <w:t xml:space="preserve"> а Заказчик обязуется принять результат оказанных услуги   и оплатить обусловленную договором цену. Место оказания услуг: г. Братск ул. </w:t>
      </w:r>
    </w:p>
    <w:p w14:paraId="0EDE8383" w14:textId="77777777" w:rsidR="00B95A57" w:rsidRPr="001603F3" w:rsidRDefault="00B95A57" w:rsidP="00B95A57">
      <w:pPr>
        <w:widowControl w:val="0"/>
        <w:numPr>
          <w:ilvl w:val="1"/>
          <w:numId w:val="38"/>
        </w:numPr>
        <w:shd w:val="clear" w:color="auto" w:fill="FFFFFF"/>
        <w:tabs>
          <w:tab w:val="num" w:pos="0"/>
        </w:tabs>
        <w:suppressAutoHyphens/>
        <w:autoSpaceDE w:val="0"/>
        <w:autoSpaceDN w:val="0"/>
        <w:adjustRightInd w:val="0"/>
        <w:ind w:left="0" w:firstLine="709"/>
        <w:jc w:val="both"/>
        <w:rPr>
          <w:color w:val="000000"/>
          <w:spacing w:val="6"/>
        </w:rPr>
      </w:pPr>
      <w:r w:rsidRPr="001603F3">
        <w:t>Медицинский осмотр включает в себя осмотр врачами</w:t>
      </w:r>
      <w:r w:rsidRPr="008473B6">
        <w:t xml:space="preserve"> -</w:t>
      </w:r>
      <w:r w:rsidRPr="001603F3">
        <w:t xml:space="preserve"> специалистами с целью выявления заболеваний, с проведением необходимых лабораторных, инструментальных и других диагностических исследований. При выявлении патологических изменений и заболеваний обеспечивается проведение экспертизы профпригодности и вынесении заключения о годности к выполняемой работе в соответствии с Приказом Министерства здравоохранения и социального развития Российской Федерации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0967EB65" w14:textId="77777777" w:rsidR="00B95A57" w:rsidRDefault="00B95A57" w:rsidP="00B95A57">
      <w:pPr>
        <w:widowControl w:val="0"/>
        <w:numPr>
          <w:ilvl w:val="1"/>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rPr>
          <w:color w:val="000000"/>
          <w:spacing w:val="6"/>
        </w:rPr>
        <w:t>Исполнитель вправе привлечь третьих лиц для оказания услуг, предусмотренных пунктом 1.1. настоящ</w:t>
      </w:r>
      <w:r>
        <w:rPr>
          <w:color w:val="000000"/>
          <w:spacing w:val="6"/>
        </w:rPr>
        <w:t xml:space="preserve">его договора только после предварительного согласования с </w:t>
      </w:r>
      <w:r w:rsidRPr="006B2AD4">
        <w:rPr>
          <w:color w:val="000000"/>
          <w:spacing w:val="6"/>
        </w:rPr>
        <w:t>Заказчиком.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72BE3B02" w14:textId="77777777" w:rsidR="00B95A57" w:rsidRPr="00E6650D" w:rsidRDefault="00B95A57" w:rsidP="00B95A57">
      <w:pPr>
        <w:widowControl w:val="0"/>
        <w:numPr>
          <w:ilvl w:val="1"/>
          <w:numId w:val="38"/>
        </w:numPr>
        <w:shd w:val="clear" w:color="auto" w:fill="FFFFFF"/>
        <w:tabs>
          <w:tab w:val="left" w:pos="709"/>
          <w:tab w:val="left" w:pos="1404"/>
        </w:tabs>
        <w:suppressAutoHyphens/>
        <w:autoSpaceDE w:val="0"/>
        <w:autoSpaceDN w:val="0"/>
        <w:adjustRightInd w:val="0"/>
        <w:ind w:left="0" w:firstLine="709"/>
        <w:jc w:val="both"/>
        <w:rPr>
          <w:spacing w:val="6"/>
        </w:rPr>
      </w:pPr>
      <w:r w:rsidRPr="00E6650D">
        <w:rPr>
          <w:spacing w:val="6"/>
        </w:rPr>
        <w:t xml:space="preserve">Содержание и объем услуг определяется Расчетом стоимости услуг (Приложение №1), которое является неотъемлемой частью настоящего Договора.   </w:t>
      </w:r>
    </w:p>
    <w:p w14:paraId="06EABA36" w14:textId="28955677" w:rsidR="00B95A57" w:rsidRDefault="00B95A57" w:rsidP="00B95A57">
      <w:pPr>
        <w:widowControl w:val="0"/>
        <w:numPr>
          <w:ilvl w:val="1"/>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Pr>
          <w:color w:val="000000"/>
          <w:spacing w:val="6"/>
        </w:rPr>
        <w:t xml:space="preserve">Срок оказания услуг: </w:t>
      </w:r>
      <w:r w:rsidRPr="0087188A">
        <w:rPr>
          <w:color w:val="000000"/>
          <w:spacing w:val="6"/>
        </w:rPr>
        <w:t xml:space="preserve">с даты подписания договора </w:t>
      </w:r>
      <w:r>
        <w:rPr>
          <w:color w:val="000000"/>
          <w:spacing w:val="6"/>
        </w:rPr>
        <w:t xml:space="preserve">по </w:t>
      </w:r>
      <w:r w:rsidR="00B10687">
        <w:rPr>
          <w:color w:val="000000"/>
          <w:spacing w:val="6"/>
        </w:rPr>
        <w:t>30</w:t>
      </w:r>
      <w:r w:rsidR="00742D81">
        <w:rPr>
          <w:color w:val="000000"/>
          <w:spacing w:val="6"/>
        </w:rPr>
        <w:t>.0</w:t>
      </w:r>
      <w:r w:rsidR="00B10687">
        <w:rPr>
          <w:color w:val="000000"/>
          <w:spacing w:val="6"/>
        </w:rPr>
        <w:t>9</w:t>
      </w:r>
      <w:r w:rsidR="00742D81">
        <w:rPr>
          <w:color w:val="000000"/>
          <w:spacing w:val="6"/>
        </w:rPr>
        <w:t>.2024</w:t>
      </w:r>
      <w:r>
        <w:rPr>
          <w:color w:val="000000"/>
          <w:spacing w:val="6"/>
        </w:rPr>
        <w:t xml:space="preserve"> </w:t>
      </w:r>
      <w:r w:rsidRPr="0087188A">
        <w:rPr>
          <w:color w:val="000000"/>
          <w:spacing w:val="6"/>
        </w:rPr>
        <w:t>г.</w:t>
      </w:r>
    </w:p>
    <w:p w14:paraId="75F64E1B" w14:textId="77777777" w:rsidR="00B95A57" w:rsidRPr="006B2AD4" w:rsidRDefault="00B95A57" w:rsidP="00B95A57">
      <w:pPr>
        <w:widowControl w:val="0"/>
        <w:shd w:val="clear" w:color="auto" w:fill="FFFFFF"/>
        <w:tabs>
          <w:tab w:val="left" w:pos="709"/>
          <w:tab w:val="left" w:pos="1404"/>
        </w:tabs>
        <w:suppressAutoHyphens/>
        <w:autoSpaceDE w:val="0"/>
        <w:autoSpaceDN w:val="0"/>
        <w:adjustRightInd w:val="0"/>
        <w:ind w:left="709"/>
        <w:jc w:val="both"/>
        <w:rPr>
          <w:color w:val="000000"/>
          <w:spacing w:val="6"/>
        </w:rPr>
      </w:pPr>
    </w:p>
    <w:p w14:paraId="051F4D42" w14:textId="77777777" w:rsidR="00B95A57" w:rsidRPr="006B2AD4" w:rsidRDefault="00B95A57" w:rsidP="00B95A57">
      <w:pPr>
        <w:widowControl w:val="0"/>
        <w:numPr>
          <w:ilvl w:val="0"/>
          <w:numId w:val="38"/>
        </w:numPr>
        <w:shd w:val="clear" w:color="auto" w:fill="FFFFFF"/>
        <w:tabs>
          <w:tab w:val="clear" w:pos="360"/>
          <w:tab w:val="left" w:pos="851"/>
          <w:tab w:val="num" w:pos="993"/>
        </w:tabs>
        <w:suppressAutoHyphens/>
        <w:autoSpaceDE w:val="0"/>
        <w:autoSpaceDN w:val="0"/>
        <w:adjustRightInd w:val="0"/>
        <w:spacing w:line="283" w:lineRule="exact"/>
        <w:ind w:left="0" w:firstLine="567"/>
        <w:jc w:val="center"/>
        <w:rPr>
          <w:b/>
          <w:bCs/>
          <w:color w:val="000000"/>
          <w:spacing w:val="6"/>
        </w:rPr>
      </w:pPr>
      <w:r w:rsidRPr="006B2AD4">
        <w:rPr>
          <w:b/>
          <w:bCs/>
          <w:color w:val="000000"/>
          <w:spacing w:val="6"/>
        </w:rPr>
        <w:t>Права и обязанности сторон.</w:t>
      </w:r>
    </w:p>
    <w:p w14:paraId="1CE3A2BD" w14:textId="77777777" w:rsidR="00B95A57" w:rsidRPr="006B2AD4" w:rsidRDefault="00B95A57" w:rsidP="00B95A57">
      <w:pPr>
        <w:widowControl w:val="0"/>
        <w:numPr>
          <w:ilvl w:val="1"/>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rPr>
          <w:color w:val="000000"/>
          <w:spacing w:val="6"/>
        </w:rPr>
        <w:t>Исполнитель обязан:</w:t>
      </w:r>
    </w:p>
    <w:p w14:paraId="63E6E441" w14:textId="77777777" w:rsidR="00B95A57"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Pr>
          <w:color w:val="000000"/>
          <w:spacing w:val="6"/>
        </w:rPr>
        <w:t>Оказать Заказчику услуги, предусмотренные настоящим договором, в полном объеме с надлежащим качеством, с обеспечением необходимых для этого материалов, инструментов, медикаментов, реактивов и оборудования.</w:t>
      </w:r>
    </w:p>
    <w:p w14:paraId="2BCF8946"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Pr>
          <w:color w:val="000000"/>
          <w:spacing w:val="6"/>
        </w:rPr>
        <w:t>По запросу Заказчика предоставлять информацию о ходе оказания услуг, являющихся предметом настоящего договора.</w:t>
      </w:r>
    </w:p>
    <w:p w14:paraId="53D21F57"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rPr>
          <w:color w:val="000000"/>
          <w:spacing w:val="6"/>
        </w:rPr>
        <w:t>Передать Заказчику результаты оказанных услуг в порядке, предусмотренном настоящим договором.</w:t>
      </w:r>
    </w:p>
    <w:p w14:paraId="3F092F70"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Pr>
          <w:color w:val="000000"/>
          <w:spacing w:val="6"/>
        </w:rPr>
        <w:t>Безвозмездно исправлять по требованию Заказчика все выявленные недостатки, если в процессе оказания услуг Исполнитель допустил отступление от условий договора, ухудшающее качество оказываемых услуг.</w:t>
      </w:r>
    </w:p>
    <w:p w14:paraId="5E6DA591" w14:textId="77777777" w:rsidR="00B95A57"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rPr>
          <w:color w:val="000000"/>
          <w:spacing w:val="6"/>
        </w:rPr>
        <w:t>Уведомить Заказчика о завершении оказания услуг, предусмотренных пунктом 1.1 настоящего договора.</w:t>
      </w:r>
    </w:p>
    <w:p w14:paraId="2F758943" w14:textId="77777777" w:rsidR="00B95A57"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Pr>
          <w:color w:val="000000"/>
          <w:spacing w:val="6"/>
        </w:rPr>
        <w:t>По окончании прохождения работником периодического медицинского осмотра оформить медицинское заключение. Заключение составляется в двух экземплярах, один из которых после завершения осмотра выдается работнику, завершившему прохождение периодического медицинского осмотра, на руки, а второй приобщается к медицинской карте работника Заказчика.</w:t>
      </w:r>
    </w:p>
    <w:p w14:paraId="4B1FA429" w14:textId="77777777" w:rsidR="00B95A57"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Pr>
          <w:color w:val="000000"/>
          <w:spacing w:val="6"/>
        </w:rPr>
        <w:t>По итогам проведения периодического медицинского осмотра, не позднее чем через 5 дней после его завершения, обобщить результаты и составить в четырех экземплярах заключительный акт в соответствии с Приказом от 28 января 2021г.№29н.</w:t>
      </w:r>
    </w:p>
    <w:p w14:paraId="17E9840D"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Pr>
          <w:color w:val="000000"/>
          <w:spacing w:val="6"/>
        </w:rPr>
        <w:t>Утвержденный Исполнителем заключительный акт направить Заказчику.</w:t>
      </w:r>
    </w:p>
    <w:p w14:paraId="747BA150"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14:paraId="45E87BEA" w14:textId="77777777" w:rsidR="00B95A57" w:rsidRPr="006B2AD4" w:rsidRDefault="00B95A57" w:rsidP="00B95A57">
      <w:pPr>
        <w:widowControl w:val="0"/>
        <w:numPr>
          <w:ilvl w:val="1"/>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rPr>
          <w:color w:val="000000"/>
          <w:spacing w:val="6"/>
        </w:rPr>
        <w:t>Заказчик обязан:</w:t>
      </w:r>
    </w:p>
    <w:p w14:paraId="02E6919C" w14:textId="77777777" w:rsidR="00B95A57"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rPr>
          <w:color w:val="000000"/>
          <w:spacing w:val="6"/>
        </w:rPr>
        <w:t>Передать Исполнителю необходимую для оказания услуг и</w:t>
      </w:r>
      <w:r>
        <w:rPr>
          <w:color w:val="000000"/>
          <w:spacing w:val="6"/>
        </w:rPr>
        <w:t>нформацию не позднее, чем за 5 дней до согласованной с Исполнителем даты начала оказания услуг.</w:t>
      </w:r>
    </w:p>
    <w:p w14:paraId="626CB9BA" w14:textId="77777777" w:rsidR="00B95A57"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Pr>
          <w:color w:val="000000"/>
          <w:spacing w:val="6"/>
        </w:rPr>
        <w:t>Вручить работникам Заказчика, подлежащим прохождению периодического медицинского осмотра, направления, оформленные в соответствии с Приказом от 28 января 2021г.№29н. Организовать учет и контроль выданных работникам направлений на медицинский осмотр.</w:t>
      </w:r>
    </w:p>
    <w:p w14:paraId="001E0D49" w14:textId="77777777" w:rsidR="00B95A57"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Pr>
          <w:color w:val="000000"/>
          <w:spacing w:val="6"/>
        </w:rPr>
        <w:t xml:space="preserve">Заблаговременно информировать работников Заказчика о дате и времени прохождения </w:t>
      </w:r>
      <w:r>
        <w:rPr>
          <w:color w:val="000000"/>
          <w:spacing w:val="6"/>
        </w:rPr>
        <w:lastRenderedPageBreak/>
        <w:t xml:space="preserve">периодического медицинского осмотра, установленном календарным планом, о месте проведения, о перечне документов, обязательных к предъявлению Исполнителю (направление на медицинский осмотр, выданное Заказчиком; паспорт или иной документ, установленного образца, удостоверяющий личность). </w:t>
      </w:r>
    </w:p>
    <w:p w14:paraId="1BF0658A"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Pr>
          <w:color w:val="000000"/>
          <w:spacing w:val="6"/>
        </w:rPr>
        <w:t>Выделить ответственного представителя со стороны Заказчика на время проведения периодического медицинского осмотра для решения оперативных вопросов.</w:t>
      </w:r>
    </w:p>
    <w:p w14:paraId="70742590"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rPr>
          <w:color w:val="000000"/>
          <w:spacing w:val="6"/>
        </w:rPr>
        <w:t>Осуществлять контроль и надзор за ходом и качеством оказываемых услуг с соблюдением сроков их исполнения.</w:t>
      </w:r>
    </w:p>
    <w:p w14:paraId="32D20A03"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rPr>
          <w:color w:val="000000"/>
          <w:spacing w:val="6"/>
        </w:rPr>
        <w:t>Заявить Исполнителю о выявленных при осуществлении контроля надзора за оказанием услуг отступлениях от условий договора, которые могут ухудшить качество услуг, или об иных обнаруженных недостатках.</w:t>
      </w:r>
    </w:p>
    <w:p w14:paraId="3ED6E2F1"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rPr>
          <w:color w:val="000000"/>
          <w:spacing w:val="6"/>
        </w:rPr>
        <w:t>Своевременно принять оказанные Исполнителем услуги в соответствии с условиями настоящего договора.</w:t>
      </w:r>
    </w:p>
    <w:p w14:paraId="54CD06D3"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rPr>
          <w:color w:val="000000"/>
          <w:spacing w:val="6"/>
        </w:rPr>
        <w:t xml:space="preserve"> Оплатить услуги, оказанные Исполнителем, в порядке и на условиях, настоящего договора.</w:t>
      </w:r>
    </w:p>
    <w:p w14:paraId="588BAD3C" w14:textId="77777777" w:rsidR="00B95A57" w:rsidRPr="006B2AD4" w:rsidRDefault="00B95A57" w:rsidP="00B95A57">
      <w:pPr>
        <w:widowControl w:val="0"/>
        <w:numPr>
          <w:ilvl w:val="2"/>
          <w:numId w:val="38"/>
        </w:numPr>
        <w:shd w:val="clear" w:color="auto" w:fill="FFFFFF"/>
        <w:tabs>
          <w:tab w:val="left" w:pos="709"/>
          <w:tab w:val="left" w:pos="1404"/>
        </w:tabs>
        <w:suppressAutoHyphens/>
        <w:autoSpaceDE w:val="0"/>
        <w:autoSpaceDN w:val="0"/>
        <w:adjustRightInd w:val="0"/>
        <w:ind w:left="0" w:firstLine="709"/>
        <w:jc w:val="both"/>
        <w:rPr>
          <w:color w:val="000000"/>
          <w:spacing w:val="2"/>
        </w:rPr>
      </w:pPr>
      <w:r w:rsidRPr="006B2AD4">
        <w:rPr>
          <w:color w:val="000000"/>
          <w:spacing w:val="6"/>
        </w:rPr>
        <w:tab/>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6B2AD4">
        <w:rPr>
          <w:color w:val="000000"/>
          <w:spacing w:val="2"/>
        </w:rPr>
        <w:t>.</w:t>
      </w:r>
    </w:p>
    <w:p w14:paraId="0181B5CF" w14:textId="77777777" w:rsidR="00B95A57" w:rsidRPr="006B2AD4" w:rsidRDefault="00B95A57" w:rsidP="00B95A57">
      <w:pPr>
        <w:widowControl w:val="0"/>
        <w:numPr>
          <w:ilvl w:val="0"/>
          <w:numId w:val="38"/>
        </w:numPr>
        <w:suppressAutoHyphens/>
        <w:autoSpaceDE w:val="0"/>
        <w:autoSpaceDN w:val="0"/>
        <w:adjustRightInd w:val="0"/>
        <w:ind w:left="0" w:firstLine="426"/>
        <w:jc w:val="center"/>
        <w:rPr>
          <w:b/>
        </w:rPr>
      </w:pPr>
      <w:r w:rsidRPr="006B2AD4">
        <w:rPr>
          <w:b/>
        </w:rPr>
        <w:t>Стоимость услуг и порядок расчетов.</w:t>
      </w:r>
    </w:p>
    <w:p w14:paraId="168EDF21" w14:textId="77777777" w:rsidR="00773588" w:rsidRPr="001F4170" w:rsidRDefault="00773588" w:rsidP="00773588">
      <w:pPr>
        <w:widowControl w:val="0"/>
        <w:numPr>
          <w:ilvl w:val="1"/>
          <w:numId w:val="38"/>
        </w:numPr>
        <w:shd w:val="clear" w:color="auto" w:fill="FFFFFF"/>
        <w:tabs>
          <w:tab w:val="num" w:pos="142"/>
          <w:tab w:val="left" w:pos="709"/>
          <w:tab w:val="left" w:pos="1404"/>
        </w:tabs>
        <w:suppressAutoHyphens/>
        <w:autoSpaceDE w:val="0"/>
        <w:autoSpaceDN w:val="0"/>
        <w:adjustRightInd w:val="0"/>
        <w:ind w:left="0" w:firstLine="709"/>
        <w:jc w:val="both"/>
        <w:rPr>
          <w:spacing w:val="6"/>
        </w:rPr>
      </w:pPr>
      <w:r w:rsidRPr="001F4170">
        <w:rPr>
          <w:spacing w:val="6"/>
        </w:rPr>
        <w:t>Стоимость ус</w:t>
      </w:r>
      <w:r>
        <w:rPr>
          <w:spacing w:val="6"/>
        </w:rPr>
        <w:t>луг</w:t>
      </w:r>
      <w:r w:rsidRPr="007D6BE1">
        <w:rPr>
          <w:sz w:val="24"/>
          <w:szCs w:val="24"/>
        </w:rPr>
        <w:t xml:space="preserve"> </w:t>
      </w:r>
      <w:r w:rsidRPr="007D6BE1">
        <w:t>определяется согласно Спецификации</w:t>
      </w:r>
      <w:r>
        <w:t xml:space="preserve"> </w:t>
      </w:r>
      <w:r w:rsidRPr="007D6BE1">
        <w:t>медицинских услуг (Приложение №</w:t>
      </w:r>
      <w:r>
        <w:t>2</w:t>
      </w:r>
      <w:r w:rsidRPr="007D6BE1">
        <w:t xml:space="preserve"> к договору)</w:t>
      </w:r>
      <w:r>
        <w:t xml:space="preserve"> </w:t>
      </w:r>
      <w:r w:rsidRPr="001F4170">
        <w:rPr>
          <w:spacing w:val="6"/>
        </w:rPr>
        <w:t>оказанных Исполнителем п</w:t>
      </w:r>
      <w:r>
        <w:rPr>
          <w:spacing w:val="6"/>
        </w:rPr>
        <w:t xml:space="preserve">о настоящему Договору и </w:t>
      </w:r>
      <w:r w:rsidRPr="0025156E">
        <w:rPr>
          <w:spacing w:val="6"/>
        </w:rPr>
        <w:t>составляет</w:t>
      </w:r>
      <w:r w:rsidRPr="00B06FBE">
        <w:rPr>
          <w:spacing w:val="6"/>
        </w:rPr>
        <w:t xml:space="preserve"> </w:t>
      </w:r>
      <w:r>
        <w:rPr>
          <w:color w:val="FF0000"/>
        </w:rPr>
        <w:t>_________________________,</w:t>
      </w:r>
      <w:r w:rsidRPr="00E84B5A">
        <w:rPr>
          <w:color w:val="FF0000"/>
          <w:spacing w:val="6"/>
        </w:rPr>
        <w:t xml:space="preserve"> </w:t>
      </w:r>
      <w:r>
        <w:rPr>
          <w:spacing w:val="6"/>
        </w:rPr>
        <w:t>НДС не облагается на основании ст. 149 НК РФ.</w:t>
      </w:r>
    </w:p>
    <w:p w14:paraId="75A81E4F" w14:textId="77777777" w:rsidR="00B95A57" w:rsidRPr="006B2AD4" w:rsidRDefault="00B95A57" w:rsidP="00B95A57">
      <w:pPr>
        <w:widowControl w:val="0"/>
        <w:numPr>
          <w:ilvl w:val="1"/>
          <w:numId w:val="38"/>
        </w:numPr>
        <w:shd w:val="clear" w:color="auto" w:fill="FFFFFF"/>
        <w:tabs>
          <w:tab w:val="num" w:pos="142"/>
          <w:tab w:val="left" w:pos="709"/>
          <w:tab w:val="left" w:pos="1404"/>
        </w:tabs>
        <w:suppressAutoHyphens/>
        <w:autoSpaceDE w:val="0"/>
        <w:autoSpaceDN w:val="0"/>
        <w:adjustRightInd w:val="0"/>
        <w:ind w:left="0" w:firstLine="709"/>
        <w:jc w:val="both"/>
        <w:rPr>
          <w:spacing w:val="6"/>
        </w:rPr>
      </w:pPr>
      <w:r w:rsidRPr="006B2AD4">
        <w:rPr>
          <w:spacing w:val="6"/>
        </w:rPr>
        <w:t xml:space="preserve">Оплата услуг, оказанных Исполнителем, </w:t>
      </w:r>
      <w:r w:rsidRPr="00205E61">
        <w:rPr>
          <w:spacing w:val="6"/>
        </w:rPr>
        <w:t xml:space="preserve">осуществляется </w:t>
      </w:r>
      <w:r>
        <w:rPr>
          <w:spacing w:val="6"/>
        </w:rPr>
        <w:t xml:space="preserve">на основании счета </w:t>
      </w:r>
      <w:r w:rsidRPr="00205E61">
        <w:rPr>
          <w:spacing w:val="6"/>
        </w:rPr>
        <w:t xml:space="preserve">в течение 60 (шестидесяти) календарных </w:t>
      </w:r>
      <w:r w:rsidRPr="000A3547">
        <w:rPr>
          <w:spacing w:val="6"/>
        </w:rPr>
        <w:t xml:space="preserve">дней /7-ми рабочих дней (если </w:t>
      </w:r>
      <w:r w:rsidRPr="00205E61">
        <w:rPr>
          <w:spacing w:val="6"/>
        </w:rPr>
        <w:t>участник – ССМП) с даты подписания сторонами акта сдачи-приемки оказанных услуг и поступления счета-фактуры, п</w:t>
      </w:r>
      <w:r>
        <w:rPr>
          <w:spacing w:val="6"/>
        </w:rPr>
        <w:t>редоставляемых Исполнителем до 1</w:t>
      </w:r>
      <w:r w:rsidRPr="00205E61">
        <w:rPr>
          <w:spacing w:val="6"/>
        </w:rPr>
        <w:t>-го числа месяца, следующего за месяцем оказания услуг, путем перечисления денежных средств на расчетный счет Исполнителя, указанный в Договоре.</w:t>
      </w:r>
    </w:p>
    <w:p w14:paraId="4D9FB03D" w14:textId="77777777" w:rsidR="00B95A57" w:rsidRPr="006B2AD4" w:rsidRDefault="00B95A57" w:rsidP="00B95A57">
      <w:pPr>
        <w:widowControl w:val="0"/>
        <w:tabs>
          <w:tab w:val="num" w:pos="142"/>
        </w:tabs>
        <w:autoSpaceDE w:val="0"/>
        <w:autoSpaceDN w:val="0"/>
        <w:adjustRightInd w:val="0"/>
        <w:ind w:firstLine="709"/>
        <w:jc w:val="both"/>
        <w:rPr>
          <w:i/>
        </w:rPr>
      </w:pPr>
      <w:r w:rsidRPr="006B2AD4">
        <w:rPr>
          <w:spacing w:val="6"/>
        </w:rPr>
        <w:t>3.3.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6B2AD4">
        <w:rPr>
          <w:i/>
        </w:rPr>
        <w:t xml:space="preserve"> </w:t>
      </w:r>
    </w:p>
    <w:p w14:paraId="0238F19A" w14:textId="77777777" w:rsidR="00B95A57" w:rsidRPr="006B2AD4" w:rsidRDefault="00B95A57" w:rsidP="00B95A57">
      <w:pPr>
        <w:widowControl w:val="0"/>
        <w:tabs>
          <w:tab w:val="num" w:pos="142"/>
          <w:tab w:val="left" w:pos="534"/>
        </w:tabs>
        <w:autoSpaceDE w:val="0"/>
        <w:autoSpaceDN w:val="0"/>
        <w:adjustRightInd w:val="0"/>
        <w:ind w:firstLine="709"/>
        <w:jc w:val="both"/>
      </w:pPr>
      <w:r w:rsidRPr="006B2AD4">
        <w:t>3.4.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D994176" w14:textId="77777777" w:rsidR="00B95A57" w:rsidRPr="006B2AD4" w:rsidRDefault="00B95A57" w:rsidP="00B95A57">
      <w:pPr>
        <w:widowControl w:val="0"/>
        <w:tabs>
          <w:tab w:val="num" w:pos="142"/>
          <w:tab w:val="left" w:pos="534"/>
        </w:tabs>
        <w:autoSpaceDE w:val="0"/>
        <w:autoSpaceDN w:val="0"/>
        <w:adjustRightInd w:val="0"/>
        <w:ind w:firstLine="709"/>
        <w:jc w:val="both"/>
      </w:pPr>
      <w:r w:rsidRPr="006B2AD4">
        <w:t>3.5.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B7145A0" w14:textId="77777777" w:rsidR="00B95A57" w:rsidRPr="006B2AD4" w:rsidRDefault="00B95A57" w:rsidP="00B95A57">
      <w:pPr>
        <w:widowControl w:val="0"/>
        <w:autoSpaceDE w:val="0"/>
        <w:autoSpaceDN w:val="0"/>
        <w:adjustRightInd w:val="0"/>
        <w:ind w:firstLine="709"/>
        <w:jc w:val="both"/>
      </w:pPr>
    </w:p>
    <w:p w14:paraId="23890257" w14:textId="77777777" w:rsidR="00B95A57" w:rsidRPr="006B2AD4" w:rsidRDefault="00B95A57" w:rsidP="00B95A57">
      <w:pPr>
        <w:widowControl w:val="0"/>
        <w:numPr>
          <w:ilvl w:val="0"/>
          <w:numId w:val="38"/>
        </w:numPr>
        <w:suppressAutoHyphens/>
        <w:autoSpaceDE w:val="0"/>
        <w:autoSpaceDN w:val="0"/>
        <w:adjustRightInd w:val="0"/>
        <w:ind w:left="0" w:firstLine="426"/>
        <w:jc w:val="center"/>
        <w:rPr>
          <w:b/>
          <w:color w:val="000000"/>
          <w:spacing w:val="6"/>
        </w:rPr>
      </w:pPr>
      <w:r w:rsidRPr="006B2AD4">
        <w:rPr>
          <w:b/>
        </w:rPr>
        <w:t>Приемка</w:t>
      </w:r>
      <w:r w:rsidRPr="006B2AD4">
        <w:rPr>
          <w:b/>
          <w:color w:val="000000"/>
          <w:spacing w:val="6"/>
        </w:rPr>
        <w:t xml:space="preserve"> результатов оказанных услуг.</w:t>
      </w:r>
    </w:p>
    <w:p w14:paraId="5A2B76B5" w14:textId="07A19476" w:rsidR="00B95A57" w:rsidRPr="00284D41" w:rsidRDefault="00B95A57" w:rsidP="00B95A57">
      <w:pPr>
        <w:widowControl w:val="0"/>
        <w:numPr>
          <w:ilvl w:val="1"/>
          <w:numId w:val="38"/>
        </w:numPr>
        <w:shd w:val="clear" w:color="auto" w:fill="FFFFFF"/>
        <w:tabs>
          <w:tab w:val="num" w:pos="567"/>
          <w:tab w:val="left" w:pos="709"/>
          <w:tab w:val="left" w:pos="1404"/>
        </w:tabs>
        <w:suppressAutoHyphens/>
        <w:autoSpaceDE w:val="0"/>
        <w:autoSpaceDN w:val="0"/>
        <w:adjustRightInd w:val="0"/>
        <w:ind w:left="0" w:firstLine="709"/>
        <w:jc w:val="both"/>
        <w:rPr>
          <w:spacing w:val="6"/>
        </w:rPr>
      </w:pPr>
      <w:r w:rsidRPr="00284D41">
        <w:rPr>
          <w:spacing w:val="6"/>
        </w:rPr>
        <w:t xml:space="preserve">Сдача-приемка оказанных услуг осуществляется за фактически оказанные услуги в отчетный   период по акту сдачи-приемки оказанных услуг, который подписывается обеими Сторонами и предоставляется Исполнителем в </w:t>
      </w:r>
      <w:r>
        <w:rPr>
          <w:spacing w:val="6"/>
        </w:rPr>
        <w:t>адрес Заказчика не позднее 1</w:t>
      </w:r>
      <w:r w:rsidRPr="00284D41">
        <w:rPr>
          <w:spacing w:val="6"/>
        </w:rPr>
        <w:t>-го числа месяца, следующего за отчетным.</w:t>
      </w:r>
      <w:r w:rsidRPr="009356D9">
        <w:rPr>
          <w:spacing w:val="6"/>
        </w:rPr>
        <w:t xml:space="preserve"> Фактическое выполнение периодических медицинских осмотров персонала Заказчика подтверждается двухсторонним актом по количеству оказанных медицинских услуг Исполнителем, согласно поименного списка, прилагаемого к акту и являющемуся его неотъемлемой частью.  </w:t>
      </w:r>
      <w:r w:rsidRPr="00284D41">
        <w:rPr>
          <w:spacing w:val="6"/>
        </w:rPr>
        <w:t>Акты сдачи-приемки оказанных услуг подписывает директор филиала АО «ИЭСК» «Северные электрические сети».</w:t>
      </w:r>
    </w:p>
    <w:p w14:paraId="5075D2F2" w14:textId="77777777" w:rsidR="00B95A57" w:rsidRPr="00284D41" w:rsidRDefault="00B95A57" w:rsidP="00B95A57">
      <w:pPr>
        <w:widowControl w:val="0"/>
        <w:numPr>
          <w:ilvl w:val="1"/>
          <w:numId w:val="38"/>
        </w:numPr>
        <w:shd w:val="clear" w:color="auto" w:fill="FFFFFF"/>
        <w:tabs>
          <w:tab w:val="num" w:pos="567"/>
          <w:tab w:val="left" w:pos="709"/>
          <w:tab w:val="left" w:pos="1404"/>
        </w:tabs>
        <w:suppressAutoHyphens/>
        <w:autoSpaceDE w:val="0"/>
        <w:autoSpaceDN w:val="0"/>
        <w:adjustRightInd w:val="0"/>
        <w:ind w:left="0" w:firstLine="709"/>
        <w:jc w:val="both"/>
        <w:rPr>
          <w:spacing w:val="6"/>
        </w:rPr>
      </w:pPr>
      <w:r w:rsidRPr="00284D41">
        <w:rPr>
          <w:spacing w:val="6"/>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532A7BE8" w14:textId="77777777" w:rsidR="00B95A57" w:rsidRPr="00284D41" w:rsidRDefault="00B95A57" w:rsidP="00B95A57">
      <w:pPr>
        <w:widowControl w:val="0"/>
        <w:numPr>
          <w:ilvl w:val="1"/>
          <w:numId w:val="38"/>
        </w:numPr>
        <w:shd w:val="clear" w:color="auto" w:fill="FFFFFF"/>
        <w:tabs>
          <w:tab w:val="num" w:pos="567"/>
          <w:tab w:val="left" w:pos="709"/>
          <w:tab w:val="left" w:pos="1404"/>
        </w:tabs>
        <w:suppressAutoHyphens/>
        <w:autoSpaceDE w:val="0"/>
        <w:autoSpaceDN w:val="0"/>
        <w:adjustRightInd w:val="0"/>
        <w:ind w:left="0" w:firstLine="709"/>
        <w:jc w:val="both"/>
        <w:rPr>
          <w:spacing w:val="6"/>
        </w:rPr>
      </w:pPr>
      <w:r w:rsidRPr="00284D41">
        <w:rPr>
          <w:spacing w:val="6"/>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1FE06600" w14:textId="77777777" w:rsidR="00B95A57" w:rsidRPr="00284D41" w:rsidRDefault="00B95A57" w:rsidP="00B95A57">
      <w:pPr>
        <w:widowControl w:val="0"/>
        <w:numPr>
          <w:ilvl w:val="1"/>
          <w:numId w:val="38"/>
        </w:numPr>
        <w:shd w:val="clear" w:color="auto" w:fill="FFFFFF"/>
        <w:tabs>
          <w:tab w:val="num" w:pos="567"/>
          <w:tab w:val="left" w:pos="709"/>
          <w:tab w:val="left" w:pos="1404"/>
        </w:tabs>
        <w:suppressAutoHyphens/>
        <w:autoSpaceDE w:val="0"/>
        <w:autoSpaceDN w:val="0"/>
        <w:adjustRightInd w:val="0"/>
        <w:ind w:left="0" w:firstLine="709"/>
        <w:jc w:val="both"/>
        <w:rPr>
          <w:spacing w:val="6"/>
        </w:rPr>
      </w:pPr>
      <w:r w:rsidRPr="00284D41">
        <w:rPr>
          <w:spacing w:val="6"/>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7EB5C4FE" w14:textId="77777777" w:rsidR="00B95A57" w:rsidRPr="00A31207" w:rsidRDefault="00B95A57" w:rsidP="00B95A57">
      <w:pPr>
        <w:widowControl w:val="0"/>
        <w:numPr>
          <w:ilvl w:val="0"/>
          <w:numId w:val="39"/>
        </w:numPr>
        <w:shd w:val="clear" w:color="auto" w:fill="FFFFFF"/>
        <w:tabs>
          <w:tab w:val="left" w:pos="709"/>
          <w:tab w:val="left" w:pos="1418"/>
        </w:tabs>
        <w:suppressAutoHyphens/>
        <w:autoSpaceDE w:val="0"/>
        <w:autoSpaceDN w:val="0"/>
        <w:adjustRightInd w:val="0"/>
        <w:spacing w:line="283" w:lineRule="exact"/>
        <w:ind w:left="0" w:firstLine="426"/>
        <w:jc w:val="center"/>
        <w:rPr>
          <w:b/>
          <w:color w:val="000000"/>
          <w:spacing w:val="6"/>
        </w:rPr>
      </w:pPr>
      <w:r w:rsidRPr="00A31207">
        <w:rPr>
          <w:b/>
          <w:color w:val="000000"/>
          <w:spacing w:val="6"/>
        </w:rPr>
        <w:t>Порядок оказания услуг.</w:t>
      </w:r>
    </w:p>
    <w:p w14:paraId="1E5350EB" w14:textId="77777777" w:rsidR="00B95A57" w:rsidRPr="00501341" w:rsidRDefault="00B95A57" w:rsidP="00B95A57">
      <w:pPr>
        <w:widowControl w:val="0"/>
        <w:shd w:val="clear" w:color="auto" w:fill="FFFFFF"/>
        <w:tabs>
          <w:tab w:val="left" w:pos="709"/>
          <w:tab w:val="left" w:pos="1418"/>
        </w:tabs>
        <w:suppressAutoHyphens/>
        <w:autoSpaceDE w:val="0"/>
        <w:autoSpaceDN w:val="0"/>
        <w:adjustRightInd w:val="0"/>
        <w:ind w:firstLine="709"/>
        <w:rPr>
          <w:b/>
          <w:color w:val="000000"/>
          <w:spacing w:val="6"/>
        </w:rPr>
      </w:pPr>
      <w:r w:rsidRPr="005357C2">
        <w:rPr>
          <w:color w:val="000000"/>
          <w:spacing w:val="6"/>
        </w:rPr>
        <w:t xml:space="preserve">5.1. </w:t>
      </w:r>
      <w:r w:rsidRPr="00501341">
        <w:rPr>
          <w:lang w:eastAsia="ar-SA"/>
        </w:rPr>
        <w:t xml:space="preserve">Исполнитель оказывает услуги в течение </w:t>
      </w:r>
      <w:r>
        <w:rPr>
          <w:lang w:eastAsia="ar-SA"/>
        </w:rPr>
        <w:t xml:space="preserve">всего </w:t>
      </w:r>
      <w:r w:rsidRPr="00501341">
        <w:rPr>
          <w:lang w:eastAsia="ar-SA"/>
        </w:rPr>
        <w:t>срока действия договора. Для выполнения</w:t>
      </w:r>
      <w:r>
        <w:rPr>
          <w:lang w:eastAsia="ar-SA"/>
        </w:rPr>
        <w:t xml:space="preserve"> обязательств,</w:t>
      </w:r>
    </w:p>
    <w:p w14:paraId="7D53F898" w14:textId="77777777" w:rsidR="00B95A57" w:rsidRPr="00501341" w:rsidRDefault="00B95A57" w:rsidP="00B95A57">
      <w:pPr>
        <w:widowControl w:val="0"/>
        <w:shd w:val="clear" w:color="auto" w:fill="FFFFFF"/>
        <w:tabs>
          <w:tab w:val="left" w:pos="709"/>
          <w:tab w:val="left" w:pos="1404"/>
        </w:tabs>
        <w:suppressAutoHyphens/>
        <w:autoSpaceDE w:val="0"/>
        <w:autoSpaceDN w:val="0"/>
        <w:adjustRightInd w:val="0"/>
        <w:jc w:val="both"/>
        <w:rPr>
          <w:lang w:eastAsia="ar-SA"/>
        </w:rPr>
      </w:pPr>
      <w:r w:rsidRPr="00501341">
        <w:rPr>
          <w:lang w:eastAsia="ar-SA"/>
        </w:rPr>
        <w:t xml:space="preserve">предусмотренных </w:t>
      </w:r>
      <w:r>
        <w:rPr>
          <w:lang w:eastAsia="ar-SA"/>
        </w:rPr>
        <w:t xml:space="preserve">настоящим </w:t>
      </w:r>
      <w:r w:rsidRPr="00501341">
        <w:rPr>
          <w:lang w:eastAsia="ar-SA"/>
        </w:rPr>
        <w:t xml:space="preserve">Договором, Исполнитель обязан привлекать и использовать специалистов, квалификация, опыт и компетенция которых позволяет оказывать услуги, предусмотренные настоящим договором. </w:t>
      </w:r>
    </w:p>
    <w:p w14:paraId="1974EC63" w14:textId="77777777" w:rsidR="00B95A57" w:rsidRPr="006B2AD4" w:rsidRDefault="00B95A57" w:rsidP="00B95A57">
      <w:pPr>
        <w:widowControl w:val="0"/>
        <w:shd w:val="clear" w:color="auto" w:fill="FFFFFF"/>
        <w:tabs>
          <w:tab w:val="left" w:pos="709"/>
          <w:tab w:val="left" w:pos="1404"/>
        </w:tabs>
        <w:suppressAutoHyphens/>
        <w:autoSpaceDE w:val="0"/>
        <w:autoSpaceDN w:val="0"/>
        <w:adjustRightInd w:val="0"/>
        <w:ind w:left="113"/>
        <w:jc w:val="both"/>
        <w:rPr>
          <w:b/>
        </w:rPr>
      </w:pPr>
      <w:r w:rsidRPr="000F653E">
        <w:rPr>
          <w:color w:val="000000"/>
          <w:spacing w:val="6"/>
        </w:rPr>
        <w:t>.</w:t>
      </w:r>
    </w:p>
    <w:p w14:paraId="359D4D89" w14:textId="77777777" w:rsidR="00B95A57" w:rsidRPr="006B2AD4" w:rsidRDefault="00B95A57" w:rsidP="00B95A57">
      <w:pPr>
        <w:widowControl w:val="0"/>
        <w:numPr>
          <w:ilvl w:val="0"/>
          <w:numId w:val="39"/>
        </w:numPr>
        <w:suppressAutoHyphens/>
        <w:autoSpaceDE w:val="0"/>
        <w:autoSpaceDN w:val="0"/>
        <w:adjustRightInd w:val="0"/>
        <w:ind w:left="0" w:firstLine="426"/>
        <w:jc w:val="center"/>
        <w:rPr>
          <w:b/>
        </w:rPr>
      </w:pPr>
      <w:r w:rsidRPr="006B2AD4">
        <w:rPr>
          <w:b/>
        </w:rPr>
        <w:t>Ответственность сторон.</w:t>
      </w:r>
    </w:p>
    <w:p w14:paraId="6EB443C1" w14:textId="77777777" w:rsidR="00B95A57" w:rsidRPr="006B2AD4" w:rsidRDefault="00B95A57" w:rsidP="00B95A57">
      <w:pPr>
        <w:widowControl w:val="0"/>
        <w:numPr>
          <w:ilvl w:val="1"/>
          <w:numId w:val="40"/>
        </w:numPr>
        <w:shd w:val="clear" w:color="auto" w:fill="FFFFFF"/>
        <w:tabs>
          <w:tab w:val="left" w:pos="709"/>
        </w:tabs>
        <w:suppressAutoHyphens/>
        <w:autoSpaceDE w:val="0"/>
        <w:autoSpaceDN w:val="0"/>
        <w:adjustRightInd w:val="0"/>
        <w:ind w:left="0" w:firstLine="709"/>
        <w:jc w:val="both"/>
        <w:rPr>
          <w:color w:val="000000"/>
          <w:spacing w:val="6"/>
        </w:rPr>
      </w:pPr>
      <w:r w:rsidRPr="006B2AD4">
        <w:rPr>
          <w:color w:val="000000"/>
          <w:spacing w:val="6"/>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14982BCB" w14:textId="77777777" w:rsidR="00B95A57" w:rsidRPr="006B2AD4" w:rsidRDefault="00B95A57" w:rsidP="00B95A57">
      <w:pPr>
        <w:widowControl w:val="0"/>
        <w:numPr>
          <w:ilvl w:val="1"/>
          <w:numId w:val="40"/>
        </w:numPr>
        <w:shd w:val="clear" w:color="auto" w:fill="FFFFFF"/>
        <w:tabs>
          <w:tab w:val="left" w:pos="709"/>
        </w:tabs>
        <w:suppressAutoHyphens/>
        <w:autoSpaceDE w:val="0"/>
        <w:autoSpaceDN w:val="0"/>
        <w:adjustRightInd w:val="0"/>
        <w:ind w:left="0" w:firstLine="709"/>
        <w:jc w:val="both"/>
        <w:rPr>
          <w:color w:val="000000"/>
          <w:spacing w:val="6"/>
        </w:rPr>
      </w:pPr>
      <w:r w:rsidRPr="006B2AD4">
        <w:rPr>
          <w:color w:val="000000"/>
          <w:spacing w:val="6"/>
        </w:rPr>
        <w:t>В случае нарушения Исполнителем сроков оказания услуг, Заказчик вправе потребовать уплаты пени в размере 0,01% от стоимости не оказанных услуг за каждый день просрочки.</w:t>
      </w:r>
    </w:p>
    <w:p w14:paraId="2CD4B4C8" w14:textId="77777777" w:rsidR="00B95A57" w:rsidRPr="006B2AD4" w:rsidRDefault="00B95A57" w:rsidP="00B95A57">
      <w:pPr>
        <w:widowControl w:val="0"/>
        <w:numPr>
          <w:ilvl w:val="1"/>
          <w:numId w:val="40"/>
        </w:numPr>
        <w:shd w:val="clear" w:color="auto" w:fill="FFFFFF"/>
        <w:tabs>
          <w:tab w:val="left" w:pos="709"/>
        </w:tabs>
        <w:suppressAutoHyphens/>
        <w:autoSpaceDE w:val="0"/>
        <w:autoSpaceDN w:val="0"/>
        <w:adjustRightInd w:val="0"/>
        <w:ind w:left="0" w:firstLine="709"/>
        <w:jc w:val="both"/>
        <w:rPr>
          <w:spacing w:val="6"/>
        </w:rPr>
      </w:pPr>
      <w:r>
        <w:t xml:space="preserve">В случае появления </w:t>
      </w:r>
      <w:r w:rsidRPr="006B2AD4">
        <w:t>у Заказчика</w:t>
      </w:r>
      <w:r w:rsidRPr="006B2AD4">
        <w:rPr>
          <w:color w:val="C00000"/>
        </w:rPr>
        <w:t xml:space="preserve"> </w:t>
      </w:r>
      <w:r w:rsidRPr="006B2AD4">
        <w:t xml:space="preserve">имущественных </w:t>
      </w:r>
      <w:r w:rsidRPr="006B2AD4">
        <w:rPr>
          <w:bCs/>
        </w:rPr>
        <w:t xml:space="preserve">потерь </w:t>
      </w:r>
      <w:r w:rsidRPr="006B2AD4">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0" w:history="1">
        <w:r w:rsidRPr="006B2AD4">
          <w:rPr>
            <w:color w:val="0563C1"/>
            <w:u w:val="single"/>
          </w:rPr>
          <w:t>искажения</w:t>
        </w:r>
      </w:hyperlink>
      <w:r w:rsidRPr="006B2AD4">
        <w:t xml:space="preserve"> сведений о фактах хозяйственной жизни </w:t>
      </w:r>
      <w:r w:rsidRPr="006B2AD4">
        <w:lastRenderedPageBreak/>
        <w:t>(совокупности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w:t>
      </w:r>
      <w:r w:rsidRPr="006B2AD4">
        <w:rPr>
          <w:color w:val="C00000"/>
        </w:rPr>
        <w:t xml:space="preserve"> </w:t>
      </w:r>
      <w:r w:rsidRPr="006B2AD4">
        <w:t>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72832AC" w14:textId="77777777" w:rsidR="00B95A57" w:rsidRPr="006B2AD4" w:rsidRDefault="00B95A57" w:rsidP="00B95A57">
      <w:pPr>
        <w:widowControl w:val="0"/>
        <w:numPr>
          <w:ilvl w:val="1"/>
          <w:numId w:val="40"/>
        </w:numPr>
        <w:shd w:val="clear" w:color="auto" w:fill="FFFFFF"/>
        <w:tabs>
          <w:tab w:val="left" w:pos="709"/>
        </w:tabs>
        <w:suppressAutoHyphens/>
        <w:autoSpaceDE w:val="0"/>
        <w:autoSpaceDN w:val="0"/>
        <w:adjustRightInd w:val="0"/>
        <w:ind w:left="0" w:firstLine="709"/>
        <w:jc w:val="both"/>
        <w:rPr>
          <w:spacing w:val="6"/>
        </w:rPr>
      </w:pPr>
      <w:r w:rsidRPr="006B2AD4">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C2CDE67" w14:textId="77777777" w:rsidR="00B95A57" w:rsidRPr="006B2AD4" w:rsidRDefault="00B95A57" w:rsidP="00B95A57">
      <w:pPr>
        <w:widowControl w:val="0"/>
        <w:numPr>
          <w:ilvl w:val="1"/>
          <w:numId w:val="40"/>
        </w:numPr>
        <w:shd w:val="clear" w:color="auto" w:fill="FFFFFF"/>
        <w:tabs>
          <w:tab w:val="left" w:pos="709"/>
        </w:tabs>
        <w:suppressAutoHyphens/>
        <w:autoSpaceDE w:val="0"/>
        <w:autoSpaceDN w:val="0"/>
        <w:adjustRightInd w:val="0"/>
        <w:ind w:left="0" w:firstLine="709"/>
        <w:jc w:val="both"/>
        <w:rPr>
          <w:spacing w:val="6"/>
        </w:rPr>
      </w:pPr>
      <w:r w:rsidRPr="006B2AD4">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3622" w:name="_Ref496644133"/>
    </w:p>
    <w:p w14:paraId="405D013D" w14:textId="77777777" w:rsidR="00B95A57" w:rsidRPr="006B2AD4" w:rsidRDefault="00B95A57" w:rsidP="00B95A57">
      <w:pPr>
        <w:widowControl w:val="0"/>
        <w:numPr>
          <w:ilvl w:val="1"/>
          <w:numId w:val="40"/>
        </w:numPr>
        <w:shd w:val="clear" w:color="auto" w:fill="FFFFFF"/>
        <w:tabs>
          <w:tab w:val="left" w:pos="709"/>
        </w:tabs>
        <w:suppressAutoHyphens/>
        <w:autoSpaceDE w:val="0"/>
        <w:autoSpaceDN w:val="0"/>
        <w:adjustRightInd w:val="0"/>
        <w:ind w:left="0" w:firstLine="709"/>
        <w:jc w:val="both"/>
        <w:rPr>
          <w:spacing w:val="6"/>
        </w:rPr>
      </w:pPr>
      <w:r w:rsidRPr="006B2AD4">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3622"/>
    </w:p>
    <w:p w14:paraId="4B05699C" w14:textId="77777777" w:rsidR="00B95A57" w:rsidRPr="006B2AD4" w:rsidRDefault="00B95A57" w:rsidP="00B95A57">
      <w:pPr>
        <w:widowControl w:val="0"/>
        <w:numPr>
          <w:ilvl w:val="1"/>
          <w:numId w:val="40"/>
        </w:numPr>
        <w:shd w:val="clear" w:color="auto" w:fill="FFFFFF"/>
        <w:tabs>
          <w:tab w:val="left" w:pos="709"/>
        </w:tabs>
        <w:suppressAutoHyphens/>
        <w:autoSpaceDE w:val="0"/>
        <w:autoSpaceDN w:val="0"/>
        <w:adjustRightInd w:val="0"/>
        <w:ind w:left="0" w:firstLine="709"/>
        <w:jc w:val="both"/>
        <w:rPr>
          <w:spacing w:val="6"/>
        </w:rPr>
      </w:pPr>
      <w:r w:rsidRPr="006B2AD4">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9B16774" w14:textId="77777777" w:rsidR="00B95A57" w:rsidRPr="006B2AD4" w:rsidRDefault="00B95A57" w:rsidP="00B95A57">
      <w:pPr>
        <w:widowControl w:val="0"/>
        <w:ind w:firstLine="709"/>
        <w:jc w:val="both"/>
        <w:rPr>
          <w:rFonts w:eastAsia="Calibri"/>
          <w:highlight w:val="yellow"/>
        </w:rPr>
      </w:pPr>
    </w:p>
    <w:p w14:paraId="15DAA88E" w14:textId="77777777" w:rsidR="00B95A57" w:rsidRPr="006B2AD4" w:rsidRDefault="00B95A57" w:rsidP="00B95A57">
      <w:pPr>
        <w:widowControl w:val="0"/>
        <w:numPr>
          <w:ilvl w:val="0"/>
          <w:numId w:val="40"/>
        </w:numPr>
        <w:shd w:val="clear" w:color="auto" w:fill="FFFFFF"/>
        <w:tabs>
          <w:tab w:val="left" w:pos="709"/>
        </w:tabs>
        <w:suppressAutoHyphens/>
        <w:autoSpaceDE w:val="0"/>
        <w:autoSpaceDN w:val="0"/>
        <w:adjustRightInd w:val="0"/>
        <w:spacing w:line="283" w:lineRule="exact"/>
        <w:ind w:left="0" w:firstLine="426"/>
        <w:jc w:val="center"/>
        <w:rPr>
          <w:b/>
          <w:color w:val="000000"/>
          <w:spacing w:val="6"/>
        </w:rPr>
      </w:pPr>
      <w:r w:rsidRPr="006B2AD4">
        <w:rPr>
          <w:b/>
        </w:rPr>
        <w:t>Заверения и гарантии.</w:t>
      </w:r>
    </w:p>
    <w:p w14:paraId="00811A25"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pPr>
      <w:r w:rsidRPr="006B2AD4">
        <w:t>Каждая из Сторон заявляет и заверяет следующее.</w:t>
      </w:r>
    </w:p>
    <w:p w14:paraId="73D4A6A6" w14:textId="77777777" w:rsidR="00B95A57" w:rsidRPr="006B2AD4" w:rsidRDefault="00B95A57" w:rsidP="00B95A57">
      <w:pPr>
        <w:widowControl w:val="0"/>
        <w:numPr>
          <w:ilvl w:val="2"/>
          <w:numId w:val="40"/>
        </w:numPr>
        <w:tabs>
          <w:tab w:val="left" w:pos="534"/>
        </w:tabs>
        <w:autoSpaceDE w:val="0"/>
        <w:autoSpaceDN w:val="0"/>
        <w:adjustRightInd w:val="0"/>
        <w:ind w:left="0" w:firstLine="709"/>
        <w:jc w:val="both"/>
      </w:pPr>
      <w:r w:rsidRPr="006B2AD4">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00A2AC3" w14:textId="77777777" w:rsidR="00B95A57" w:rsidRPr="006B2AD4" w:rsidRDefault="00B95A57" w:rsidP="00B95A57">
      <w:pPr>
        <w:widowControl w:val="0"/>
        <w:numPr>
          <w:ilvl w:val="2"/>
          <w:numId w:val="40"/>
        </w:numPr>
        <w:tabs>
          <w:tab w:val="left" w:pos="518"/>
        </w:tabs>
        <w:autoSpaceDE w:val="0"/>
        <w:autoSpaceDN w:val="0"/>
        <w:adjustRightInd w:val="0"/>
        <w:ind w:left="0" w:firstLine="709"/>
        <w:jc w:val="both"/>
      </w:pPr>
      <w:r w:rsidRPr="006B2AD4">
        <w:t>Сторона имеет право заключить Договор, а также исполнять иные обязательства, предусмотренные Договором.</w:t>
      </w:r>
    </w:p>
    <w:p w14:paraId="611754FA" w14:textId="77777777" w:rsidR="00B95A57" w:rsidRPr="006B2AD4" w:rsidRDefault="00B95A57" w:rsidP="00B95A57">
      <w:pPr>
        <w:widowControl w:val="0"/>
        <w:numPr>
          <w:ilvl w:val="2"/>
          <w:numId w:val="40"/>
        </w:numPr>
        <w:tabs>
          <w:tab w:val="left" w:pos="518"/>
        </w:tabs>
        <w:autoSpaceDE w:val="0"/>
        <w:autoSpaceDN w:val="0"/>
        <w:adjustRightInd w:val="0"/>
        <w:ind w:left="0" w:firstLine="709"/>
        <w:jc w:val="both"/>
      </w:pPr>
      <w:r w:rsidRPr="006B2AD4">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723E85D" w14:textId="77777777" w:rsidR="00B95A57" w:rsidRPr="006B2AD4" w:rsidRDefault="00B95A57" w:rsidP="00B95A57">
      <w:pPr>
        <w:widowControl w:val="0"/>
        <w:numPr>
          <w:ilvl w:val="2"/>
          <w:numId w:val="40"/>
        </w:numPr>
        <w:tabs>
          <w:tab w:val="left" w:pos="534"/>
        </w:tabs>
        <w:autoSpaceDE w:val="0"/>
        <w:autoSpaceDN w:val="0"/>
        <w:adjustRightInd w:val="0"/>
        <w:ind w:left="0" w:firstLine="709"/>
        <w:jc w:val="both"/>
      </w:pPr>
      <w:r w:rsidRPr="006B2AD4">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796270E" w14:textId="77777777" w:rsidR="00B95A57" w:rsidRPr="006B2AD4" w:rsidRDefault="00B95A57" w:rsidP="00B95A57">
      <w:pPr>
        <w:widowControl w:val="0"/>
        <w:numPr>
          <w:ilvl w:val="2"/>
          <w:numId w:val="40"/>
        </w:numPr>
        <w:tabs>
          <w:tab w:val="left" w:pos="518"/>
        </w:tabs>
        <w:autoSpaceDE w:val="0"/>
        <w:autoSpaceDN w:val="0"/>
        <w:adjustRightInd w:val="0"/>
        <w:ind w:left="0" w:firstLine="709"/>
        <w:jc w:val="both"/>
      </w:pPr>
      <w:r w:rsidRPr="006B2AD4">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66513CF" w14:textId="77777777" w:rsidR="00B95A57" w:rsidRPr="006B2AD4" w:rsidRDefault="00B95A57" w:rsidP="00B95A57">
      <w:pPr>
        <w:widowControl w:val="0"/>
        <w:numPr>
          <w:ilvl w:val="2"/>
          <w:numId w:val="40"/>
        </w:numPr>
        <w:tabs>
          <w:tab w:val="left" w:pos="529"/>
        </w:tabs>
        <w:autoSpaceDE w:val="0"/>
        <w:autoSpaceDN w:val="0"/>
        <w:adjustRightInd w:val="0"/>
        <w:ind w:left="0" w:firstLine="709"/>
        <w:jc w:val="both"/>
      </w:pPr>
      <w:r w:rsidRPr="006B2AD4">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EB5D03B" w14:textId="77777777" w:rsidR="00B95A57" w:rsidRPr="006B2AD4" w:rsidRDefault="00B95A57" w:rsidP="00B95A57">
      <w:pPr>
        <w:widowControl w:val="0"/>
        <w:numPr>
          <w:ilvl w:val="2"/>
          <w:numId w:val="40"/>
        </w:numPr>
        <w:tabs>
          <w:tab w:val="left" w:pos="534"/>
        </w:tabs>
        <w:autoSpaceDE w:val="0"/>
        <w:autoSpaceDN w:val="0"/>
        <w:adjustRightInd w:val="0"/>
        <w:ind w:left="0" w:firstLine="709"/>
        <w:jc w:val="both"/>
      </w:pPr>
      <w:r w:rsidRPr="006B2AD4">
        <w:t>Исполнение Договора не противоречит и не приведет к нарушению какого-либо договора, стороной которого является Сторона.</w:t>
      </w:r>
    </w:p>
    <w:p w14:paraId="40022DCB" w14:textId="77777777" w:rsidR="00B95A57" w:rsidRPr="006B2AD4" w:rsidRDefault="00B95A57" w:rsidP="00B95A57">
      <w:pPr>
        <w:widowControl w:val="0"/>
        <w:numPr>
          <w:ilvl w:val="2"/>
          <w:numId w:val="40"/>
        </w:numPr>
        <w:tabs>
          <w:tab w:val="left" w:pos="529"/>
        </w:tabs>
        <w:autoSpaceDE w:val="0"/>
        <w:autoSpaceDN w:val="0"/>
        <w:adjustRightInd w:val="0"/>
        <w:ind w:left="0" w:firstLine="709"/>
        <w:jc w:val="both"/>
      </w:pPr>
      <w:r w:rsidRPr="006B2AD4">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EA38DBA" w14:textId="77777777" w:rsidR="00B95A57" w:rsidRPr="006B2AD4" w:rsidRDefault="00B95A57" w:rsidP="00B95A57">
      <w:pPr>
        <w:widowControl w:val="0"/>
        <w:numPr>
          <w:ilvl w:val="2"/>
          <w:numId w:val="40"/>
        </w:numPr>
        <w:tabs>
          <w:tab w:val="left" w:pos="541"/>
        </w:tabs>
        <w:autoSpaceDE w:val="0"/>
        <w:autoSpaceDN w:val="0"/>
        <w:adjustRightInd w:val="0"/>
        <w:ind w:left="0" w:firstLine="709"/>
        <w:jc w:val="both"/>
      </w:pPr>
      <w:r w:rsidRPr="006B2AD4">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380EF43"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pPr>
      <w:r w:rsidRPr="006B2AD4">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467BD40" w14:textId="77777777" w:rsidR="00B95A57" w:rsidRPr="006B2AD4" w:rsidRDefault="00B95A57" w:rsidP="00B95A57">
      <w:pPr>
        <w:widowControl w:val="0"/>
        <w:tabs>
          <w:tab w:val="left" w:pos="534"/>
        </w:tabs>
        <w:autoSpaceDE w:val="0"/>
        <w:autoSpaceDN w:val="0"/>
        <w:adjustRightInd w:val="0"/>
        <w:ind w:firstLine="709"/>
        <w:jc w:val="both"/>
      </w:pPr>
    </w:p>
    <w:p w14:paraId="6AD406E8" w14:textId="77777777" w:rsidR="00B95A57" w:rsidRPr="006B2AD4" w:rsidRDefault="00B95A57" w:rsidP="00B95A57">
      <w:pPr>
        <w:widowControl w:val="0"/>
        <w:numPr>
          <w:ilvl w:val="0"/>
          <w:numId w:val="40"/>
        </w:numPr>
        <w:tabs>
          <w:tab w:val="left" w:pos="534"/>
        </w:tabs>
        <w:autoSpaceDE w:val="0"/>
        <w:autoSpaceDN w:val="0"/>
        <w:adjustRightInd w:val="0"/>
        <w:ind w:left="0" w:firstLine="426"/>
        <w:jc w:val="center"/>
      </w:pPr>
      <w:r w:rsidRPr="006B2AD4">
        <w:rPr>
          <w:b/>
          <w:color w:val="000000"/>
          <w:spacing w:val="6"/>
        </w:rPr>
        <w:t>Уведомления и обмен документами.</w:t>
      </w:r>
    </w:p>
    <w:p w14:paraId="6319D722" w14:textId="77777777" w:rsidR="00B95A57" w:rsidRPr="006B2AD4" w:rsidRDefault="00B95A57" w:rsidP="00B95A57">
      <w:pPr>
        <w:widowControl w:val="0"/>
        <w:numPr>
          <w:ilvl w:val="1"/>
          <w:numId w:val="40"/>
        </w:numPr>
        <w:tabs>
          <w:tab w:val="left" w:pos="506"/>
        </w:tabs>
        <w:autoSpaceDE w:val="0"/>
        <w:autoSpaceDN w:val="0"/>
        <w:adjustRightInd w:val="0"/>
        <w:ind w:left="0" w:firstLine="709"/>
        <w:jc w:val="both"/>
        <w:rPr>
          <w:rFonts w:eastAsia="Calibri"/>
        </w:rPr>
      </w:pPr>
      <w:bookmarkStart w:id="3623" w:name="_Ref496197080"/>
      <w:r w:rsidRPr="006B2AD4">
        <w:rPr>
          <w:rFonts w:eastAsia="Calibri"/>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3623"/>
    </w:p>
    <w:p w14:paraId="715F2012" w14:textId="77777777" w:rsidR="00B95A57" w:rsidRPr="006B2AD4" w:rsidRDefault="00B95A57" w:rsidP="00B95A57">
      <w:pPr>
        <w:widowControl w:val="0"/>
        <w:autoSpaceDE w:val="0"/>
        <w:autoSpaceDN w:val="0"/>
        <w:adjustRightInd w:val="0"/>
        <w:ind w:firstLine="709"/>
        <w:jc w:val="both"/>
        <w:rPr>
          <w:iCs/>
        </w:rPr>
      </w:pPr>
      <w:r w:rsidRPr="006B2AD4">
        <w:rPr>
          <w:iCs/>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95E41E1" w14:textId="77777777" w:rsidR="00B95A57" w:rsidRPr="006B2AD4" w:rsidRDefault="00B95A57" w:rsidP="00B95A57">
      <w:pPr>
        <w:widowControl w:val="0"/>
        <w:autoSpaceDE w:val="0"/>
        <w:autoSpaceDN w:val="0"/>
        <w:adjustRightInd w:val="0"/>
        <w:ind w:firstLine="709"/>
        <w:jc w:val="both"/>
        <w:rPr>
          <w:iCs/>
        </w:rPr>
      </w:pPr>
      <w:r w:rsidRPr="006B2AD4">
        <w:rPr>
          <w:iCs/>
        </w:rPr>
        <w:t>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01251F1" w14:textId="77777777" w:rsidR="00B95A57" w:rsidRPr="006B2AD4" w:rsidRDefault="00B95A57" w:rsidP="00B95A57">
      <w:pPr>
        <w:widowControl w:val="0"/>
        <w:numPr>
          <w:ilvl w:val="1"/>
          <w:numId w:val="40"/>
        </w:numPr>
        <w:tabs>
          <w:tab w:val="left" w:pos="483"/>
        </w:tabs>
        <w:autoSpaceDE w:val="0"/>
        <w:autoSpaceDN w:val="0"/>
        <w:adjustRightInd w:val="0"/>
        <w:ind w:left="0" w:firstLine="709"/>
        <w:jc w:val="both"/>
        <w:rPr>
          <w:rFonts w:eastAsia="Calibri"/>
        </w:rPr>
      </w:pPr>
      <w:r w:rsidRPr="006B2AD4">
        <w:rPr>
          <w:rFonts w:eastAsia="Calibri"/>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DE7865" w14:textId="77777777" w:rsidR="00B95A57" w:rsidRPr="006B2AD4" w:rsidRDefault="00B95A57" w:rsidP="00B95A57">
      <w:pPr>
        <w:widowControl w:val="0"/>
        <w:numPr>
          <w:ilvl w:val="1"/>
          <w:numId w:val="40"/>
        </w:numPr>
        <w:tabs>
          <w:tab w:val="left" w:pos="495"/>
        </w:tabs>
        <w:autoSpaceDE w:val="0"/>
        <w:autoSpaceDN w:val="0"/>
        <w:adjustRightInd w:val="0"/>
        <w:ind w:left="0" w:firstLine="709"/>
        <w:jc w:val="both"/>
        <w:rPr>
          <w:rFonts w:eastAsia="Calibri"/>
        </w:rPr>
      </w:pPr>
      <w:bookmarkStart w:id="3624" w:name="_Ref496197109"/>
      <w:r w:rsidRPr="006B2AD4">
        <w:rPr>
          <w:rFonts w:eastAsia="Calibri"/>
        </w:rPr>
        <w:lastRenderedPageBreak/>
        <w:t>Все уведомления должны направляться по указанным в настоящем Договоре адресам.</w:t>
      </w:r>
      <w:bookmarkEnd w:id="3624"/>
    </w:p>
    <w:p w14:paraId="26BD9F79"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rPr>
          <w:rFonts w:eastAsia="Calibri"/>
        </w:rPr>
      </w:pPr>
      <w:r w:rsidRPr="006B2AD4">
        <w:rPr>
          <w:rFonts w:eastAsia="Calibri"/>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39BA432"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rPr>
          <w:rFonts w:eastAsia="Calibri"/>
        </w:rPr>
      </w:pPr>
      <w:r w:rsidRPr="006B2AD4">
        <w:rPr>
          <w:rFonts w:eastAsia="Calibri"/>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14F6F7B2"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rPr>
          <w:rFonts w:eastAsia="Calibri"/>
        </w:rPr>
      </w:pPr>
      <w:r w:rsidRPr="006B2AD4">
        <w:rPr>
          <w:rFonts w:eastAsia="Calibri"/>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1891FDC" w14:textId="77777777" w:rsidR="00B95A57" w:rsidRPr="006B2AD4" w:rsidRDefault="00B95A57" w:rsidP="00B95A57">
      <w:pPr>
        <w:widowControl w:val="0"/>
        <w:numPr>
          <w:ilvl w:val="1"/>
          <w:numId w:val="40"/>
        </w:numPr>
        <w:tabs>
          <w:tab w:val="left" w:pos="506"/>
        </w:tabs>
        <w:autoSpaceDE w:val="0"/>
        <w:autoSpaceDN w:val="0"/>
        <w:adjustRightInd w:val="0"/>
        <w:ind w:left="0" w:firstLine="709"/>
        <w:jc w:val="both"/>
        <w:rPr>
          <w:rFonts w:eastAsia="Calibri"/>
        </w:rPr>
      </w:pPr>
      <w:r w:rsidRPr="006B2AD4">
        <w:rPr>
          <w:rFonts w:eastAsia="Calibri"/>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4981D9A" w14:textId="77777777" w:rsidR="00B95A57" w:rsidRPr="006B2AD4" w:rsidRDefault="00B95A57" w:rsidP="00B95A57">
      <w:pPr>
        <w:widowControl w:val="0"/>
        <w:numPr>
          <w:ilvl w:val="1"/>
          <w:numId w:val="40"/>
        </w:numPr>
        <w:tabs>
          <w:tab w:val="left" w:pos="529"/>
        </w:tabs>
        <w:autoSpaceDE w:val="0"/>
        <w:autoSpaceDN w:val="0"/>
        <w:adjustRightInd w:val="0"/>
        <w:ind w:left="0" w:firstLine="709"/>
        <w:jc w:val="both"/>
        <w:rPr>
          <w:rFonts w:eastAsia="Calibri"/>
        </w:rPr>
      </w:pPr>
      <w:r w:rsidRPr="006B2AD4">
        <w:rPr>
          <w:rFonts w:eastAsia="Calibri"/>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AB47F40"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rPr>
          <w:rFonts w:eastAsia="Calibri"/>
        </w:rPr>
      </w:pPr>
      <w:bookmarkStart w:id="3625" w:name="_Ref513220365"/>
      <w:r w:rsidRPr="006B2AD4">
        <w:rPr>
          <w:rFonts w:eastAsia="Calibri"/>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625"/>
    </w:p>
    <w:p w14:paraId="3982A014"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rPr>
          <w:rFonts w:eastAsia="Calibri"/>
        </w:rPr>
      </w:pPr>
      <w:bookmarkStart w:id="3626" w:name="_Ref497229329"/>
      <w:r w:rsidRPr="006B2AD4">
        <w:rPr>
          <w:rFonts w:eastAsia="Calibri"/>
        </w:rPr>
        <w:t>Исполнитель в течение всего срока действия Договора направляет Заказчику</w:t>
      </w:r>
      <w:r w:rsidRPr="006B2AD4">
        <w:rPr>
          <w:rFonts w:eastAsia="Calibri"/>
          <w:color w:val="C00000"/>
        </w:rPr>
        <w:t xml:space="preserve"> </w:t>
      </w:r>
      <w:r w:rsidRPr="006B2AD4">
        <w:rPr>
          <w:rFonts w:eastAsia="Calibri"/>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626"/>
    </w:p>
    <w:p w14:paraId="6343F355" w14:textId="77777777" w:rsidR="00B95A57" w:rsidRPr="006B2AD4" w:rsidRDefault="00B95A57" w:rsidP="00B95A57">
      <w:pPr>
        <w:widowControl w:val="0"/>
        <w:numPr>
          <w:ilvl w:val="0"/>
          <w:numId w:val="41"/>
        </w:numPr>
        <w:autoSpaceDE w:val="0"/>
        <w:autoSpaceDN w:val="0"/>
        <w:adjustRightInd w:val="0"/>
        <w:ind w:left="0" w:firstLine="709"/>
        <w:jc w:val="both"/>
      </w:pPr>
      <w:r w:rsidRPr="006B2AD4">
        <w:t>изменение адреса государственной регистрации и (или) почтового адреса;</w:t>
      </w:r>
    </w:p>
    <w:p w14:paraId="40DAFC70" w14:textId="77777777" w:rsidR="00B95A57" w:rsidRPr="006B2AD4" w:rsidRDefault="00B95A57" w:rsidP="00B95A57">
      <w:pPr>
        <w:widowControl w:val="0"/>
        <w:numPr>
          <w:ilvl w:val="0"/>
          <w:numId w:val="41"/>
        </w:numPr>
        <w:autoSpaceDE w:val="0"/>
        <w:autoSpaceDN w:val="0"/>
        <w:adjustRightInd w:val="0"/>
        <w:ind w:left="0" w:firstLine="709"/>
        <w:jc w:val="both"/>
      </w:pPr>
      <w:r w:rsidRPr="006B2AD4">
        <w:t>изменение банковских реквизитов;</w:t>
      </w:r>
    </w:p>
    <w:p w14:paraId="2C13387E" w14:textId="77777777" w:rsidR="00B95A57" w:rsidRPr="006B2AD4" w:rsidRDefault="00B95A57" w:rsidP="00B95A57">
      <w:pPr>
        <w:widowControl w:val="0"/>
        <w:numPr>
          <w:ilvl w:val="0"/>
          <w:numId w:val="41"/>
        </w:numPr>
        <w:autoSpaceDE w:val="0"/>
        <w:autoSpaceDN w:val="0"/>
        <w:adjustRightInd w:val="0"/>
        <w:ind w:left="0" w:firstLine="709"/>
        <w:jc w:val="both"/>
      </w:pPr>
      <w:r w:rsidRPr="006B2AD4">
        <w:t>изменение учредительных документов;</w:t>
      </w:r>
    </w:p>
    <w:p w14:paraId="786B1183" w14:textId="77777777" w:rsidR="00B95A57" w:rsidRPr="006B2AD4" w:rsidRDefault="00B95A57" w:rsidP="00B95A57">
      <w:pPr>
        <w:widowControl w:val="0"/>
        <w:numPr>
          <w:ilvl w:val="0"/>
          <w:numId w:val="41"/>
        </w:numPr>
        <w:autoSpaceDE w:val="0"/>
        <w:autoSpaceDN w:val="0"/>
        <w:adjustRightInd w:val="0"/>
        <w:ind w:left="0" w:firstLine="709"/>
        <w:jc w:val="both"/>
      </w:pPr>
      <w:r w:rsidRPr="006B2AD4">
        <w:t>изменение ИНН и (или) КПП;</w:t>
      </w:r>
    </w:p>
    <w:p w14:paraId="3E8BC354" w14:textId="77777777" w:rsidR="00B95A57" w:rsidRPr="006B2AD4" w:rsidRDefault="00B95A57" w:rsidP="00B95A57">
      <w:pPr>
        <w:widowControl w:val="0"/>
        <w:numPr>
          <w:ilvl w:val="0"/>
          <w:numId w:val="41"/>
        </w:numPr>
        <w:autoSpaceDE w:val="0"/>
        <w:autoSpaceDN w:val="0"/>
        <w:adjustRightInd w:val="0"/>
        <w:ind w:left="0" w:firstLine="709"/>
        <w:jc w:val="both"/>
      </w:pPr>
      <w:r w:rsidRPr="006B2AD4">
        <w:t>принятие решения о смене наименования;</w:t>
      </w:r>
    </w:p>
    <w:p w14:paraId="12D1475C" w14:textId="77777777" w:rsidR="00B95A57" w:rsidRPr="006B2AD4" w:rsidRDefault="00B95A57" w:rsidP="00B95A57">
      <w:pPr>
        <w:widowControl w:val="0"/>
        <w:numPr>
          <w:ilvl w:val="0"/>
          <w:numId w:val="41"/>
        </w:numPr>
        <w:autoSpaceDE w:val="0"/>
        <w:autoSpaceDN w:val="0"/>
        <w:adjustRightInd w:val="0"/>
        <w:ind w:left="0" w:firstLine="709"/>
        <w:jc w:val="both"/>
      </w:pPr>
      <w:r w:rsidRPr="006B2AD4">
        <w:t>принятие решения о реорганизации;</w:t>
      </w:r>
    </w:p>
    <w:p w14:paraId="01AB3FBC" w14:textId="77777777" w:rsidR="00B95A57" w:rsidRPr="006B2AD4" w:rsidRDefault="00B95A57" w:rsidP="00B95A57">
      <w:pPr>
        <w:widowControl w:val="0"/>
        <w:numPr>
          <w:ilvl w:val="0"/>
          <w:numId w:val="41"/>
        </w:numPr>
        <w:autoSpaceDE w:val="0"/>
        <w:autoSpaceDN w:val="0"/>
        <w:adjustRightInd w:val="0"/>
        <w:ind w:left="0" w:firstLine="709"/>
        <w:jc w:val="both"/>
      </w:pPr>
      <w:r w:rsidRPr="006B2AD4">
        <w:t>введение процедуры банкротства;</w:t>
      </w:r>
    </w:p>
    <w:p w14:paraId="21B8C253" w14:textId="77777777" w:rsidR="00B95A57" w:rsidRPr="006B2AD4" w:rsidRDefault="00B95A57" w:rsidP="00B95A57">
      <w:pPr>
        <w:widowControl w:val="0"/>
        <w:numPr>
          <w:ilvl w:val="0"/>
          <w:numId w:val="41"/>
        </w:numPr>
        <w:autoSpaceDE w:val="0"/>
        <w:autoSpaceDN w:val="0"/>
        <w:adjustRightInd w:val="0"/>
        <w:ind w:left="0" w:firstLine="709"/>
        <w:jc w:val="both"/>
      </w:pPr>
      <w:r w:rsidRPr="006B2AD4">
        <w:t>принятие решения о добровольной ликвидации;</w:t>
      </w:r>
    </w:p>
    <w:p w14:paraId="4803B861" w14:textId="77777777" w:rsidR="00B95A57" w:rsidRPr="006B2AD4" w:rsidRDefault="00B95A57" w:rsidP="00B95A57">
      <w:pPr>
        <w:widowControl w:val="0"/>
        <w:numPr>
          <w:ilvl w:val="0"/>
          <w:numId w:val="41"/>
        </w:numPr>
        <w:autoSpaceDE w:val="0"/>
        <w:autoSpaceDN w:val="0"/>
        <w:adjustRightInd w:val="0"/>
        <w:ind w:left="0" w:firstLine="709"/>
        <w:jc w:val="both"/>
      </w:pPr>
      <w:r w:rsidRPr="006B2AD4">
        <w:t>принятие решения об уменьшении уставного капитала.</w:t>
      </w:r>
    </w:p>
    <w:p w14:paraId="51C543FE" w14:textId="77777777" w:rsidR="00B95A57" w:rsidRPr="006B2AD4" w:rsidRDefault="00B95A57" w:rsidP="00B95A57">
      <w:pPr>
        <w:widowControl w:val="0"/>
        <w:tabs>
          <w:tab w:val="left" w:pos="529"/>
        </w:tabs>
        <w:ind w:firstLine="709"/>
        <w:jc w:val="both"/>
        <w:rPr>
          <w:rFonts w:eastAsia="Calibri"/>
        </w:rPr>
      </w:pPr>
      <w:r w:rsidRPr="006B2AD4">
        <w:rPr>
          <w:rFonts w:eastAsia="Calibri"/>
        </w:rPr>
        <w:t xml:space="preserve">8.11. </w:t>
      </w:r>
      <w:r w:rsidRPr="006B2AD4">
        <w:rPr>
          <w:rFonts w:eastAsia="Calibri"/>
        </w:rPr>
        <w:tab/>
        <w:t>За каждый случай нарушения срока направления или ненаправления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14:paraId="17CE508D" w14:textId="77777777" w:rsidR="00B95A57" w:rsidRPr="006B2AD4" w:rsidRDefault="00B95A57" w:rsidP="00B95A57">
      <w:pPr>
        <w:widowControl w:val="0"/>
        <w:tabs>
          <w:tab w:val="left" w:pos="518"/>
        </w:tabs>
        <w:ind w:firstLine="709"/>
        <w:jc w:val="both"/>
        <w:rPr>
          <w:rFonts w:eastAsia="Calibri"/>
        </w:rPr>
      </w:pPr>
      <w:r w:rsidRPr="006B2AD4">
        <w:rPr>
          <w:rFonts w:eastAsia="Calibri"/>
        </w:rPr>
        <w:t xml:space="preserve">8.12. </w:t>
      </w:r>
      <w:r w:rsidRPr="006B2AD4">
        <w:rPr>
          <w:rFonts w:eastAsia="Calibri"/>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60F4EC90" w14:textId="77777777" w:rsidR="00B95A57" w:rsidRPr="006B2AD4" w:rsidRDefault="00B95A57" w:rsidP="00B95A57">
      <w:pPr>
        <w:widowControl w:val="0"/>
        <w:autoSpaceDE w:val="0"/>
        <w:autoSpaceDN w:val="0"/>
        <w:adjustRightInd w:val="0"/>
      </w:pPr>
    </w:p>
    <w:p w14:paraId="2F244B1F" w14:textId="77777777" w:rsidR="00B95A57" w:rsidRPr="006B2AD4" w:rsidRDefault="00B95A57" w:rsidP="00B95A57">
      <w:pPr>
        <w:widowControl w:val="0"/>
        <w:numPr>
          <w:ilvl w:val="0"/>
          <w:numId w:val="40"/>
        </w:numPr>
        <w:autoSpaceDE w:val="0"/>
        <w:autoSpaceDN w:val="0"/>
        <w:adjustRightInd w:val="0"/>
        <w:ind w:left="0"/>
        <w:contextualSpacing/>
        <w:jc w:val="center"/>
        <w:rPr>
          <w:rFonts w:eastAsia="Calibri"/>
          <w:b/>
        </w:rPr>
      </w:pPr>
      <w:r w:rsidRPr="006B2AD4">
        <w:rPr>
          <w:rFonts w:eastAsia="Calibri"/>
          <w:b/>
        </w:rPr>
        <w:t>Конфиденциальная информация.</w:t>
      </w:r>
    </w:p>
    <w:p w14:paraId="1E62B2F0" w14:textId="77777777" w:rsidR="00B95A57" w:rsidRPr="006B2AD4" w:rsidRDefault="00B95A57" w:rsidP="00B95A57">
      <w:pPr>
        <w:widowControl w:val="0"/>
        <w:numPr>
          <w:ilvl w:val="1"/>
          <w:numId w:val="40"/>
        </w:numPr>
        <w:tabs>
          <w:tab w:val="left" w:pos="541"/>
        </w:tabs>
        <w:autoSpaceDE w:val="0"/>
        <w:autoSpaceDN w:val="0"/>
        <w:adjustRightInd w:val="0"/>
        <w:ind w:left="0" w:firstLine="709"/>
        <w:jc w:val="both"/>
        <w:rPr>
          <w:rFonts w:eastAsia="Calibri"/>
        </w:rPr>
      </w:pPr>
      <w:bookmarkStart w:id="3627" w:name="_Ref493722501"/>
      <w:r w:rsidRPr="006B2AD4">
        <w:rPr>
          <w:rFonts w:eastAsia="Calibri"/>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6B2AD4">
        <w:rPr>
          <w:rFonts w:eastAsia="Calibri"/>
          <w:color w:val="C00000"/>
        </w:rPr>
        <w:t xml:space="preserve"> </w:t>
      </w:r>
      <w:r w:rsidRPr="006B2AD4">
        <w:rPr>
          <w:rFonts w:eastAsia="Calibri"/>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B777063" w14:textId="77777777" w:rsidR="00B95A57" w:rsidRPr="006B2AD4" w:rsidRDefault="00B95A57" w:rsidP="00B95A57">
      <w:pPr>
        <w:widowControl w:val="0"/>
        <w:numPr>
          <w:ilvl w:val="1"/>
          <w:numId w:val="40"/>
        </w:numPr>
        <w:tabs>
          <w:tab w:val="left" w:pos="529"/>
        </w:tabs>
        <w:autoSpaceDE w:val="0"/>
        <w:autoSpaceDN w:val="0"/>
        <w:adjustRightInd w:val="0"/>
        <w:ind w:left="0" w:firstLine="709"/>
        <w:jc w:val="both"/>
        <w:rPr>
          <w:rFonts w:eastAsia="Calibri"/>
          <w:bCs/>
        </w:rPr>
      </w:pPr>
      <w:r w:rsidRPr="006B2AD4">
        <w:rPr>
          <w:rFonts w:eastAsia="Calibri"/>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B2AD4">
        <w:rPr>
          <w:rFonts w:eastAsia="Calibri"/>
          <w:bCs/>
        </w:rPr>
        <w:t xml:space="preserve">: </w:t>
      </w:r>
    </w:p>
    <w:p w14:paraId="401F5F94" w14:textId="77777777" w:rsidR="00B95A57" w:rsidRPr="006B2AD4" w:rsidRDefault="00B95A57" w:rsidP="00B95A57">
      <w:pPr>
        <w:widowControl w:val="0"/>
        <w:numPr>
          <w:ilvl w:val="4"/>
          <w:numId w:val="0"/>
        </w:numPr>
        <w:ind w:firstLine="709"/>
        <w:jc w:val="both"/>
      </w:pPr>
      <w:r w:rsidRPr="006B2AD4">
        <w:t>являются или стали общедоступными по причинам, не связанным с действиями Стороны;</w:t>
      </w:r>
    </w:p>
    <w:p w14:paraId="0EA293E6" w14:textId="77777777" w:rsidR="00B95A57" w:rsidRPr="006B2AD4" w:rsidRDefault="00B95A57" w:rsidP="00B95A57">
      <w:pPr>
        <w:widowControl w:val="0"/>
        <w:numPr>
          <w:ilvl w:val="4"/>
          <w:numId w:val="0"/>
        </w:numPr>
        <w:ind w:firstLine="709"/>
        <w:jc w:val="both"/>
      </w:pPr>
      <w:r w:rsidRPr="006B2AD4">
        <w:t>являются общедоступными и (или) были раскрыты Сторонами публично на дату заключения Договора;</w:t>
      </w:r>
    </w:p>
    <w:p w14:paraId="0E109DF3" w14:textId="77777777" w:rsidR="00B95A57" w:rsidRPr="006B2AD4" w:rsidRDefault="00B95A57" w:rsidP="00B95A57">
      <w:pPr>
        <w:widowControl w:val="0"/>
        <w:numPr>
          <w:ilvl w:val="4"/>
          <w:numId w:val="0"/>
        </w:numPr>
        <w:ind w:firstLine="709"/>
        <w:jc w:val="both"/>
      </w:pPr>
      <w:r w:rsidRPr="006B2AD4">
        <w:t>стали общедоступными после заключения Договора иначе, чем в результате нарушения настоящего Договора получающей Стороной;</w:t>
      </w:r>
    </w:p>
    <w:p w14:paraId="2E881A04" w14:textId="77777777" w:rsidR="00B95A57" w:rsidRPr="006B2AD4" w:rsidRDefault="00B95A57" w:rsidP="00B95A57">
      <w:pPr>
        <w:widowControl w:val="0"/>
        <w:numPr>
          <w:ilvl w:val="4"/>
          <w:numId w:val="0"/>
        </w:numPr>
        <w:ind w:firstLine="709"/>
        <w:jc w:val="both"/>
      </w:pPr>
      <w:r w:rsidRPr="006B2AD4">
        <w:t>получены Стороной независимо и на законных основаниях иначе, чем в результате нарушения Договора;</w:t>
      </w:r>
    </w:p>
    <w:p w14:paraId="365AE1C5" w14:textId="77777777" w:rsidR="00B95A57" w:rsidRPr="006B2AD4" w:rsidRDefault="00B95A57" w:rsidP="00B95A57">
      <w:pPr>
        <w:widowControl w:val="0"/>
        <w:numPr>
          <w:ilvl w:val="4"/>
          <w:numId w:val="0"/>
        </w:numPr>
        <w:ind w:firstLine="709"/>
        <w:jc w:val="both"/>
      </w:pPr>
      <w:r w:rsidRPr="006B2AD4">
        <w:t>разрешены к раскрытию по письменному согласию другой Стороны на снятие режима конфиденциальности;</w:t>
      </w:r>
    </w:p>
    <w:p w14:paraId="579425FF" w14:textId="77777777" w:rsidR="00B95A57" w:rsidRPr="006B2AD4" w:rsidRDefault="00B95A57" w:rsidP="00B95A57">
      <w:pPr>
        <w:widowControl w:val="0"/>
        <w:numPr>
          <w:ilvl w:val="4"/>
          <w:numId w:val="0"/>
        </w:numPr>
        <w:ind w:firstLine="709"/>
        <w:jc w:val="both"/>
      </w:pPr>
      <w:r w:rsidRPr="006B2AD4">
        <w:t xml:space="preserve"> не могут являться конфиденциальными в силу прямого указания действующего законодательства.</w:t>
      </w:r>
    </w:p>
    <w:p w14:paraId="698282E6"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rPr>
          <w:rFonts w:eastAsia="Calibri"/>
        </w:rPr>
      </w:pPr>
      <w:r w:rsidRPr="006B2AD4">
        <w:rPr>
          <w:rFonts w:eastAsia="Calibri"/>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EE49489" w14:textId="77777777" w:rsidR="00B95A57" w:rsidRPr="006B2AD4" w:rsidRDefault="00B95A57" w:rsidP="00B95A57">
      <w:pPr>
        <w:widowControl w:val="0"/>
        <w:numPr>
          <w:ilvl w:val="1"/>
          <w:numId w:val="40"/>
        </w:numPr>
        <w:tabs>
          <w:tab w:val="left" w:pos="529"/>
        </w:tabs>
        <w:autoSpaceDE w:val="0"/>
        <w:autoSpaceDN w:val="0"/>
        <w:adjustRightInd w:val="0"/>
        <w:ind w:left="0" w:firstLine="709"/>
        <w:jc w:val="both"/>
        <w:rPr>
          <w:rFonts w:eastAsia="Calibri"/>
        </w:rPr>
      </w:pPr>
      <w:r w:rsidRPr="006B2AD4">
        <w:rPr>
          <w:rFonts w:eastAsia="Calibri"/>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2232396"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rPr>
          <w:rFonts w:eastAsia="Calibri"/>
        </w:rPr>
      </w:pPr>
      <w:r w:rsidRPr="006B2AD4">
        <w:rPr>
          <w:rFonts w:eastAsia="Calibri"/>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w:t>
      </w:r>
      <w:r w:rsidRPr="006B2AD4">
        <w:rPr>
          <w:rFonts w:eastAsia="Calibri"/>
        </w:rPr>
        <w:lastRenderedPageBreak/>
        <w:t>пресс-релизов, официальных сообщений и публикаций, прямо или косвенно касающихся Договора, Исполнитель обязуется направлять Заказчику</w:t>
      </w:r>
      <w:r w:rsidRPr="006B2AD4">
        <w:rPr>
          <w:rFonts w:eastAsia="Calibri"/>
          <w:color w:val="C00000"/>
        </w:rPr>
        <w:t xml:space="preserve"> </w:t>
      </w:r>
      <w:r w:rsidRPr="006B2AD4">
        <w:rPr>
          <w:rFonts w:eastAsia="Calibri"/>
        </w:rPr>
        <w:t xml:space="preserve">проекты таких документов для ознакомления. </w:t>
      </w:r>
    </w:p>
    <w:p w14:paraId="091906D7"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rPr>
          <w:rFonts w:eastAsia="Calibri"/>
        </w:rPr>
      </w:pPr>
      <w:r w:rsidRPr="006B2AD4">
        <w:rPr>
          <w:rFonts w:eastAsia="Calibri"/>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3627"/>
    <w:p w14:paraId="20281550" w14:textId="77777777" w:rsidR="00B95A57" w:rsidRPr="006B2AD4" w:rsidRDefault="00B95A57" w:rsidP="00B95A57">
      <w:pPr>
        <w:widowControl w:val="0"/>
        <w:tabs>
          <w:tab w:val="left" w:pos="518"/>
        </w:tabs>
        <w:ind w:firstLine="709"/>
        <w:jc w:val="both"/>
        <w:rPr>
          <w:rFonts w:eastAsia="Calibri"/>
        </w:rPr>
      </w:pPr>
      <w:r w:rsidRPr="006B2AD4">
        <w:rPr>
          <w:rFonts w:eastAsia="Calibri"/>
        </w:rPr>
        <w:t xml:space="preserve">9.7. </w:t>
      </w:r>
      <w:r w:rsidRPr="006B2AD4">
        <w:rPr>
          <w:rFonts w:eastAsia="Calibri"/>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CC6622C" w14:textId="77777777" w:rsidR="00B95A57" w:rsidRPr="006B2AD4" w:rsidRDefault="00B95A57" w:rsidP="00B95A57">
      <w:pPr>
        <w:widowControl w:val="0"/>
        <w:tabs>
          <w:tab w:val="left" w:pos="534"/>
        </w:tabs>
        <w:autoSpaceDE w:val="0"/>
        <w:autoSpaceDN w:val="0"/>
        <w:adjustRightInd w:val="0"/>
        <w:ind w:firstLine="709"/>
        <w:jc w:val="both"/>
      </w:pPr>
    </w:p>
    <w:p w14:paraId="21B11019" w14:textId="77777777" w:rsidR="00B95A57" w:rsidRPr="006B2AD4" w:rsidRDefault="00B95A57" w:rsidP="00B95A57">
      <w:pPr>
        <w:widowControl w:val="0"/>
        <w:numPr>
          <w:ilvl w:val="0"/>
          <w:numId w:val="40"/>
        </w:numPr>
        <w:shd w:val="clear" w:color="auto" w:fill="FFFFFF"/>
        <w:tabs>
          <w:tab w:val="left" w:pos="993"/>
        </w:tabs>
        <w:suppressAutoHyphens/>
        <w:autoSpaceDE w:val="0"/>
        <w:autoSpaceDN w:val="0"/>
        <w:adjustRightInd w:val="0"/>
        <w:spacing w:line="283" w:lineRule="exact"/>
        <w:ind w:left="0" w:firstLine="567"/>
        <w:jc w:val="center"/>
        <w:rPr>
          <w:b/>
          <w:color w:val="000000"/>
          <w:spacing w:val="6"/>
        </w:rPr>
      </w:pPr>
      <w:r w:rsidRPr="006B2AD4">
        <w:rPr>
          <w:b/>
          <w:color w:val="000000"/>
          <w:spacing w:val="6"/>
        </w:rPr>
        <w:t xml:space="preserve"> Обстоятельства непреодолимой силы.</w:t>
      </w:r>
    </w:p>
    <w:p w14:paraId="20C347F4" w14:textId="77777777" w:rsidR="00B95A57" w:rsidRPr="006B2AD4" w:rsidRDefault="00B95A57" w:rsidP="00B95A57">
      <w:pPr>
        <w:widowControl w:val="0"/>
        <w:numPr>
          <w:ilvl w:val="1"/>
          <w:numId w:val="40"/>
        </w:numPr>
        <w:tabs>
          <w:tab w:val="left" w:pos="529"/>
        </w:tabs>
        <w:autoSpaceDE w:val="0"/>
        <w:autoSpaceDN w:val="0"/>
        <w:adjustRightInd w:val="0"/>
        <w:ind w:left="0" w:firstLine="709"/>
        <w:jc w:val="both"/>
        <w:rPr>
          <w:rFonts w:eastAsia="Calibri"/>
        </w:rPr>
      </w:pPr>
      <w:r w:rsidRPr="006B2AD4">
        <w:rPr>
          <w:rFonts w:eastAsia="Calibri"/>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EAC304E" w14:textId="77777777" w:rsidR="00B95A57" w:rsidRPr="006B2AD4" w:rsidRDefault="00B95A57" w:rsidP="00B95A57">
      <w:pPr>
        <w:widowControl w:val="0"/>
        <w:numPr>
          <w:ilvl w:val="1"/>
          <w:numId w:val="40"/>
        </w:numPr>
        <w:tabs>
          <w:tab w:val="left" w:pos="518"/>
        </w:tabs>
        <w:autoSpaceDE w:val="0"/>
        <w:autoSpaceDN w:val="0"/>
        <w:adjustRightInd w:val="0"/>
        <w:ind w:left="0" w:firstLine="709"/>
        <w:jc w:val="both"/>
        <w:rPr>
          <w:rFonts w:eastAsia="Calibri"/>
        </w:rPr>
      </w:pPr>
      <w:bookmarkStart w:id="3628" w:name="_Ref493723566"/>
      <w:r w:rsidRPr="006B2AD4">
        <w:rPr>
          <w:rFonts w:eastAsia="Calibri"/>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628"/>
    </w:p>
    <w:p w14:paraId="2EC62A48" w14:textId="77777777" w:rsidR="00B95A57" w:rsidRPr="006B2AD4" w:rsidRDefault="00B95A57" w:rsidP="00B95A57">
      <w:pPr>
        <w:widowControl w:val="0"/>
        <w:numPr>
          <w:ilvl w:val="1"/>
          <w:numId w:val="40"/>
        </w:numPr>
        <w:tabs>
          <w:tab w:val="left" w:pos="518"/>
        </w:tabs>
        <w:autoSpaceDE w:val="0"/>
        <w:autoSpaceDN w:val="0"/>
        <w:adjustRightInd w:val="0"/>
        <w:ind w:left="0" w:firstLine="709"/>
        <w:jc w:val="both"/>
        <w:rPr>
          <w:rFonts w:eastAsia="Calibri"/>
        </w:rPr>
      </w:pPr>
      <w:bookmarkStart w:id="3629" w:name="_Ref493723585"/>
      <w:r w:rsidRPr="006B2AD4">
        <w:rPr>
          <w:rFonts w:eastAsia="Calibri"/>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629"/>
      <w:r w:rsidRPr="006B2AD4">
        <w:rPr>
          <w:rFonts w:eastAsia="Calibri"/>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350CF12"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rPr>
          <w:rFonts w:eastAsia="Calibri"/>
        </w:rPr>
      </w:pPr>
      <w:r w:rsidRPr="006B2AD4">
        <w:rPr>
          <w:rFonts w:eastAsia="Calibri"/>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E24A0E2" w14:textId="77777777" w:rsidR="00B95A57" w:rsidRPr="006B2AD4" w:rsidRDefault="00B95A57" w:rsidP="00B95A57">
      <w:pPr>
        <w:widowControl w:val="0"/>
        <w:numPr>
          <w:ilvl w:val="1"/>
          <w:numId w:val="40"/>
        </w:numPr>
        <w:tabs>
          <w:tab w:val="left" w:pos="529"/>
        </w:tabs>
        <w:autoSpaceDE w:val="0"/>
        <w:autoSpaceDN w:val="0"/>
        <w:adjustRightInd w:val="0"/>
        <w:ind w:left="0" w:firstLine="709"/>
        <w:jc w:val="both"/>
        <w:rPr>
          <w:rFonts w:eastAsia="Calibri"/>
        </w:rPr>
      </w:pPr>
      <w:r w:rsidRPr="006B2AD4">
        <w:rPr>
          <w:rFonts w:eastAsia="Calibri"/>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E3CD28C" w14:textId="77777777" w:rsidR="00B95A57" w:rsidRPr="006B2AD4" w:rsidRDefault="00B95A57" w:rsidP="00B95A57">
      <w:pPr>
        <w:widowControl w:val="0"/>
        <w:numPr>
          <w:ilvl w:val="1"/>
          <w:numId w:val="40"/>
        </w:numPr>
        <w:tabs>
          <w:tab w:val="left" w:pos="534"/>
        </w:tabs>
        <w:autoSpaceDE w:val="0"/>
        <w:autoSpaceDN w:val="0"/>
        <w:adjustRightInd w:val="0"/>
        <w:ind w:left="0" w:firstLine="709"/>
        <w:jc w:val="both"/>
        <w:rPr>
          <w:rFonts w:eastAsia="Calibri"/>
        </w:rPr>
      </w:pPr>
      <w:r w:rsidRPr="006B2AD4">
        <w:rPr>
          <w:rFonts w:eastAsia="Calibri"/>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 извещением или несвоевременным извещением.</w:t>
      </w:r>
    </w:p>
    <w:p w14:paraId="2E662A8A" w14:textId="77777777" w:rsidR="00B95A57" w:rsidRPr="006B2AD4" w:rsidRDefault="00B95A57" w:rsidP="00B95A57">
      <w:pPr>
        <w:widowControl w:val="0"/>
        <w:numPr>
          <w:ilvl w:val="1"/>
          <w:numId w:val="40"/>
        </w:numPr>
        <w:autoSpaceDE w:val="0"/>
        <w:autoSpaceDN w:val="0"/>
        <w:adjustRightInd w:val="0"/>
        <w:ind w:left="0" w:firstLine="709"/>
        <w:jc w:val="both"/>
        <w:rPr>
          <w:rFonts w:eastAsia="Calibri"/>
        </w:rPr>
      </w:pPr>
      <w:r w:rsidRPr="006B2AD4">
        <w:rPr>
          <w:rFonts w:eastAsia="Calibri"/>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07AB658" w14:textId="77777777" w:rsidR="00B95A57" w:rsidRDefault="00B95A57" w:rsidP="00B95A57">
      <w:pPr>
        <w:widowControl w:val="0"/>
        <w:numPr>
          <w:ilvl w:val="1"/>
          <w:numId w:val="40"/>
        </w:numPr>
        <w:tabs>
          <w:tab w:val="left" w:pos="518"/>
        </w:tabs>
        <w:autoSpaceDE w:val="0"/>
        <w:autoSpaceDN w:val="0"/>
        <w:adjustRightInd w:val="0"/>
        <w:ind w:left="0" w:firstLine="709"/>
        <w:jc w:val="both"/>
        <w:rPr>
          <w:rFonts w:eastAsia="Calibri"/>
        </w:rPr>
      </w:pPr>
      <w:r w:rsidRPr="006B2AD4">
        <w:rPr>
          <w:rFonts w:eastAsia="Calibri"/>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EB20904" w14:textId="77777777" w:rsidR="00B95A57" w:rsidRPr="00710A4B" w:rsidRDefault="00B95A57" w:rsidP="00B95A57">
      <w:pPr>
        <w:widowControl w:val="0"/>
        <w:numPr>
          <w:ilvl w:val="1"/>
          <w:numId w:val="40"/>
        </w:numPr>
        <w:tabs>
          <w:tab w:val="left" w:pos="518"/>
        </w:tabs>
        <w:autoSpaceDE w:val="0"/>
        <w:autoSpaceDN w:val="0"/>
        <w:adjustRightInd w:val="0"/>
        <w:ind w:left="0" w:firstLine="709"/>
        <w:jc w:val="both"/>
        <w:rPr>
          <w:rFonts w:eastAsia="Calibri"/>
        </w:rPr>
      </w:pPr>
      <w:r w:rsidRPr="00710A4B">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F109706" w14:textId="77777777" w:rsidR="00B95A57" w:rsidRPr="006B2AD4" w:rsidRDefault="00B95A57" w:rsidP="00B95A57">
      <w:pPr>
        <w:widowControl w:val="0"/>
        <w:tabs>
          <w:tab w:val="left" w:pos="518"/>
        </w:tabs>
        <w:ind w:firstLine="709"/>
        <w:jc w:val="both"/>
        <w:rPr>
          <w:rFonts w:eastAsia="Calibri"/>
        </w:rPr>
      </w:pPr>
    </w:p>
    <w:p w14:paraId="2A7EA057" w14:textId="77777777" w:rsidR="00B95A57" w:rsidRPr="006B2AD4" w:rsidRDefault="00B95A57" w:rsidP="00B95A57">
      <w:pPr>
        <w:widowControl w:val="0"/>
        <w:numPr>
          <w:ilvl w:val="0"/>
          <w:numId w:val="42"/>
        </w:numPr>
        <w:tabs>
          <w:tab w:val="left" w:pos="851"/>
        </w:tabs>
        <w:autoSpaceDE w:val="0"/>
        <w:autoSpaceDN w:val="0"/>
        <w:adjustRightInd w:val="0"/>
        <w:ind w:left="0" w:firstLine="426"/>
        <w:jc w:val="center"/>
        <w:rPr>
          <w:rFonts w:eastAsia="Calibri"/>
          <w:b/>
        </w:rPr>
      </w:pPr>
      <w:r w:rsidRPr="006B2AD4">
        <w:rPr>
          <w:rFonts w:eastAsia="Calibri"/>
          <w:b/>
        </w:rPr>
        <w:t>Уступка требования (цессия) и перевод долга.</w:t>
      </w:r>
    </w:p>
    <w:p w14:paraId="56D9F74E" w14:textId="77777777" w:rsidR="00B95A57" w:rsidRPr="006B2AD4" w:rsidRDefault="00B95A57" w:rsidP="00B95A57">
      <w:pPr>
        <w:widowControl w:val="0"/>
        <w:numPr>
          <w:ilvl w:val="1"/>
          <w:numId w:val="42"/>
        </w:numPr>
        <w:shd w:val="clear" w:color="auto" w:fill="FFFFFF"/>
        <w:tabs>
          <w:tab w:val="left" w:pos="709"/>
          <w:tab w:val="left" w:pos="1404"/>
        </w:tabs>
        <w:suppressAutoHyphens/>
        <w:autoSpaceDE w:val="0"/>
        <w:autoSpaceDN w:val="0"/>
        <w:adjustRightInd w:val="0"/>
        <w:ind w:left="0" w:firstLine="709"/>
        <w:jc w:val="both"/>
        <w:rPr>
          <w:color w:val="000000"/>
          <w:spacing w:val="6"/>
        </w:rPr>
      </w:pPr>
      <w:r w:rsidRPr="006B2AD4">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2F1530A" w14:textId="77777777" w:rsidR="00B95A57" w:rsidRPr="006B2AD4" w:rsidRDefault="00B95A57" w:rsidP="00B95A57">
      <w:pPr>
        <w:widowControl w:val="0"/>
        <w:numPr>
          <w:ilvl w:val="0"/>
          <w:numId w:val="42"/>
        </w:numPr>
        <w:shd w:val="clear" w:color="auto" w:fill="FFFFFF"/>
        <w:tabs>
          <w:tab w:val="left" w:pos="709"/>
        </w:tabs>
        <w:suppressAutoHyphens/>
        <w:autoSpaceDE w:val="0"/>
        <w:autoSpaceDN w:val="0"/>
        <w:adjustRightInd w:val="0"/>
        <w:ind w:left="0" w:firstLine="284"/>
        <w:jc w:val="center"/>
        <w:rPr>
          <w:b/>
          <w:color w:val="000000"/>
          <w:spacing w:val="6"/>
        </w:rPr>
      </w:pPr>
      <w:r w:rsidRPr="006B2AD4">
        <w:rPr>
          <w:b/>
        </w:rPr>
        <w:t>Расторжение договора.</w:t>
      </w:r>
    </w:p>
    <w:p w14:paraId="7F0B6917" w14:textId="77777777" w:rsidR="00B95A57" w:rsidRDefault="00B95A57" w:rsidP="00B95A57">
      <w:pPr>
        <w:widowControl w:val="0"/>
        <w:numPr>
          <w:ilvl w:val="1"/>
          <w:numId w:val="42"/>
        </w:numPr>
        <w:tabs>
          <w:tab w:val="left" w:pos="709"/>
        </w:tabs>
        <w:suppressAutoHyphens/>
        <w:autoSpaceDE w:val="0"/>
        <w:autoSpaceDN w:val="0"/>
        <w:adjustRightInd w:val="0"/>
        <w:ind w:left="0" w:firstLine="709"/>
        <w:jc w:val="both"/>
      </w:pPr>
      <w:r w:rsidRPr="006B2AD4">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Pr="006B2AD4">
        <w:lastRenderedPageBreak/>
        <w:t xml:space="preserve">Заказчика, если это не запрещено действующим законодательством Российской Федерации. </w:t>
      </w:r>
    </w:p>
    <w:p w14:paraId="73CB9BFA" w14:textId="77777777" w:rsidR="00B95A57" w:rsidRDefault="00B95A57" w:rsidP="00B95A57">
      <w:pPr>
        <w:widowControl w:val="0"/>
        <w:numPr>
          <w:ilvl w:val="1"/>
          <w:numId w:val="42"/>
        </w:numPr>
        <w:tabs>
          <w:tab w:val="left" w:pos="709"/>
        </w:tabs>
        <w:suppressAutoHyphens/>
        <w:autoSpaceDE w:val="0"/>
        <w:autoSpaceDN w:val="0"/>
        <w:adjustRightInd w:val="0"/>
        <w:ind w:left="0" w:firstLine="709"/>
        <w:jc w:val="both"/>
      </w:pPr>
      <w:r>
        <w:t>Заказчик может в любое время до сдачи ему результатов работ отказаться от исполнения договора, уплатив Исполнителю часть установленной цены пропорционально части услуги, выполненной до получения извещения об отказе Заказчика от исполнения договора.</w:t>
      </w:r>
    </w:p>
    <w:p w14:paraId="652BCA11" w14:textId="77777777" w:rsidR="00B95A57" w:rsidRPr="006B2AD4" w:rsidRDefault="00B95A57" w:rsidP="00B95A57">
      <w:pPr>
        <w:widowControl w:val="0"/>
        <w:numPr>
          <w:ilvl w:val="1"/>
          <w:numId w:val="42"/>
        </w:numPr>
        <w:tabs>
          <w:tab w:val="left" w:pos="709"/>
        </w:tabs>
        <w:suppressAutoHyphens/>
        <w:autoSpaceDE w:val="0"/>
        <w:autoSpaceDN w:val="0"/>
        <w:adjustRightInd w:val="0"/>
        <w:ind w:left="0" w:firstLine="709"/>
        <w:jc w:val="both"/>
      </w:pPr>
      <w:r>
        <w:t xml:space="preserve">Обстоятельства, вызванные угрозой распространения коронавирусной инфекции </w:t>
      </w:r>
      <w:r w:rsidRPr="00D43A45">
        <w:rPr>
          <w:color w:val="FF0000"/>
        </w:rPr>
        <w:t>(</w:t>
      </w:r>
      <w:r w:rsidRPr="00D43A45">
        <w:rPr>
          <w:color w:val="FF0000"/>
          <w:lang w:val="en-US"/>
        </w:rPr>
        <w:t>COVID</w:t>
      </w:r>
      <w:r w:rsidRPr="00D43A45">
        <w:rPr>
          <w:color w:val="FF0000"/>
        </w:rPr>
        <w:t>-19)</w:t>
      </w:r>
      <w:r w:rsidRPr="00710A4B">
        <w:t xml:space="preserve">. </w:t>
      </w:r>
      <w:r>
        <w:t>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BF3DEF1" w14:textId="77777777" w:rsidR="00B95A57" w:rsidRPr="006B2AD4" w:rsidRDefault="00B95A57" w:rsidP="00B95A57">
      <w:pPr>
        <w:widowControl w:val="0"/>
        <w:numPr>
          <w:ilvl w:val="0"/>
          <w:numId w:val="42"/>
        </w:numPr>
        <w:tabs>
          <w:tab w:val="left" w:pos="709"/>
          <w:tab w:val="left" w:pos="1404"/>
        </w:tabs>
        <w:suppressAutoHyphens/>
        <w:autoSpaceDE w:val="0"/>
        <w:autoSpaceDN w:val="0"/>
        <w:adjustRightInd w:val="0"/>
        <w:spacing w:line="283" w:lineRule="exact"/>
        <w:ind w:left="0" w:firstLine="284"/>
        <w:jc w:val="center"/>
        <w:rPr>
          <w:b/>
          <w:color w:val="000000"/>
          <w:spacing w:val="6"/>
        </w:rPr>
      </w:pPr>
      <w:r w:rsidRPr="006B2AD4">
        <w:rPr>
          <w:b/>
          <w:color w:val="000000"/>
          <w:spacing w:val="6"/>
        </w:rPr>
        <w:t>Применимое право.</w:t>
      </w:r>
    </w:p>
    <w:p w14:paraId="35BCAB8D" w14:textId="77777777" w:rsidR="00B95A57" w:rsidRPr="006B2AD4" w:rsidRDefault="00B95A57" w:rsidP="00B95A57">
      <w:pPr>
        <w:widowControl w:val="0"/>
        <w:numPr>
          <w:ilvl w:val="1"/>
          <w:numId w:val="42"/>
        </w:numPr>
        <w:tabs>
          <w:tab w:val="left" w:pos="534"/>
        </w:tabs>
        <w:autoSpaceDE w:val="0"/>
        <w:autoSpaceDN w:val="0"/>
        <w:adjustRightInd w:val="0"/>
        <w:ind w:left="0" w:firstLine="709"/>
        <w:jc w:val="both"/>
      </w:pPr>
      <w:r w:rsidRPr="006B2AD4">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20E1E8F" w14:textId="77777777" w:rsidR="00B95A57" w:rsidRPr="006B2AD4" w:rsidRDefault="00B95A57" w:rsidP="00B95A57">
      <w:pPr>
        <w:widowControl w:val="0"/>
        <w:tabs>
          <w:tab w:val="left" w:pos="534"/>
        </w:tabs>
        <w:autoSpaceDE w:val="0"/>
        <w:autoSpaceDN w:val="0"/>
        <w:adjustRightInd w:val="0"/>
        <w:ind w:firstLine="709"/>
        <w:jc w:val="both"/>
      </w:pPr>
    </w:p>
    <w:p w14:paraId="12B721BA" w14:textId="77777777" w:rsidR="00B95A57" w:rsidRPr="006B2AD4" w:rsidRDefault="00B95A57" w:rsidP="00B95A57">
      <w:pPr>
        <w:widowControl w:val="0"/>
        <w:numPr>
          <w:ilvl w:val="0"/>
          <w:numId w:val="42"/>
        </w:numPr>
        <w:tabs>
          <w:tab w:val="left" w:pos="534"/>
        </w:tabs>
        <w:autoSpaceDE w:val="0"/>
        <w:autoSpaceDN w:val="0"/>
        <w:adjustRightInd w:val="0"/>
        <w:ind w:left="0" w:firstLine="142"/>
        <w:jc w:val="center"/>
        <w:rPr>
          <w:b/>
        </w:rPr>
      </w:pPr>
      <w:r w:rsidRPr="006B2AD4">
        <w:rPr>
          <w:b/>
        </w:rPr>
        <w:t>Толкование.</w:t>
      </w:r>
    </w:p>
    <w:p w14:paraId="1695A4E1" w14:textId="77777777" w:rsidR="00B95A57" w:rsidRPr="006B2AD4" w:rsidRDefault="00B95A57" w:rsidP="00B95A57">
      <w:pPr>
        <w:widowControl w:val="0"/>
        <w:numPr>
          <w:ilvl w:val="1"/>
          <w:numId w:val="42"/>
        </w:numPr>
        <w:tabs>
          <w:tab w:val="left" w:pos="518"/>
        </w:tabs>
        <w:autoSpaceDE w:val="0"/>
        <w:autoSpaceDN w:val="0"/>
        <w:adjustRightInd w:val="0"/>
        <w:ind w:left="0" w:firstLine="709"/>
        <w:jc w:val="both"/>
        <w:rPr>
          <w:rFonts w:eastAsia="Calibri"/>
        </w:rPr>
      </w:pPr>
      <w:r w:rsidRPr="006B2AD4">
        <w:rPr>
          <w:rFonts w:eastAsia="Calibri"/>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5E30A15" w14:textId="77777777" w:rsidR="00B95A57" w:rsidRPr="006B2AD4" w:rsidRDefault="00B95A57" w:rsidP="00B95A57">
      <w:pPr>
        <w:widowControl w:val="0"/>
        <w:numPr>
          <w:ilvl w:val="1"/>
          <w:numId w:val="42"/>
        </w:numPr>
        <w:tabs>
          <w:tab w:val="left" w:pos="534"/>
        </w:tabs>
        <w:autoSpaceDE w:val="0"/>
        <w:autoSpaceDN w:val="0"/>
        <w:adjustRightInd w:val="0"/>
        <w:ind w:left="0" w:firstLine="709"/>
        <w:jc w:val="both"/>
        <w:rPr>
          <w:rFonts w:eastAsia="Calibri"/>
        </w:rPr>
      </w:pPr>
      <w:r w:rsidRPr="006B2AD4">
        <w:rPr>
          <w:rFonts w:eastAsia="Calibri"/>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2067FE6" w14:textId="77777777" w:rsidR="00B95A57" w:rsidRPr="006B2AD4" w:rsidRDefault="00B95A57" w:rsidP="00B95A57">
      <w:pPr>
        <w:widowControl w:val="0"/>
        <w:numPr>
          <w:ilvl w:val="1"/>
          <w:numId w:val="42"/>
        </w:numPr>
        <w:tabs>
          <w:tab w:val="left" w:pos="518"/>
        </w:tabs>
        <w:autoSpaceDE w:val="0"/>
        <w:autoSpaceDN w:val="0"/>
        <w:adjustRightInd w:val="0"/>
        <w:ind w:left="0" w:firstLine="709"/>
        <w:jc w:val="both"/>
        <w:rPr>
          <w:rFonts w:eastAsia="Calibri"/>
        </w:rPr>
      </w:pPr>
      <w:bookmarkStart w:id="3630" w:name="_Ref496197101"/>
      <w:r w:rsidRPr="006B2AD4">
        <w:rPr>
          <w:rFonts w:eastAsia="Calibri"/>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3630"/>
    </w:p>
    <w:p w14:paraId="7E658433" w14:textId="77777777" w:rsidR="00B95A57" w:rsidRPr="006B2AD4" w:rsidRDefault="00B95A57" w:rsidP="00B95A57">
      <w:pPr>
        <w:widowControl w:val="0"/>
        <w:numPr>
          <w:ilvl w:val="1"/>
          <w:numId w:val="42"/>
        </w:numPr>
        <w:tabs>
          <w:tab w:val="left" w:pos="518"/>
        </w:tabs>
        <w:autoSpaceDE w:val="0"/>
        <w:autoSpaceDN w:val="0"/>
        <w:adjustRightInd w:val="0"/>
        <w:ind w:left="0" w:firstLine="709"/>
        <w:jc w:val="both"/>
        <w:rPr>
          <w:rFonts w:eastAsia="Calibri"/>
        </w:rPr>
      </w:pPr>
      <w:r w:rsidRPr="006B2AD4">
        <w:rPr>
          <w:rFonts w:eastAsia="Calibri"/>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8D9D3A" w14:textId="77777777" w:rsidR="00B95A57" w:rsidRPr="006B2AD4" w:rsidRDefault="00B95A57" w:rsidP="00B95A57">
      <w:pPr>
        <w:widowControl w:val="0"/>
        <w:numPr>
          <w:ilvl w:val="1"/>
          <w:numId w:val="42"/>
        </w:numPr>
        <w:tabs>
          <w:tab w:val="left" w:pos="518"/>
        </w:tabs>
        <w:autoSpaceDE w:val="0"/>
        <w:autoSpaceDN w:val="0"/>
        <w:adjustRightInd w:val="0"/>
        <w:ind w:left="0" w:firstLine="709"/>
        <w:jc w:val="both"/>
        <w:rPr>
          <w:rFonts w:eastAsia="Calibri"/>
        </w:rPr>
      </w:pPr>
      <w:r w:rsidRPr="006B2AD4">
        <w:rPr>
          <w:rFonts w:eastAsia="Calibri"/>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ED587EC" w14:textId="77777777" w:rsidR="00B95A57" w:rsidRPr="006B2AD4" w:rsidRDefault="00B95A57" w:rsidP="00B95A57">
      <w:pPr>
        <w:widowControl w:val="0"/>
        <w:tabs>
          <w:tab w:val="left" w:pos="518"/>
        </w:tabs>
        <w:ind w:firstLine="709"/>
        <w:jc w:val="both"/>
        <w:rPr>
          <w:rFonts w:eastAsia="Calibri"/>
        </w:rPr>
      </w:pPr>
    </w:p>
    <w:p w14:paraId="50CC3802" w14:textId="77777777" w:rsidR="00B95A57" w:rsidRPr="006B2AD4" w:rsidRDefault="00B95A57" w:rsidP="00B95A57">
      <w:pPr>
        <w:widowControl w:val="0"/>
        <w:numPr>
          <w:ilvl w:val="0"/>
          <w:numId w:val="42"/>
        </w:numPr>
        <w:tabs>
          <w:tab w:val="left" w:pos="851"/>
        </w:tabs>
        <w:autoSpaceDE w:val="0"/>
        <w:autoSpaceDN w:val="0"/>
        <w:adjustRightInd w:val="0"/>
        <w:ind w:left="0" w:firstLine="426"/>
        <w:jc w:val="center"/>
        <w:rPr>
          <w:rFonts w:eastAsia="Calibri"/>
          <w:b/>
        </w:rPr>
      </w:pPr>
      <w:r w:rsidRPr="006B2AD4">
        <w:rPr>
          <w:rFonts w:eastAsia="Calibri"/>
          <w:b/>
        </w:rPr>
        <w:t>Соблюдение законодательства.</w:t>
      </w:r>
    </w:p>
    <w:p w14:paraId="458D854F" w14:textId="77777777" w:rsidR="00B95A57" w:rsidRPr="006B2AD4" w:rsidRDefault="00B95A57" w:rsidP="00B95A57">
      <w:pPr>
        <w:widowControl w:val="0"/>
        <w:numPr>
          <w:ilvl w:val="1"/>
          <w:numId w:val="42"/>
        </w:numPr>
        <w:tabs>
          <w:tab w:val="left" w:pos="534"/>
        </w:tabs>
        <w:autoSpaceDE w:val="0"/>
        <w:autoSpaceDN w:val="0"/>
        <w:adjustRightInd w:val="0"/>
        <w:ind w:left="0" w:firstLine="709"/>
        <w:jc w:val="both"/>
        <w:rPr>
          <w:rFonts w:eastAsia="Calibri"/>
        </w:rPr>
      </w:pPr>
      <w:r w:rsidRPr="006B2AD4">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14006B5" w14:textId="77777777" w:rsidR="00B95A57" w:rsidRPr="006B2AD4" w:rsidRDefault="00B95A57" w:rsidP="00B95A57">
      <w:pPr>
        <w:widowControl w:val="0"/>
        <w:shd w:val="clear" w:color="auto" w:fill="FFFFFF"/>
        <w:suppressAutoHyphens/>
        <w:autoSpaceDE w:val="0"/>
        <w:autoSpaceDN w:val="0"/>
        <w:adjustRightInd w:val="0"/>
        <w:spacing w:line="283" w:lineRule="exact"/>
        <w:ind w:firstLine="709"/>
        <w:jc w:val="both"/>
        <w:rPr>
          <w:color w:val="000000"/>
          <w:spacing w:val="6"/>
        </w:rPr>
      </w:pPr>
    </w:p>
    <w:p w14:paraId="704E33E1" w14:textId="0ED17290" w:rsidR="00B95A57" w:rsidRDefault="00B95A57" w:rsidP="00B95A57">
      <w:pPr>
        <w:widowControl w:val="0"/>
        <w:numPr>
          <w:ilvl w:val="0"/>
          <w:numId w:val="42"/>
        </w:numPr>
        <w:shd w:val="clear" w:color="auto" w:fill="FFFFFF"/>
        <w:tabs>
          <w:tab w:val="left" w:pos="142"/>
          <w:tab w:val="left" w:pos="709"/>
        </w:tabs>
        <w:suppressAutoHyphens/>
        <w:autoSpaceDE w:val="0"/>
        <w:autoSpaceDN w:val="0"/>
        <w:adjustRightInd w:val="0"/>
        <w:spacing w:line="283" w:lineRule="exact"/>
        <w:ind w:left="0" w:firstLine="142"/>
        <w:jc w:val="center"/>
        <w:rPr>
          <w:b/>
          <w:color w:val="000000"/>
          <w:spacing w:val="6"/>
        </w:rPr>
      </w:pPr>
      <w:r w:rsidRPr="006B2AD4">
        <w:rPr>
          <w:b/>
          <w:color w:val="000000"/>
          <w:spacing w:val="6"/>
        </w:rPr>
        <w:t>Разрешение споров.</w:t>
      </w:r>
    </w:p>
    <w:p w14:paraId="1424C44C" w14:textId="77777777" w:rsidR="001204BD" w:rsidRPr="006B2AD4" w:rsidRDefault="001204BD" w:rsidP="001204BD">
      <w:pPr>
        <w:widowControl w:val="0"/>
        <w:shd w:val="clear" w:color="auto" w:fill="FFFFFF"/>
        <w:tabs>
          <w:tab w:val="left" w:pos="142"/>
          <w:tab w:val="left" w:pos="709"/>
        </w:tabs>
        <w:suppressAutoHyphens/>
        <w:autoSpaceDE w:val="0"/>
        <w:autoSpaceDN w:val="0"/>
        <w:adjustRightInd w:val="0"/>
        <w:spacing w:line="283" w:lineRule="exact"/>
        <w:ind w:left="142"/>
        <w:rPr>
          <w:b/>
          <w:color w:val="000000"/>
          <w:spacing w:val="6"/>
        </w:rPr>
      </w:pPr>
    </w:p>
    <w:p w14:paraId="03292EAF" w14:textId="77777777" w:rsidR="00B95A57" w:rsidRPr="006B2AD4" w:rsidRDefault="00B95A57" w:rsidP="00B95A57">
      <w:pPr>
        <w:widowControl w:val="0"/>
        <w:numPr>
          <w:ilvl w:val="1"/>
          <w:numId w:val="42"/>
        </w:numPr>
        <w:tabs>
          <w:tab w:val="left" w:pos="518"/>
        </w:tabs>
        <w:autoSpaceDE w:val="0"/>
        <w:autoSpaceDN w:val="0"/>
        <w:adjustRightInd w:val="0"/>
        <w:ind w:left="0" w:firstLine="709"/>
        <w:jc w:val="both"/>
        <w:rPr>
          <w:rFonts w:eastAsia="Calibri"/>
        </w:rPr>
      </w:pPr>
      <w:r w:rsidRPr="006B2AD4">
        <w:rPr>
          <w:rFonts w:eastAsia="Calibri"/>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DF0B16F" w14:textId="77777777" w:rsidR="00B95A57" w:rsidRDefault="00B95A57" w:rsidP="00B95A57">
      <w:pPr>
        <w:widowControl w:val="0"/>
        <w:numPr>
          <w:ilvl w:val="1"/>
          <w:numId w:val="42"/>
        </w:numPr>
        <w:tabs>
          <w:tab w:val="left" w:pos="534"/>
        </w:tabs>
        <w:autoSpaceDE w:val="0"/>
        <w:autoSpaceDN w:val="0"/>
        <w:adjustRightInd w:val="0"/>
        <w:ind w:left="0" w:firstLine="709"/>
        <w:jc w:val="both"/>
      </w:pPr>
      <w:r w:rsidRPr="006B2AD4">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75D3E290" w14:textId="77777777" w:rsidR="00B95A57" w:rsidRPr="006B2AD4" w:rsidRDefault="00B95A57" w:rsidP="00B95A57">
      <w:pPr>
        <w:widowControl w:val="0"/>
        <w:tabs>
          <w:tab w:val="left" w:pos="534"/>
        </w:tabs>
        <w:autoSpaceDE w:val="0"/>
        <w:autoSpaceDN w:val="0"/>
        <w:adjustRightInd w:val="0"/>
        <w:ind w:left="709"/>
        <w:jc w:val="both"/>
      </w:pPr>
    </w:p>
    <w:p w14:paraId="5CA7AD17" w14:textId="7D33FA06" w:rsidR="00B95A57" w:rsidRDefault="00B95A57" w:rsidP="00B95A57">
      <w:pPr>
        <w:widowControl w:val="0"/>
        <w:numPr>
          <w:ilvl w:val="0"/>
          <w:numId w:val="42"/>
        </w:numPr>
        <w:tabs>
          <w:tab w:val="left" w:pos="709"/>
          <w:tab w:val="left" w:pos="1134"/>
        </w:tabs>
        <w:autoSpaceDE w:val="0"/>
        <w:autoSpaceDN w:val="0"/>
        <w:adjustRightInd w:val="0"/>
        <w:ind w:left="0" w:firstLine="284"/>
        <w:jc w:val="center"/>
        <w:rPr>
          <w:rFonts w:eastAsia="Calibri"/>
          <w:b/>
        </w:rPr>
      </w:pPr>
      <w:r w:rsidRPr="006B2AD4">
        <w:rPr>
          <w:rFonts w:eastAsia="Calibri"/>
          <w:b/>
        </w:rPr>
        <w:t>Антисанкционная оговорка</w:t>
      </w:r>
      <w:r w:rsidRPr="006B2AD4">
        <w:rPr>
          <w:rFonts w:eastAsia="Calibri"/>
          <w:b/>
          <w:vertAlign w:val="superscript"/>
        </w:rPr>
        <w:footnoteReference w:id="1"/>
      </w:r>
      <w:r w:rsidRPr="006B2AD4">
        <w:rPr>
          <w:rFonts w:eastAsia="Calibri"/>
          <w:b/>
        </w:rPr>
        <w:t>.</w:t>
      </w:r>
    </w:p>
    <w:p w14:paraId="4E0BB409" w14:textId="77777777" w:rsidR="001204BD" w:rsidRPr="006B2AD4" w:rsidRDefault="001204BD" w:rsidP="001204BD">
      <w:pPr>
        <w:widowControl w:val="0"/>
        <w:tabs>
          <w:tab w:val="left" w:pos="709"/>
          <w:tab w:val="left" w:pos="1134"/>
        </w:tabs>
        <w:autoSpaceDE w:val="0"/>
        <w:autoSpaceDN w:val="0"/>
        <w:adjustRightInd w:val="0"/>
        <w:ind w:left="284"/>
        <w:rPr>
          <w:rFonts w:eastAsia="Calibri"/>
          <w:b/>
        </w:rPr>
      </w:pPr>
    </w:p>
    <w:p w14:paraId="27A83215" w14:textId="77777777" w:rsidR="00B95A57" w:rsidRPr="006B2AD4" w:rsidRDefault="00B95A57" w:rsidP="00B95A57">
      <w:pPr>
        <w:widowControl w:val="0"/>
        <w:numPr>
          <w:ilvl w:val="1"/>
          <w:numId w:val="42"/>
        </w:numPr>
        <w:tabs>
          <w:tab w:val="left" w:pos="539"/>
        </w:tabs>
        <w:suppressAutoHyphens/>
        <w:autoSpaceDE w:val="0"/>
        <w:autoSpaceDN w:val="0"/>
        <w:adjustRightInd w:val="0"/>
        <w:ind w:left="0" w:firstLine="709"/>
        <w:contextualSpacing/>
        <w:jc w:val="both"/>
        <w:textAlignment w:val="baseline"/>
        <w:rPr>
          <w:rFonts w:eastAsia="Calibri"/>
          <w:lang w:val="x-none"/>
        </w:rPr>
      </w:pPr>
      <w:r w:rsidRPr="006B2AD4">
        <w:rPr>
          <w:rFonts w:eastAsia="Calibri"/>
        </w:rPr>
        <w:t>Исполнитель</w:t>
      </w:r>
      <w:r w:rsidRPr="006B2AD4">
        <w:rPr>
          <w:rFonts w:eastAsia="Calibri"/>
          <w:lang w:val="x-none"/>
        </w:rPr>
        <w:t xml:space="preserve"> настоящим подтверждает, что не является объектом каких-либо </w:t>
      </w:r>
      <w:r w:rsidRPr="006B2AD4">
        <w:rPr>
          <w:rFonts w:eastAsia="Calibri"/>
        </w:rPr>
        <w:t>применимых</w:t>
      </w:r>
      <w:r w:rsidRPr="006B2AD4">
        <w:rPr>
          <w:rFonts w:eastAsia="Calibri"/>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B2AD4">
        <w:rPr>
          <w:rFonts w:eastAsia="Calibri"/>
        </w:rPr>
        <w:t>применимых</w:t>
      </w:r>
      <w:r w:rsidRPr="006B2AD4">
        <w:rPr>
          <w:rFonts w:eastAsia="Calibri"/>
          <w:lang w:val="x-none"/>
        </w:rPr>
        <w:t xml:space="preserve"> санкций.</w:t>
      </w:r>
    </w:p>
    <w:p w14:paraId="7A962A97" w14:textId="77777777" w:rsidR="00B95A57" w:rsidRPr="006B2AD4" w:rsidRDefault="00B95A57" w:rsidP="00B95A57">
      <w:pPr>
        <w:tabs>
          <w:tab w:val="left" w:pos="539"/>
        </w:tabs>
        <w:suppressAutoHyphens/>
        <w:ind w:firstLine="709"/>
        <w:contextualSpacing/>
        <w:jc w:val="both"/>
        <w:rPr>
          <w:rFonts w:eastAsia="Calibri"/>
        </w:rPr>
      </w:pPr>
      <w:r w:rsidRPr="006B2AD4">
        <w:rPr>
          <w:rFonts w:eastAsia="Calibri"/>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DECD053" w14:textId="77777777" w:rsidR="00B95A57" w:rsidRPr="006B2AD4" w:rsidRDefault="00B95A57" w:rsidP="00B95A57">
      <w:pPr>
        <w:widowControl w:val="0"/>
        <w:numPr>
          <w:ilvl w:val="1"/>
          <w:numId w:val="42"/>
        </w:numPr>
        <w:tabs>
          <w:tab w:val="left" w:pos="539"/>
        </w:tabs>
        <w:suppressAutoHyphens/>
        <w:autoSpaceDE w:val="0"/>
        <w:autoSpaceDN w:val="0"/>
        <w:adjustRightInd w:val="0"/>
        <w:ind w:left="0" w:firstLine="709"/>
        <w:contextualSpacing/>
        <w:jc w:val="both"/>
        <w:textAlignment w:val="baseline"/>
        <w:rPr>
          <w:rFonts w:eastAsia="Calibri"/>
          <w:lang w:val="x-none"/>
        </w:rPr>
      </w:pPr>
      <w:r w:rsidRPr="006B2AD4">
        <w:rPr>
          <w:rFonts w:eastAsia="Calibri"/>
        </w:rPr>
        <w:t>Исполнитель</w:t>
      </w:r>
      <w:r w:rsidRPr="006B2AD4">
        <w:rPr>
          <w:rFonts w:eastAsia="Calibri"/>
          <w:lang w:val="x-none"/>
        </w:rPr>
        <w:t xml:space="preserve"> обязуется уведомить </w:t>
      </w:r>
      <w:r w:rsidRPr="006B2AD4">
        <w:rPr>
          <w:rFonts w:eastAsia="Calibri"/>
        </w:rPr>
        <w:t>Заказчика</w:t>
      </w:r>
      <w:r w:rsidRPr="006B2AD4">
        <w:rPr>
          <w:rFonts w:eastAsia="Calibri"/>
          <w:color w:val="C00000"/>
          <w:lang w:val="x-none"/>
        </w:rPr>
        <w:t xml:space="preserve"> </w:t>
      </w:r>
      <w:r w:rsidRPr="006B2AD4">
        <w:rPr>
          <w:rFonts w:eastAsia="Calibri"/>
          <w:lang w:val="x-none"/>
        </w:rPr>
        <w:t xml:space="preserve">немедленно, если </w:t>
      </w:r>
      <w:r w:rsidRPr="006B2AD4">
        <w:rPr>
          <w:rFonts w:eastAsia="Calibri"/>
        </w:rPr>
        <w:t>Исполнитель</w:t>
      </w:r>
      <w:r w:rsidRPr="006B2AD4">
        <w:rPr>
          <w:rFonts w:eastAsia="Calibri"/>
          <w:color w:val="C00000"/>
          <w:lang w:val="x-none"/>
        </w:rPr>
        <w:t xml:space="preserve"> </w:t>
      </w:r>
      <w:r w:rsidRPr="006B2AD4">
        <w:rPr>
          <w:rFonts w:eastAsia="Calibri"/>
          <w:lang w:val="x-none"/>
        </w:rPr>
        <w:t>или любое другое физическое или юридическое лицо, указанное в преамбуле договора, станет объектом каких-либо применимых санкций после заключения Договора</w:t>
      </w:r>
      <w:r w:rsidRPr="006B2AD4">
        <w:rPr>
          <w:rFonts w:eastAsia="Calibri"/>
        </w:rPr>
        <w:t>.</w:t>
      </w:r>
      <w:r w:rsidRPr="006B2AD4">
        <w:rPr>
          <w:rFonts w:eastAsia="Calibri"/>
          <w:lang w:val="x-none"/>
        </w:rPr>
        <w:t xml:space="preserve">  </w:t>
      </w:r>
    </w:p>
    <w:p w14:paraId="3100E887" w14:textId="77777777" w:rsidR="00B95A57" w:rsidRPr="006B2AD4" w:rsidRDefault="00B95A57" w:rsidP="00B95A57">
      <w:pPr>
        <w:widowControl w:val="0"/>
        <w:numPr>
          <w:ilvl w:val="1"/>
          <w:numId w:val="42"/>
        </w:numPr>
        <w:tabs>
          <w:tab w:val="left" w:pos="539"/>
        </w:tabs>
        <w:suppressAutoHyphens/>
        <w:autoSpaceDE w:val="0"/>
        <w:autoSpaceDN w:val="0"/>
        <w:adjustRightInd w:val="0"/>
        <w:ind w:left="0" w:firstLine="709"/>
        <w:contextualSpacing/>
        <w:jc w:val="both"/>
        <w:textAlignment w:val="baseline"/>
        <w:rPr>
          <w:rFonts w:eastAsia="Calibri"/>
          <w:lang w:val="x-none"/>
        </w:rPr>
      </w:pPr>
      <w:r w:rsidRPr="006B2AD4">
        <w:rPr>
          <w:rFonts w:eastAsia="Calibri"/>
        </w:rPr>
        <w:t>Заказчик</w:t>
      </w:r>
      <w:r w:rsidRPr="006B2AD4">
        <w:rPr>
          <w:rFonts w:eastAsia="Calibri"/>
          <w:lang w:val="x-none"/>
        </w:rPr>
        <w:t xml:space="preserve"> имеет право немедленно расторгнуть</w:t>
      </w:r>
      <w:r w:rsidRPr="006B2AD4">
        <w:rPr>
          <w:rFonts w:eastAsia="Calibri"/>
        </w:rPr>
        <w:t xml:space="preserve"> </w:t>
      </w:r>
      <w:r w:rsidRPr="006B2AD4">
        <w:rPr>
          <w:rFonts w:eastAsia="Calibri"/>
          <w:lang w:val="x-none"/>
        </w:rPr>
        <w:t>и (или) прекратить исполнение Договор</w:t>
      </w:r>
      <w:r w:rsidRPr="006B2AD4">
        <w:rPr>
          <w:rFonts w:eastAsia="Calibri"/>
        </w:rPr>
        <w:t>а</w:t>
      </w:r>
      <w:r w:rsidRPr="006B2AD4">
        <w:rPr>
          <w:rFonts w:eastAsia="Calibri"/>
          <w:lang w:val="x-none"/>
        </w:rPr>
        <w:t xml:space="preserve">, если станет </w:t>
      </w:r>
      <w:r w:rsidRPr="006B2AD4">
        <w:rPr>
          <w:rFonts w:eastAsia="Calibri"/>
          <w:lang w:val="x-none"/>
        </w:rPr>
        <w:lastRenderedPageBreak/>
        <w:t xml:space="preserve">известно, что </w:t>
      </w:r>
      <w:r w:rsidRPr="006B2AD4">
        <w:rPr>
          <w:rFonts w:eastAsia="Calibri"/>
        </w:rPr>
        <w:t>Исполнитель</w:t>
      </w:r>
      <w:r w:rsidRPr="006B2AD4">
        <w:rPr>
          <w:rFonts w:eastAsia="Calibri"/>
          <w:lang w:val="x-none"/>
        </w:rPr>
        <w:t xml:space="preserve"> или любое другое физическое или юридическое лицо, указанное в преамбуле договора, являлось объектом применимых санкций в момент заключения Договора</w:t>
      </w:r>
      <w:r w:rsidRPr="006B2AD4">
        <w:rPr>
          <w:rFonts w:eastAsia="Calibri"/>
        </w:rPr>
        <w:t xml:space="preserve"> и данная информация не была раскрыта</w:t>
      </w:r>
      <w:r w:rsidRPr="006B2AD4">
        <w:rPr>
          <w:rFonts w:eastAsia="Calibri"/>
          <w:lang w:val="x-none"/>
        </w:rPr>
        <w:t xml:space="preserve">, или если </w:t>
      </w:r>
      <w:r w:rsidRPr="006B2AD4">
        <w:rPr>
          <w:rFonts w:eastAsia="Calibri"/>
        </w:rPr>
        <w:t>Исполнитель</w:t>
      </w:r>
      <w:r w:rsidRPr="006B2AD4">
        <w:rPr>
          <w:rFonts w:eastAsia="Calibri"/>
          <w:color w:val="C00000"/>
          <w:lang w:val="x-none"/>
        </w:rPr>
        <w:t xml:space="preserve"> </w:t>
      </w:r>
      <w:r w:rsidRPr="006B2AD4">
        <w:rPr>
          <w:rFonts w:eastAsia="Calibri"/>
          <w:lang w:val="x-none"/>
        </w:rPr>
        <w:t>или любое физическое или юридическое лицо, указанное в преамбуле договора</w:t>
      </w:r>
      <w:r w:rsidRPr="006B2AD4">
        <w:rPr>
          <w:rFonts w:eastAsia="Calibri"/>
        </w:rPr>
        <w:t xml:space="preserve">, </w:t>
      </w:r>
      <w:r w:rsidRPr="006B2AD4">
        <w:rPr>
          <w:rFonts w:eastAsia="Calibri"/>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AE55DEF" w14:textId="77777777" w:rsidR="00B95A57" w:rsidRPr="006B2AD4" w:rsidRDefault="00B95A57" w:rsidP="00B95A57">
      <w:pPr>
        <w:widowControl w:val="0"/>
        <w:numPr>
          <w:ilvl w:val="1"/>
          <w:numId w:val="42"/>
        </w:numPr>
        <w:tabs>
          <w:tab w:val="left" w:pos="539"/>
        </w:tabs>
        <w:suppressAutoHyphens/>
        <w:autoSpaceDE w:val="0"/>
        <w:autoSpaceDN w:val="0"/>
        <w:adjustRightInd w:val="0"/>
        <w:ind w:left="0" w:firstLine="709"/>
        <w:contextualSpacing/>
        <w:jc w:val="both"/>
        <w:textAlignment w:val="baseline"/>
        <w:rPr>
          <w:rFonts w:eastAsia="Calibri"/>
          <w:lang w:val="x-none"/>
        </w:rPr>
      </w:pPr>
      <w:r w:rsidRPr="006B2AD4">
        <w:rPr>
          <w:rFonts w:eastAsia="Calibri"/>
          <w:lang w:val="x-none"/>
        </w:rPr>
        <w:t xml:space="preserve">Расторжение и (или) прекращение исполнения Договора согласно пункту </w:t>
      </w:r>
      <w:r w:rsidRPr="006B2AD4">
        <w:rPr>
          <w:rFonts w:eastAsia="Calibri"/>
        </w:rPr>
        <w:t xml:space="preserve">17.3 </w:t>
      </w:r>
      <w:r w:rsidRPr="006B2AD4">
        <w:rPr>
          <w:rFonts w:eastAsia="Calibri"/>
          <w:lang w:val="x-none"/>
        </w:rPr>
        <w:t xml:space="preserve">не создаёт для </w:t>
      </w:r>
      <w:r w:rsidRPr="006B2AD4">
        <w:rPr>
          <w:rFonts w:eastAsia="Calibri"/>
        </w:rPr>
        <w:t>Заказчика</w:t>
      </w:r>
      <w:r w:rsidRPr="006B2AD4">
        <w:rPr>
          <w:rFonts w:eastAsia="Calibri"/>
          <w:lang w:val="x-none"/>
        </w:rPr>
        <w:t xml:space="preserve"> обязательства в отношении возмещения расходов/убытков, иных платежей и/или затрат </w:t>
      </w:r>
      <w:r w:rsidRPr="006B2AD4">
        <w:rPr>
          <w:rFonts w:eastAsia="Calibri"/>
        </w:rPr>
        <w:t>Исполнителя</w:t>
      </w:r>
      <w:r w:rsidRPr="006B2AD4">
        <w:rPr>
          <w:rFonts w:eastAsia="Calibri"/>
          <w:lang w:val="x-none"/>
        </w:rPr>
        <w:t>, возникающих/возникших в связи с таким расторжением и (или) прекращением исполнения.</w:t>
      </w:r>
      <w:r w:rsidRPr="006B2AD4">
        <w:rPr>
          <w:rFonts w:eastAsia="Calibri"/>
        </w:rPr>
        <w:t xml:space="preserve"> </w:t>
      </w:r>
      <w:r w:rsidRPr="006B2AD4">
        <w:rPr>
          <w:rFonts w:eastAsia="Calibri"/>
          <w:lang w:val="x-none"/>
        </w:rPr>
        <w:t xml:space="preserve">Расторжение и (или) прекращение исполнения Договора </w:t>
      </w:r>
      <w:r w:rsidRPr="006B2AD4">
        <w:rPr>
          <w:rFonts w:eastAsia="Calibri"/>
        </w:rPr>
        <w:t>осуществляется путем направления Заказчиком</w:t>
      </w:r>
      <w:r w:rsidRPr="006B2AD4">
        <w:rPr>
          <w:rFonts w:eastAsia="Calibri"/>
          <w:color w:val="C00000"/>
        </w:rPr>
        <w:t xml:space="preserve"> </w:t>
      </w:r>
      <w:r w:rsidRPr="006B2AD4">
        <w:rPr>
          <w:rFonts w:eastAsia="Calibri"/>
        </w:rPr>
        <w:t xml:space="preserve">письменного уведомления не позднее, чем за 10 (десять) календарных дней до даты </w:t>
      </w:r>
      <w:r w:rsidRPr="006B2AD4">
        <w:rPr>
          <w:rFonts w:eastAsia="Calibri"/>
          <w:lang w:val="x-none"/>
        </w:rPr>
        <w:t>расторжени</w:t>
      </w:r>
      <w:r w:rsidRPr="006B2AD4">
        <w:rPr>
          <w:rFonts w:eastAsia="Calibri"/>
        </w:rPr>
        <w:t>я</w:t>
      </w:r>
      <w:r w:rsidRPr="006B2AD4">
        <w:rPr>
          <w:rFonts w:eastAsia="Calibri"/>
          <w:lang w:val="x-none"/>
        </w:rPr>
        <w:t xml:space="preserve"> и (или) </w:t>
      </w:r>
      <w:r w:rsidRPr="006B2AD4">
        <w:rPr>
          <w:rFonts w:eastAsia="Calibri"/>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C5159F7" w14:textId="77777777" w:rsidR="00B95A57" w:rsidRPr="006B2AD4" w:rsidRDefault="00B95A57" w:rsidP="00B95A57">
      <w:pPr>
        <w:widowControl w:val="0"/>
        <w:tabs>
          <w:tab w:val="left" w:pos="539"/>
        </w:tabs>
        <w:suppressAutoHyphens/>
        <w:autoSpaceDN w:val="0"/>
        <w:contextualSpacing/>
        <w:jc w:val="both"/>
        <w:textAlignment w:val="baseline"/>
        <w:rPr>
          <w:rFonts w:eastAsia="Calibri"/>
          <w:lang w:val="x-none"/>
        </w:rPr>
      </w:pPr>
    </w:p>
    <w:p w14:paraId="77F51EC9" w14:textId="7362A047" w:rsidR="00B95A57" w:rsidRPr="001204BD" w:rsidRDefault="00B95A57" w:rsidP="00B95A57">
      <w:pPr>
        <w:widowControl w:val="0"/>
        <w:numPr>
          <w:ilvl w:val="0"/>
          <w:numId w:val="42"/>
        </w:numPr>
        <w:tabs>
          <w:tab w:val="left" w:pos="426"/>
        </w:tabs>
        <w:suppressAutoHyphens/>
        <w:autoSpaceDE w:val="0"/>
        <w:autoSpaceDN w:val="0"/>
        <w:adjustRightInd w:val="0"/>
        <w:ind w:left="0" w:firstLine="284"/>
        <w:contextualSpacing/>
        <w:jc w:val="center"/>
        <w:textAlignment w:val="baseline"/>
        <w:rPr>
          <w:rFonts w:eastAsia="Calibri"/>
          <w:color w:val="FF0000"/>
        </w:rPr>
      </w:pPr>
      <w:r w:rsidRPr="006B2AD4">
        <w:rPr>
          <w:rFonts w:eastAsia="Calibri"/>
          <w:b/>
        </w:rPr>
        <w:t>Отказ от найма работников.</w:t>
      </w:r>
      <w:r w:rsidRPr="00D43A45">
        <w:rPr>
          <w:rFonts w:eastAsia="Calibri"/>
          <w:b/>
        </w:rPr>
        <w:t xml:space="preserve"> </w:t>
      </w:r>
    </w:p>
    <w:p w14:paraId="29ABB1B7" w14:textId="77777777" w:rsidR="001204BD" w:rsidRPr="00B8645E" w:rsidRDefault="001204BD" w:rsidP="001204BD">
      <w:pPr>
        <w:widowControl w:val="0"/>
        <w:tabs>
          <w:tab w:val="left" w:pos="426"/>
        </w:tabs>
        <w:suppressAutoHyphens/>
        <w:autoSpaceDE w:val="0"/>
        <w:autoSpaceDN w:val="0"/>
        <w:adjustRightInd w:val="0"/>
        <w:ind w:left="284"/>
        <w:contextualSpacing/>
        <w:textAlignment w:val="baseline"/>
        <w:rPr>
          <w:rFonts w:eastAsia="Calibri"/>
          <w:color w:val="FF0000"/>
        </w:rPr>
      </w:pPr>
    </w:p>
    <w:p w14:paraId="11AAFEDB" w14:textId="77777777" w:rsidR="00B95A57" w:rsidRPr="006B2AD4" w:rsidRDefault="00B95A57" w:rsidP="00B95A57">
      <w:pPr>
        <w:widowControl w:val="0"/>
        <w:numPr>
          <w:ilvl w:val="1"/>
          <w:numId w:val="42"/>
        </w:numPr>
        <w:tabs>
          <w:tab w:val="left" w:pos="529"/>
        </w:tabs>
        <w:autoSpaceDE w:val="0"/>
        <w:autoSpaceDN w:val="0"/>
        <w:adjustRightInd w:val="0"/>
        <w:ind w:left="0" w:firstLine="709"/>
        <w:jc w:val="both"/>
        <w:rPr>
          <w:rFonts w:eastAsia="Calibri"/>
        </w:rPr>
      </w:pPr>
      <w:r w:rsidRPr="006B2AD4">
        <w:rPr>
          <w:rFonts w:eastAsia="Calibri"/>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7FFD885" w14:textId="77777777" w:rsidR="00B95A57" w:rsidRPr="006B2AD4" w:rsidRDefault="00B95A57" w:rsidP="00B95A57">
      <w:pPr>
        <w:widowControl w:val="0"/>
        <w:numPr>
          <w:ilvl w:val="1"/>
          <w:numId w:val="42"/>
        </w:numPr>
        <w:tabs>
          <w:tab w:val="left" w:pos="534"/>
        </w:tabs>
        <w:autoSpaceDE w:val="0"/>
        <w:autoSpaceDN w:val="0"/>
        <w:adjustRightInd w:val="0"/>
        <w:ind w:left="0" w:firstLine="709"/>
        <w:jc w:val="both"/>
        <w:rPr>
          <w:rFonts w:eastAsia="Calibri"/>
        </w:rPr>
      </w:pPr>
      <w:r w:rsidRPr="006B2AD4">
        <w:rPr>
          <w:rFonts w:eastAsia="Calibri"/>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D2252A9" w14:textId="77777777" w:rsidR="00B95A57" w:rsidRPr="006B2AD4" w:rsidRDefault="00B95A57" w:rsidP="00B95A57">
      <w:pPr>
        <w:widowControl w:val="0"/>
        <w:numPr>
          <w:ilvl w:val="1"/>
          <w:numId w:val="42"/>
        </w:numPr>
        <w:tabs>
          <w:tab w:val="left" w:pos="529"/>
        </w:tabs>
        <w:autoSpaceDE w:val="0"/>
        <w:autoSpaceDN w:val="0"/>
        <w:adjustRightInd w:val="0"/>
        <w:ind w:left="0" w:firstLine="709"/>
        <w:jc w:val="both"/>
        <w:rPr>
          <w:rFonts w:eastAsia="Calibri"/>
        </w:rPr>
      </w:pPr>
      <w:r w:rsidRPr="006B2AD4">
        <w:rPr>
          <w:rFonts w:eastAsia="Calibri"/>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8CA1043" w14:textId="77777777" w:rsidR="00B95A57" w:rsidRPr="006B2AD4" w:rsidRDefault="00B95A57" w:rsidP="00B95A57">
      <w:pPr>
        <w:widowControl w:val="0"/>
        <w:tabs>
          <w:tab w:val="left" w:pos="709"/>
        </w:tabs>
        <w:ind w:firstLine="709"/>
        <w:jc w:val="both"/>
        <w:rPr>
          <w:rFonts w:eastAsia="Calibri"/>
          <w:highlight w:val="yellow"/>
        </w:rPr>
      </w:pPr>
    </w:p>
    <w:p w14:paraId="4ADE9F46" w14:textId="660D3C18" w:rsidR="00B95A57" w:rsidRDefault="00B95A57" w:rsidP="00B95A57">
      <w:pPr>
        <w:widowControl w:val="0"/>
        <w:numPr>
          <w:ilvl w:val="0"/>
          <w:numId w:val="42"/>
        </w:numPr>
        <w:tabs>
          <w:tab w:val="left" w:pos="851"/>
        </w:tabs>
        <w:autoSpaceDE w:val="0"/>
        <w:autoSpaceDN w:val="0"/>
        <w:adjustRightInd w:val="0"/>
        <w:ind w:left="0" w:firstLine="426"/>
        <w:jc w:val="center"/>
        <w:rPr>
          <w:rFonts w:eastAsia="Calibri"/>
          <w:b/>
        </w:rPr>
      </w:pPr>
      <w:r w:rsidRPr="006B2AD4">
        <w:rPr>
          <w:rFonts w:eastAsia="Calibri"/>
          <w:b/>
        </w:rPr>
        <w:t>Опубликование информации о Договоре.</w:t>
      </w:r>
    </w:p>
    <w:p w14:paraId="24C75C75" w14:textId="77777777" w:rsidR="001204BD" w:rsidRPr="006B2AD4" w:rsidRDefault="001204BD" w:rsidP="001204BD">
      <w:pPr>
        <w:widowControl w:val="0"/>
        <w:tabs>
          <w:tab w:val="left" w:pos="851"/>
        </w:tabs>
        <w:autoSpaceDE w:val="0"/>
        <w:autoSpaceDN w:val="0"/>
        <w:adjustRightInd w:val="0"/>
        <w:ind w:left="426"/>
        <w:rPr>
          <w:rFonts w:eastAsia="Calibri"/>
          <w:b/>
        </w:rPr>
      </w:pPr>
    </w:p>
    <w:p w14:paraId="59911E77" w14:textId="77777777" w:rsidR="00B95A57" w:rsidRPr="006B2AD4" w:rsidRDefault="00B95A57" w:rsidP="00B95A57">
      <w:pPr>
        <w:widowControl w:val="0"/>
        <w:tabs>
          <w:tab w:val="left" w:pos="534"/>
        </w:tabs>
        <w:ind w:firstLine="709"/>
        <w:jc w:val="both"/>
        <w:rPr>
          <w:rFonts w:eastAsia="Calibri"/>
        </w:rPr>
      </w:pPr>
      <w:r w:rsidRPr="006B2AD4">
        <w:rPr>
          <w:rFonts w:eastAsia="Calibri"/>
        </w:rPr>
        <w:t xml:space="preserve">19. 1. </w:t>
      </w:r>
      <w:r w:rsidRPr="006B2AD4">
        <w:rPr>
          <w:rFonts w:eastAsia="Calibri"/>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F4A937F" w14:textId="77777777" w:rsidR="00B95A57" w:rsidRPr="006B2AD4" w:rsidRDefault="00B95A57" w:rsidP="00B95A57">
      <w:pPr>
        <w:widowControl w:val="0"/>
        <w:ind w:firstLine="709"/>
        <w:jc w:val="both"/>
        <w:rPr>
          <w:rFonts w:eastAsia="Calibri"/>
        </w:rPr>
      </w:pPr>
      <w:r w:rsidRPr="006B2AD4">
        <w:rPr>
          <w:rFonts w:eastAsia="Calibri"/>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5B0947ED" w14:textId="77777777" w:rsidR="00B95A57" w:rsidRPr="006B2AD4" w:rsidRDefault="00B95A57" w:rsidP="00B95A57">
      <w:pPr>
        <w:widowControl w:val="0"/>
        <w:shd w:val="clear" w:color="auto" w:fill="FFFFFF"/>
        <w:tabs>
          <w:tab w:val="left" w:pos="709"/>
          <w:tab w:val="left" w:pos="1404"/>
        </w:tabs>
        <w:suppressAutoHyphens/>
        <w:autoSpaceDE w:val="0"/>
        <w:autoSpaceDN w:val="0"/>
        <w:adjustRightInd w:val="0"/>
        <w:spacing w:line="283" w:lineRule="exact"/>
        <w:ind w:firstLine="709"/>
        <w:rPr>
          <w:color w:val="000000"/>
          <w:spacing w:val="6"/>
        </w:rPr>
      </w:pPr>
    </w:p>
    <w:p w14:paraId="0E19324E" w14:textId="00D9F539" w:rsidR="00B95A57" w:rsidRDefault="00B95A57" w:rsidP="00B95A57">
      <w:pPr>
        <w:widowControl w:val="0"/>
        <w:numPr>
          <w:ilvl w:val="0"/>
          <w:numId w:val="42"/>
        </w:numPr>
        <w:shd w:val="clear" w:color="auto" w:fill="FFFFFF"/>
        <w:tabs>
          <w:tab w:val="left" w:pos="0"/>
          <w:tab w:val="left" w:pos="993"/>
        </w:tabs>
        <w:suppressAutoHyphens/>
        <w:autoSpaceDE w:val="0"/>
        <w:autoSpaceDN w:val="0"/>
        <w:adjustRightInd w:val="0"/>
        <w:spacing w:line="283" w:lineRule="exact"/>
        <w:ind w:left="0" w:firstLine="567"/>
        <w:jc w:val="center"/>
        <w:rPr>
          <w:b/>
        </w:rPr>
      </w:pPr>
      <w:r w:rsidRPr="006B2AD4">
        <w:rPr>
          <w:b/>
          <w:color w:val="000000"/>
          <w:spacing w:val="6"/>
        </w:rPr>
        <w:t>Заключительные</w:t>
      </w:r>
      <w:r w:rsidRPr="006B2AD4">
        <w:rPr>
          <w:b/>
        </w:rPr>
        <w:t xml:space="preserve"> положения.</w:t>
      </w:r>
    </w:p>
    <w:p w14:paraId="44A13897" w14:textId="77777777" w:rsidR="001204BD" w:rsidRPr="006B2AD4" w:rsidRDefault="001204BD" w:rsidP="001204BD">
      <w:pPr>
        <w:widowControl w:val="0"/>
        <w:shd w:val="clear" w:color="auto" w:fill="FFFFFF"/>
        <w:tabs>
          <w:tab w:val="left" w:pos="0"/>
          <w:tab w:val="left" w:pos="993"/>
        </w:tabs>
        <w:suppressAutoHyphens/>
        <w:autoSpaceDE w:val="0"/>
        <w:autoSpaceDN w:val="0"/>
        <w:adjustRightInd w:val="0"/>
        <w:spacing w:line="283" w:lineRule="exact"/>
        <w:ind w:left="567"/>
        <w:rPr>
          <w:b/>
        </w:rPr>
      </w:pPr>
    </w:p>
    <w:p w14:paraId="77ABA0B1" w14:textId="77777777" w:rsidR="00B95A57" w:rsidRPr="006B2AD4" w:rsidRDefault="00B95A57" w:rsidP="00B95A57">
      <w:pPr>
        <w:widowControl w:val="0"/>
        <w:numPr>
          <w:ilvl w:val="1"/>
          <w:numId w:val="42"/>
        </w:numPr>
        <w:tabs>
          <w:tab w:val="left" w:pos="534"/>
        </w:tabs>
        <w:autoSpaceDE w:val="0"/>
        <w:autoSpaceDN w:val="0"/>
        <w:adjustRightInd w:val="0"/>
        <w:ind w:left="0" w:firstLine="709"/>
        <w:jc w:val="both"/>
        <w:rPr>
          <w:rFonts w:eastAsia="Calibri"/>
        </w:rPr>
      </w:pPr>
      <w:r w:rsidRPr="006B2AD4">
        <w:rPr>
          <w:rFonts w:eastAsia="Calibri"/>
        </w:rPr>
        <w:t xml:space="preserve">Договор вступает в силу с момента его подписания обеими Сторонами. </w:t>
      </w:r>
    </w:p>
    <w:p w14:paraId="0E4095A6" w14:textId="77777777" w:rsidR="00B95A57" w:rsidRPr="006B2AD4" w:rsidRDefault="00B95A57" w:rsidP="00B95A57">
      <w:pPr>
        <w:widowControl w:val="0"/>
        <w:numPr>
          <w:ilvl w:val="1"/>
          <w:numId w:val="42"/>
        </w:numPr>
        <w:tabs>
          <w:tab w:val="left" w:pos="534"/>
        </w:tabs>
        <w:autoSpaceDE w:val="0"/>
        <w:autoSpaceDN w:val="0"/>
        <w:adjustRightInd w:val="0"/>
        <w:ind w:left="0" w:firstLine="709"/>
        <w:jc w:val="both"/>
        <w:rPr>
          <w:rFonts w:eastAsia="Calibri"/>
        </w:rPr>
      </w:pPr>
      <w:r w:rsidRPr="006B2AD4">
        <w:rPr>
          <w:rFonts w:eastAsia="Calibri"/>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EB9B1C8" w14:textId="77777777" w:rsidR="00B95A57" w:rsidRPr="006B2AD4" w:rsidRDefault="00B95A57" w:rsidP="00B95A57">
      <w:pPr>
        <w:widowControl w:val="0"/>
        <w:numPr>
          <w:ilvl w:val="1"/>
          <w:numId w:val="42"/>
        </w:numPr>
        <w:tabs>
          <w:tab w:val="left" w:pos="518"/>
        </w:tabs>
        <w:autoSpaceDE w:val="0"/>
        <w:autoSpaceDN w:val="0"/>
        <w:adjustRightInd w:val="0"/>
        <w:ind w:left="0" w:firstLine="709"/>
        <w:jc w:val="both"/>
        <w:rPr>
          <w:rFonts w:eastAsia="Calibri"/>
        </w:rPr>
      </w:pPr>
      <w:r w:rsidRPr="006B2AD4">
        <w:rPr>
          <w:rFonts w:eastAsia="Calibri"/>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14E63381" w14:textId="77777777" w:rsidR="00B95A57" w:rsidRPr="006B2AD4" w:rsidRDefault="00B95A57" w:rsidP="00B95A57">
      <w:pPr>
        <w:widowControl w:val="0"/>
        <w:numPr>
          <w:ilvl w:val="1"/>
          <w:numId w:val="42"/>
        </w:numPr>
        <w:tabs>
          <w:tab w:val="left" w:pos="518"/>
        </w:tabs>
        <w:autoSpaceDE w:val="0"/>
        <w:autoSpaceDN w:val="0"/>
        <w:adjustRightInd w:val="0"/>
        <w:ind w:left="0" w:firstLine="709"/>
        <w:jc w:val="both"/>
        <w:rPr>
          <w:rFonts w:eastAsia="Calibri"/>
        </w:rPr>
      </w:pPr>
      <w:r w:rsidRPr="006B2AD4">
        <w:rPr>
          <w:rFonts w:eastAsia="Calibri"/>
        </w:rPr>
        <w:t>Договор является обязательным для правопреемников Сторон.</w:t>
      </w:r>
    </w:p>
    <w:p w14:paraId="5E529A47" w14:textId="77777777" w:rsidR="00B95A57" w:rsidRPr="006B2AD4" w:rsidRDefault="00B95A57" w:rsidP="00B95A57">
      <w:pPr>
        <w:widowControl w:val="0"/>
        <w:numPr>
          <w:ilvl w:val="1"/>
          <w:numId w:val="42"/>
        </w:numPr>
        <w:tabs>
          <w:tab w:val="left" w:pos="518"/>
        </w:tabs>
        <w:autoSpaceDE w:val="0"/>
        <w:autoSpaceDN w:val="0"/>
        <w:adjustRightInd w:val="0"/>
        <w:ind w:left="0" w:firstLine="709"/>
        <w:jc w:val="both"/>
        <w:rPr>
          <w:rFonts w:eastAsia="Calibri"/>
        </w:rPr>
      </w:pPr>
      <w:bookmarkStart w:id="3631" w:name="_Ref496809304"/>
      <w:r w:rsidRPr="006B2AD4">
        <w:rPr>
          <w:rFonts w:eastAsia="Calibri"/>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3631"/>
    </w:p>
    <w:p w14:paraId="21F57B66" w14:textId="0EEC946C" w:rsidR="00B95A57" w:rsidRDefault="00B95A57" w:rsidP="00B95A57">
      <w:pPr>
        <w:widowControl w:val="0"/>
        <w:numPr>
          <w:ilvl w:val="1"/>
          <w:numId w:val="42"/>
        </w:numPr>
        <w:tabs>
          <w:tab w:val="left" w:pos="534"/>
        </w:tabs>
        <w:autoSpaceDE w:val="0"/>
        <w:autoSpaceDN w:val="0"/>
        <w:adjustRightInd w:val="0"/>
        <w:ind w:left="0" w:firstLine="709"/>
        <w:jc w:val="both"/>
        <w:rPr>
          <w:rFonts w:eastAsia="Calibri"/>
        </w:rPr>
      </w:pPr>
      <w:r w:rsidRPr="006B2AD4">
        <w:rPr>
          <w:rFonts w:eastAsia="Calibri"/>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506B21A" w14:textId="7D5618C3" w:rsidR="001204BD" w:rsidRDefault="001204BD" w:rsidP="001204BD">
      <w:pPr>
        <w:widowControl w:val="0"/>
        <w:tabs>
          <w:tab w:val="left" w:pos="534"/>
        </w:tabs>
        <w:autoSpaceDE w:val="0"/>
        <w:autoSpaceDN w:val="0"/>
        <w:adjustRightInd w:val="0"/>
        <w:ind w:left="709"/>
        <w:jc w:val="both"/>
        <w:rPr>
          <w:rFonts w:eastAsia="Calibri"/>
        </w:rPr>
      </w:pPr>
    </w:p>
    <w:p w14:paraId="6B00DC0F" w14:textId="6AE25541" w:rsidR="001204BD" w:rsidRDefault="001204BD" w:rsidP="001204BD">
      <w:pPr>
        <w:widowControl w:val="0"/>
        <w:tabs>
          <w:tab w:val="left" w:pos="534"/>
        </w:tabs>
        <w:autoSpaceDE w:val="0"/>
        <w:autoSpaceDN w:val="0"/>
        <w:adjustRightInd w:val="0"/>
        <w:ind w:left="709"/>
        <w:jc w:val="both"/>
        <w:rPr>
          <w:rFonts w:eastAsia="Calibri"/>
        </w:rPr>
      </w:pPr>
    </w:p>
    <w:p w14:paraId="07ED7DDA" w14:textId="20C9EB3F" w:rsidR="001204BD" w:rsidRDefault="001204BD" w:rsidP="001204BD">
      <w:pPr>
        <w:widowControl w:val="0"/>
        <w:tabs>
          <w:tab w:val="left" w:pos="534"/>
        </w:tabs>
        <w:autoSpaceDE w:val="0"/>
        <w:autoSpaceDN w:val="0"/>
        <w:adjustRightInd w:val="0"/>
        <w:ind w:left="709"/>
        <w:jc w:val="both"/>
        <w:rPr>
          <w:rFonts w:eastAsia="Calibri"/>
        </w:rPr>
      </w:pPr>
    </w:p>
    <w:p w14:paraId="7D52A1B5" w14:textId="176027AB" w:rsidR="001204BD" w:rsidRDefault="001204BD" w:rsidP="001204BD">
      <w:pPr>
        <w:widowControl w:val="0"/>
        <w:tabs>
          <w:tab w:val="left" w:pos="534"/>
        </w:tabs>
        <w:autoSpaceDE w:val="0"/>
        <w:autoSpaceDN w:val="0"/>
        <w:adjustRightInd w:val="0"/>
        <w:ind w:left="709"/>
        <w:jc w:val="both"/>
        <w:rPr>
          <w:rFonts w:eastAsia="Calibri"/>
        </w:rPr>
      </w:pPr>
    </w:p>
    <w:p w14:paraId="5EDE7BE6" w14:textId="0225043E" w:rsidR="001204BD" w:rsidRDefault="001204BD" w:rsidP="001204BD">
      <w:pPr>
        <w:widowControl w:val="0"/>
        <w:tabs>
          <w:tab w:val="left" w:pos="534"/>
        </w:tabs>
        <w:autoSpaceDE w:val="0"/>
        <w:autoSpaceDN w:val="0"/>
        <w:adjustRightInd w:val="0"/>
        <w:ind w:left="709"/>
        <w:jc w:val="both"/>
        <w:rPr>
          <w:rFonts w:eastAsia="Calibri"/>
        </w:rPr>
      </w:pPr>
    </w:p>
    <w:p w14:paraId="612069D5" w14:textId="46CB5844" w:rsidR="001204BD" w:rsidRDefault="001204BD" w:rsidP="001204BD">
      <w:pPr>
        <w:widowControl w:val="0"/>
        <w:tabs>
          <w:tab w:val="left" w:pos="534"/>
        </w:tabs>
        <w:autoSpaceDE w:val="0"/>
        <w:autoSpaceDN w:val="0"/>
        <w:adjustRightInd w:val="0"/>
        <w:ind w:left="709"/>
        <w:jc w:val="both"/>
        <w:rPr>
          <w:rFonts w:eastAsia="Calibri"/>
        </w:rPr>
      </w:pPr>
    </w:p>
    <w:p w14:paraId="020610C8" w14:textId="6F561948" w:rsidR="001204BD" w:rsidRDefault="001204BD" w:rsidP="001204BD">
      <w:pPr>
        <w:widowControl w:val="0"/>
        <w:tabs>
          <w:tab w:val="left" w:pos="534"/>
        </w:tabs>
        <w:autoSpaceDE w:val="0"/>
        <w:autoSpaceDN w:val="0"/>
        <w:adjustRightInd w:val="0"/>
        <w:ind w:left="709"/>
        <w:jc w:val="both"/>
        <w:rPr>
          <w:rFonts w:eastAsia="Calibri"/>
        </w:rPr>
      </w:pPr>
    </w:p>
    <w:p w14:paraId="5514E2A8" w14:textId="630D1F79" w:rsidR="001204BD" w:rsidRDefault="001204BD" w:rsidP="001204BD">
      <w:pPr>
        <w:widowControl w:val="0"/>
        <w:tabs>
          <w:tab w:val="left" w:pos="534"/>
        </w:tabs>
        <w:autoSpaceDE w:val="0"/>
        <w:autoSpaceDN w:val="0"/>
        <w:adjustRightInd w:val="0"/>
        <w:ind w:left="709"/>
        <w:jc w:val="both"/>
        <w:rPr>
          <w:rFonts w:eastAsia="Calibri"/>
        </w:rPr>
      </w:pPr>
    </w:p>
    <w:p w14:paraId="097D3E6D" w14:textId="065581E4" w:rsidR="001204BD" w:rsidRDefault="001204BD" w:rsidP="001204BD">
      <w:pPr>
        <w:widowControl w:val="0"/>
        <w:tabs>
          <w:tab w:val="left" w:pos="534"/>
        </w:tabs>
        <w:autoSpaceDE w:val="0"/>
        <w:autoSpaceDN w:val="0"/>
        <w:adjustRightInd w:val="0"/>
        <w:ind w:left="709"/>
        <w:jc w:val="both"/>
        <w:rPr>
          <w:rFonts w:eastAsia="Calibri"/>
        </w:rPr>
      </w:pPr>
    </w:p>
    <w:p w14:paraId="1964C68C" w14:textId="625802A0" w:rsidR="001204BD" w:rsidRDefault="001204BD" w:rsidP="001204BD">
      <w:pPr>
        <w:widowControl w:val="0"/>
        <w:tabs>
          <w:tab w:val="left" w:pos="534"/>
        </w:tabs>
        <w:autoSpaceDE w:val="0"/>
        <w:autoSpaceDN w:val="0"/>
        <w:adjustRightInd w:val="0"/>
        <w:ind w:left="709"/>
        <w:jc w:val="both"/>
        <w:rPr>
          <w:rFonts w:eastAsia="Calibri"/>
        </w:rPr>
      </w:pPr>
    </w:p>
    <w:p w14:paraId="6569A14B" w14:textId="6626B28A" w:rsidR="001204BD" w:rsidRDefault="001204BD" w:rsidP="001204BD">
      <w:pPr>
        <w:widowControl w:val="0"/>
        <w:tabs>
          <w:tab w:val="left" w:pos="534"/>
        </w:tabs>
        <w:autoSpaceDE w:val="0"/>
        <w:autoSpaceDN w:val="0"/>
        <w:adjustRightInd w:val="0"/>
        <w:ind w:left="709"/>
        <w:jc w:val="both"/>
        <w:rPr>
          <w:rFonts w:eastAsia="Calibri"/>
        </w:rPr>
      </w:pPr>
    </w:p>
    <w:p w14:paraId="759C4E97" w14:textId="5173FDB3" w:rsidR="001204BD" w:rsidRDefault="001204BD" w:rsidP="001204BD">
      <w:pPr>
        <w:widowControl w:val="0"/>
        <w:tabs>
          <w:tab w:val="left" w:pos="534"/>
        </w:tabs>
        <w:autoSpaceDE w:val="0"/>
        <w:autoSpaceDN w:val="0"/>
        <w:adjustRightInd w:val="0"/>
        <w:ind w:left="709"/>
        <w:jc w:val="both"/>
        <w:rPr>
          <w:rFonts w:eastAsia="Calibri"/>
        </w:rPr>
      </w:pPr>
    </w:p>
    <w:p w14:paraId="69D88EBF" w14:textId="77777777" w:rsidR="001204BD" w:rsidRPr="006B2AD4" w:rsidRDefault="001204BD" w:rsidP="001204BD">
      <w:pPr>
        <w:widowControl w:val="0"/>
        <w:tabs>
          <w:tab w:val="left" w:pos="534"/>
        </w:tabs>
        <w:autoSpaceDE w:val="0"/>
        <w:autoSpaceDN w:val="0"/>
        <w:adjustRightInd w:val="0"/>
        <w:ind w:left="709"/>
        <w:jc w:val="both"/>
        <w:rPr>
          <w:rFonts w:eastAsia="Calibri"/>
        </w:rPr>
      </w:pPr>
    </w:p>
    <w:p w14:paraId="618BB738" w14:textId="77777777" w:rsidR="00B95A57" w:rsidRPr="006B2AD4" w:rsidRDefault="00B95A57" w:rsidP="00B95A57">
      <w:pPr>
        <w:widowControl w:val="0"/>
        <w:numPr>
          <w:ilvl w:val="1"/>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rPr>
      </w:pPr>
      <w:r w:rsidRPr="006B2AD4">
        <w:rPr>
          <w:color w:val="000000"/>
          <w:spacing w:val="6"/>
        </w:rPr>
        <w:t>Неотъемлемой частью настоя</w:t>
      </w:r>
      <w:r>
        <w:rPr>
          <w:color w:val="000000"/>
          <w:spacing w:val="6"/>
        </w:rPr>
        <w:t>щего договора являются все подписанные Сторонами Приложения, в том числе:</w:t>
      </w:r>
    </w:p>
    <w:p w14:paraId="4800BDE7" w14:textId="0A12896F" w:rsidR="00B95A57" w:rsidRPr="004C039A" w:rsidRDefault="00B95A57" w:rsidP="008441DC">
      <w:pPr>
        <w:widowControl w:val="0"/>
        <w:shd w:val="clear" w:color="auto" w:fill="FFFFFF"/>
        <w:tabs>
          <w:tab w:val="left" w:pos="709"/>
          <w:tab w:val="left" w:pos="1404"/>
        </w:tabs>
        <w:suppressAutoHyphens/>
        <w:autoSpaceDE w:val="0"/>
        <w:autoSpaceDN w:val="0"/>
        <w:adjustRightInd w:val="0"/>
        <w:spacing w:line="283" w:lineRule="exact"/>
        <w:ind w:left="709"/>
        <w:jc w:val="both"/>
        <w:rPr>
          <w:spacing w:val="6"/>
        </w:rPr>
      </w:pPr>
      <w:r w:rsidRPr="004C039A">
        <w:rPr>
          <w:spacing w:val="6"/>
        </w:rPr>
        <w:t xml:space="preserve">Приложение №1. </w:t>
      </w:r>
      <w:r w:rsidR="008441DC" w:rsidRPr="004C039A">
        <w:rPr>
          <w:spacing w:val="6"/>
        </w:rPr>
        <w:t xml:space="preserve">Задание на проведение периодического медосмотра </w:t>
      </w:r>
      <w:r w:rsidR="001D23D1" w:rsidRPr="004C039A">
        <w:rPr>
          <w:spacing w:val="6"/>
        </w:rPr>
        <w:t>работников г.</w:t>
      </w:r>
      <w:r w:rsidR="008441DC" w:rsidRPr="004C039A">
        <w:rPr>
          <w:spacing w:val="6"/>
        </w:rPr>
        <w:t xml:space="preserve"> Братска</w:t>
      </w:r>
      <w:r w:rsidRPr="004C039A">
        <w:rPr>
          <w:spacing w:val="6"/>
        </w:rPr>
        <w:t>.</w:t>
      </w:r>
    </w:p>
    <w:p w14:paraId="75D1A497" w14:textId="292E05ED" w:rsidR="00773588" w:rsidRPr="00773588" w:rsidRDefault="00773588" w:rsidP="00773588">
      <w:pPr>
        <w:widowControl w:val="0"/>
        <w:shd w:val="clear" w:color="auto" w:fill="FFFFFF"/>
        <w:tabs>
          <w:tab w:val="left" w:pos="851"/>
          <w:tab w:val="left" w:pos="1404"/>
        </w:tabs>
        <w:suppressAutoHyphens/>
        <w:autoSpaceDE w:val="0"/>
        <w:autoSpaceDN w:val="0"/>
        <w:adjustRightInd w:val="0"/>
        <w:spacing w:line="283" w:lineRule="exact"/>
        <w:jc w:val="both"/>
        <w:rPr>
          <w:spacing w:val="6"/>
        </w:rPr>
      </w:pPr>
      <w:r>
        <w:rPr>
          <w:spacing w:val="6"/>
        </w:rPr>
        <w:t xml:space="preserve">             </w:t>
      </w:r>
      <w:r w:rsidRPr="00773588">
        <w:rPr>
          <w:spacing w:val="6"/>
        </w:rPr>
        <w:t xml:space="preserve">Приложение №2. </w:t>
      </w:r>
      <w:r w:rsidRPr="00773588">
        <w:t>Спецификация медицинских услуг.</w:t>
      </w:r>
    </w:p>
    <w:p w14:paraId="06A42B65" w14:textId="47AD0804" w:rsidR="00773588" w:rsidRDefault="00773588" w:rsidP="00773588">
      <w:pPr>
        <w:widowControl w:val="0"/>
        <w:shd w:val="clear" w:color="auto" w:fill="FFFFFF"/>
        <w:tabs>
          <w:tab w:val="left" w:pos="709"/>
          <w:tab w:val="left" w:pos="1404"/>
        </w:tabs>
        <w:suppressAutoHyphens/>
        <w:autoSpaceDE w:val="0"/>
        <w:autoSpaceDN w:val="0"/>
        <w:adjustRightInd w:val="0"/>
        <w:spacing w:line="283" w:lineRule="exact"/>
        <w:jc w:val="both"/>
        <w:rPr>
          <w:spacing w:val="6"/>
        </w:rPr>
      </w:pPr>
      <w:r>
        <w:rPr>
          <w:spacing w:val="6"/>
        </w:rPr>
        <w:t xml:space="preserve">             </w:t>
      </w:r>
      <w:r w:rsidRPr="00773588">
        <w:rPr>
          <w:spacing w:val="6"/>
        </w:rPr>
        <w:t xml:space="preserve">Приложение №3. Соглашение о соблюдении антикоррупционных условий. </w:t>
      </w:r>
    </w:p>
    <w:p w14:paraId="54195A78" w14:textId="77777777" w:rsidR="00773588" w:rsidRPr="00773588" w:rsidRDefault="00773588" w:rsidP="00773588">
      <w:pPr>
        <w:widowControl w:val="0"/>
        <w:shd w:val="clear" w:color="auto" w:fill="FFFFFF"/>
        <w:tabs>
          <w:tab w:val="left" w:pos="709"/>
          <w:tab w:val="left" w:pos="1404"/>
        </w:tabs>
        <w:suppressAutoHyphens/>
        <w:autoSpaceDE w:val="0"/>
        <w:autoSpaceDN w:val="0"/>
        <w:adjustRightInd w:val="0"/>
        <w:spacing w:line="283" w:lineRule="exact"/>
        <w:jc w:val="both"/>
        <w:rPr>
          <w:spacing w:val="6"/>
        </w:rPr>
      </w:pPr>
    </w:p>
    <w:p w14:paraId="1F82B4E4" w14:textId="4FB8A88E" w:rsidR="00B95A57" w:rsidRDefault="00B95A57" w:rsidP="00B95A57">
      <w:pPr>
        <w:widowControl w:val="0"/>
        <w:numPr>
          <w:ilvl w:val="0"/>
          <w:numId w:val="42"/>
        </w:numPr>
        <w:autoSpaceDE w:val="0"/>
        <w:autoSpaceDN w:val="0"/>
        <w:adjustRightInd w:val="0"/>
        <w:ind w:left="0"/>
        <w:contextualSpacing/>
        <w:jc w:val="center"/>
        <w:rPr>
          <w:rFonts w:eastAsia="Calibri"/>
          <w:b/>
        </w:rPr>
      </w:pPr>
      <w:r w:rsidRPr="006B2AD4">
        <w:rPr>
          <w:rFonts w:eastAsia="Calibri"/>
          <w:b/>
        </w:rPr>
        <w:t>Юридические адреса и банковские реквизиты сторон:</w:t>
      </w:r>
    </w:p>
    <w:p w14:paraId="7A27260D" w14:textId="77777777" w:rsidR="00340A8F" w:rsidRPr="006B2AD4" w:rsidRDefault="00340A8F" w:rsidP="00340A8F">
      <w:pPr>
        <w:widowControl w:val="0"/>
        <w:autoSpaceDE w:val="0"/>
        <w:autoSpaceDN w:val="0"/>
        <w:adjustRightInd w:val="0"/>
        <w:contextualSpacing/>
        <w:rPr>
          <w:rFonts w:eastAsia="Calibri"/>
          <w:b/>
        </w:rPr>
      </w:pPr>
    </w:p>
    <w:tbl>
      <w:tblPr>
        <w:tblW w:w="9508" w:type="dxa"/>
        <w:tblInd w:w="349" w:type="dxa"/>
        <w:tblLook w:val="04A0" w:firstRow="1" w:lastRow="0" w:firstColumn="1" w:lastColumn="0" w:noHBand="0" w:noVBand="1"/>
      </w:tblPr>
      <w:tblGrid>
        <w:gridCol w:w="4733"/>
        <w:gridCol w:w="4775"/>
      </w:tblGrid>
      <w:tr w:rsidR="00B95A57" w:rsidRPr="006B2AD4" w14:paraId="6CF477D9" w14:textId="77777777" w:rsidTr="00992944">
        <w:tc>
          <w:tcPr>
            <w:tcW w:w="4733" w:type="dxa"/>
            <w:shd w:val="clear" w:color="auto" w:fill="auto"/>
          </w:tcPr>
          <w:p w14:paraId="74624E4A" w14:textId="77777777" w:rsidR="00B95A57" w:rsidRPr="006B2AD4" w:rsidRDefault="00B95A57" w:rsidP="00992944">
            <w:pPr>
              <w:widowControl w:val="0"/>
              <w:autoSpaceDE w:val="0"/>
              <w:autoSpaceDN w:val="0"/>
              <w:adjustRightInd w:val="0"/>
              <w:rPr>
                <w:b/>
              </w:rPr>
            </w:pPr>
            <w:r w:rsidRPr="006B2AD4">
              <w:rPr>
                <w:b/>
              </w:rPr>
              <w:t>Исполнитель:</w:t>
            </w:r>
          </w:p>
          <w:p w14:paraId="7A626750" w14:textId="77777777" w:rsidR="00B95A57" w:rsidRPr="006B2AD4" w:rsidRDefault="00B95A57" w:rsidP="00992944">
            <w:pPr>
              <w:widowControl w:val="0"/>
              <w:autoSpaceDE w:val="0"/>
              <w:autoSpaceDN w:val="0"/>
              <w:adjustRightInd w:val="0"/>
            </w:pPr>
          </w:p>
          <w:p w14:paraId="2C2260C6" w14:textId="77777777" w:rsidR="00B95A57" w:rsidRPr="006B2AD4" w:rsidRDefault="00B95A57" w:rsidP="00992944">
            <w:pPr>
              <w:widowControl w:val="0"/>
              <w:autoSpaceDE w:val="0"/>
              <w:autoSpaceDN w:val="0"/>
              <w:adjustRightInd w:val="0"/>
            </w:pPr>
          </w:p>
          <w:p w14:paraId="3DE75762" w14:textId="77777777" w:rsidR="00B95A57" w:rsidRPr="006B2AD4" w:rsidRDefault="00B95A57" w:rsidP="00992944">
            <w:pPr>
              <w:widowControl w:val="0"/>
              <w:autoSpaceDE w:val="0"/>
              <w:autoSpaceDN w:val="0"/>
              <w:adjustRightInd w:val="0"/>
            </w:pPr>
          </w:p>
          <w:p w14:paraId="6F102111" w14:textId="77777777" w:rsidR="00B95A57" w:rsidRPr="006B2AD4" w:rsidRDefault="00B95A57" w:rsidP="00992944">
            <w:pPr>
              <w:widowControl w:val="0"/>
              <w:autoSpaceDE w:val="0"/>
              <w:autoSpaceDN w:val="0"/>
              <w:adjustRightInd w:val="0"/>
            </w:pPr>
          </w:p>
          <w:p w14:paraId="58D17A8B" w14:textId="77777777" w:rsidR="00B95A57" w:rsidRPr="006B2AD4" w:rsidRDefault="00B95A57" w:rsidP="00992944">
            <w:pPr>
              <w:widowControl w:val="0"/>
              <w:autoSpaceDE w:val="0"/>
              <w:autoSpaceDN w:val="0"/>
              <w:adjustRightInd w:val="0"/>
            </w:pPr>
          </w:p>
          <w:p w14:paraId="7756F997" w14:textId="77777777" w:rsidR="00B95A57" w:rsidRPr="006B2AD4" w:rsidRDefault="00B95A57" w:rsidP="00992944">
            <w:pPr>
              <w:widowControl w:val="0"/>
              <w:autoSpaceDE w:val="0"/>
              <w:autoSpaceDN w:val="0"/>
              <w:adjustRightInd w:val="0"/>
            </w:pPr>
            <w:r w:rsidRPr="006B2AD4">
              <w:t xml:space="preserve">Директор </w:t>
            </w:r>
          </w:p>
          <w:p w14:paraId="5EB2008D" w14:textId="77777777" w:rsidR="00B95A57" w:rsidRPr="006B2AD4" w:rsidRDefault="00B95A57" w:rsidP="00992944">
            <w:pPr>
              <w:widowControl w:val="0"/>
              <w:autoSpaceDE w:val="0"/>
              <w:autoSpaceDN w:val="0"/>
              <w:adjustRightInd w:val="0"/>
            </w:pPr>
          </w:p>
          <w:p w14:paraId="6DCC143C" w14:textId="77777777" w:rsidR="00B95A57" w:rsidRDefault="00B95A57" w:rsidP="00992944">
            <w:pPr>
              <w:widowControl w:val="0"/>
              <w:autoSpaceDE w:val="0"/>
              <w:autoSpaceDN w:val="0"/>
              <w:adjustRightInd w:val="0"/>
              <w:rPr>
                <w:b/>
              </w:rPr>
            </w:pPr>
          </w:p>
          <w:p w14:paraId="49313B08" w14:textId="77777777" w:rsidR="00B95A57" w:rsidRPr="006B2AD4" w:rsidRDefault="00B95A57" w:rsidP="00992944">
            <w:pPr>
              <w:widowControl w:val="0"/>
              <w:autoSpaceDE w:val="0"/>
              <w:autoSpaceDN w:val="0"/>
              <w:adjustRightInd w:val="0"/>
            </w:pPr>
            <w:r w:rsidRPr="006B2AD4">
              <w:rPr>
                <w:b/>
              </w:rPr>
              <w:t>_______________/</w:t>
            </w:r>
            <w:r w:rsidRPr="006B2AD4">
              <w:t>/</w:t>
            </w:r>
          </w:p>
          <w:p w14:paraId="00B277DA" w14:textId="77777777" w:rsidR="00B95A57" w:rsidRPr="006B2AD4" w:rsidRDefault="00B95A57" w:rsidP="00992944">
            <w:pPr>
              <w:widowControl w:val="0"/>
              <w:autoSpaceDE w:val="0"/>
              <w:autoSpaceDN w:val="0"/>
              <w:adjustRightInd w:val="0"/>
              <w:rPr>
                <w:b/>
              </w:rPr>
            </w:pPr>
          </w:p>
        </w:tc>
        <w:tc>
          <w:tcPr>
            <w:tcW w:w="4775" w:type="dxa"/>
            <w:shd w:val="clear" w:color="auto" w:fill="auto"/>
          </w:tcPr>
          <w:p w14:paraId="59ACA6C8" w14:textId="77777777" w:rsidR="00B95A57" w:rsidRPr="006B2AD4" w:rsidRDefault="00B95A57" w:rsidP="00992944">
            <w:pPr>
              <w:widowControl w:val="0"/>
              <w:autoSpaceDE w:val="0"/>
              <w:autoSpaceDN w:val="0"/>
              <w:adjustRightInd w:val="0"/>
              <w:rPr>
                <w:b/>
              </w:rPr>
            </w:pPr>
            <w:r w:rsidRPr="006B2AD4">
              <w:rPr>
                <w:b/>
              </w:rPr>
              <w:t>Заказчик:</w:t>
            </w:r>
          </w:p>
          <w:p w14:paraId="751EB405" w14:textId="77777777" w:rsidR="00340A8F" w:rsidRPr="00340A8F" w:rsidRDefault="00340A8F" w:rsidP="00340A8F">
            <w:pPr>
              <w:widowControl w:val="0"/>
              <w:autoSpaceDE w:val="0"/>
              <w:autoSpaceDN w:val="0"/>
              <w:adjustRightInd w:val="0"/>
              <w:rPr>
                <w:b/>
              </w:rPr>
            </w:pPr>
            <w:r w:rsidRPr="00340A8F">
              <w:rPr>
                <w:b/>
              </w:rPr>
              <w:t>АО «ИЭСК»</w:t>
            </w:r>
          </w:p>
          <w:p w14:paraId="35ED231F" w14:textId="77777777" w:rsidR="00340A8F" w:rsidRPr="00340A8F" w:rsidRDefault="00340A8F" w:rsidP="00340A8F">
            <w:pPr>
              <w:widowControl w:val="0"/>
              <w:autoSpaceDE w:val="0"/>
              <w:autoSpaceDN w:val="0"/>
              <w:adjustRightInd w:val="0"/>
              <w:rPr>
                <w:b/>
              </w:rPr>
            </w:pPr>
            <w:r w:rsidRPr="00340A8F">
              <w:rPr>
                <w:b/>
              </w:rPr>
              <w:t>Полное фирменное наименование:</w:t>
            </w:r>
          </w:p>
          <w:p w14:paraId="6569271D" w14:textId="77777777" w:rsidR="00340A8F" w:rsidRPr="00340A8F" w:rsidRDefault="00340A8F" w:rsidP="00340A8F">
            <w:pPr>
              <w:widowControl w:val="0"/>
              <w:autoSpaceDE w:val="0"/>
              <w:autoSpaceDN w:val="0"/>
              <w:adjustRightInd w:val="0"/>
              <w:rPr>
                <w:b/>
              </w:rPr>
            </w:pPr>
            <w:r w:rsidRPr="00340A8F">
              <w:rPr>
                <w:b/>
              </w:rPr>
              <w:t xml:space="preserve">Акционерное общество «Иркутская электросетевая компания» </w:t>
            </w:r>
          </w:p>
          <w:p w14:paraId="0E0E6EFC" w14:textId="77777777" w:rsidR="00340A8F" w:rsidRPr="00340A8F" w:rsidRDefault="00340A8F" w:rsidP="00340A8F">
            <w:pPr>
              <w:widowControl w:val="0"/>
              <w:autoSpaceDE w:val="0"/>
              <w:autoSpaceDN w:val="0"/>
              <w:adjustRightInd w:val="0"/>
              <w:rPr>
                <w:b/>
              </w:rPr>
            </w:pPr>
            <w:r w:rsidRPr="00340A8F">
              <w:rPr>
                <w:b/>
              </w:rPr>
              <w:t>ИНН 3812122706 КПП 775050001</w:t>
            </w:r>
          </w:p>
          <w:p w14:paraId="5AC47F27" w14:textId="77777777" w:rsidR="00340A8F" w:rsidRPr="00340A8F" w:rsidRDefault="00340A8F" w:rsidP="00340A8F">
            <w:pPr>
              <w:widowControl w:val="0"/>
              <w:autoSpaceDE w:val="0"/>
              <w:autoSpaceDN w:val="0"/>
              <w:adjustRightInd w:val="0"/>
              <w:rPr>
                <w:b/>
              </w:rPr>
            </w:pPr>
            <w:r w:rsidRPr="00340A8F">
              <w:rPr>
                <w:b/>
              </w:rPr>
              <w:t>Сокращенное наименование:</w:t>
            </w:r>
          </w:p>
          <w:p w14:paraId="3F4EF18E" w14:textId="77777777" w:rsidR="00340A8F" w:rsidRPr="00340A8F" w:rsidRDefault="00340A8F" w:rsidP="00340A8F">
            <w:pPr>
              <w:widowControl w:val="0"/>
              <w:autoSpaceDE w:val="0"/>
              <w:autoSpaceDN w:val="0"/>
              <w:adjustRightInd w:val="0"/>
              <w:rPr>
                <w:b/>
              </w:rPr>
            </w:pPr>
            <w:r w:rsidRPr="00340A8F">
              <w:rPr>
                <w:b/>
              </w:rPr>
              <w:t>АО «ИЭСК»</w:t>
            </w:r>
          </w:p>
          <w:p w14:paraId="5295AE20" w14:textId="77777777" w:rsidR="00340A8F" w:rsidRPr="00340A8F" w:rsidRDefault="00340A8F" w:rsidP="00340A8F">
            <w:pPr>
              <w:widowControl w:val="0"/>
              <w:autoSpaceDE w:val="0"/>
              <w:autoSpaceDN w:val="0"/>
              <w:adjustRightInd w:val="0"/>
              <w:rPr>
                <w:b/>
              </w:rPr>
            </w:pPr>
            <w:r w:rsidRPr="00340A8F">
              <w:rPr>
                <w:b/>
              </w:rPr>
              <w:t xml:space="preserve">Юридический адрес: 664033, г. Иркутск, ул. Лермонтова, д. 257   </w:t>
            </w:r>
          </w:p>
          <w:p w14:paraId="5345DDC9" w14:textId="77777777" w:rsidR="00340A8F" w:rsidRPr="00340A8F" w:rsidRDefault="00340A8F" w:rsidP="00340A8F">
            <w:pPr>
              <w:widowControl w:val="0"/>
              <w:autoSpaceDE w:val="0"/>
              <w:autoSpaceDN w:val="0"/>
              <w:adjustRightInd w:val="0"/>
              <w:rPr>
                <w:b/>
              </w:rPr>
            </w:pPr>
            <w:r w:rsidRPr="00340A8F">
              <w:rPr>
                <w:b/>
              </w:rPr>
              <w:t>Получатель услуги:</w:t>
            </w:r>
          </w:p>
          <w:p w14:paraId="3A5A51E5" w14:textId="77777777" w:rsidR="00340A8F" w:rsidRPr="00340A8F" w:rsidRDefault="00340A8F" w:rsidP="00340A8F">
            <w:pPr>
              <w:widowControl w:val="0"/>
              <w:autoSpaceDE w:val="0"/>
              <w:autoSpaceDN w:val="0"/>
              <w:adjustRightInd w:val="0"/>
              <w:rPr>
                <w:b/>
              </w:rPr>
            </w:pPr>
            <w:r w:rsidRPr="00340A8F">
              <w:rPr>
                <w:b/>
              </w:rPr>
              <w:t>Филиал АО «ИЭСК» Северные электрические сети</w:t>
            </w:r>
          </w:p>
          <w:p w14:paraId="36048AEB" w14:textId="77777777" w:rsidR="00340A8F" w:rsidRPr="00340A8F" w:rsidRDefault="00340A8F" w:rsidP="00340A8F">
            <w:pPr>
              <w:widowControl w:val="0"/>
              <w:autoSpaceDE w:val="0"/>
              <w:autoSpaceDN w:val="0"/>
              <w:adjustRightInd w:val="0"/>
              <w:rPr>
                <w:b/>
              </w:rPr>
            </w:pPr>
            <w:r w:rsidRPr="00340A8F">
              <w:rPr>
                <w:b/>
              </w:rPr>
              <w:t>Почтовый адрес филиала: 665709, г. Братск-9, а/я 786</w:t>
            </w:r>
          </w:p>
          <w:p w14:paraId="67523335" w14:textId="77777777" w:rsidR="00340A8F" w:rsidRPr="00340A8F" w:rsidRDefault="00340A8F" w:rsidP="00340A8F">
            <w:pPr>
              <w:widowControl w:val="0"/>
              <w:autoSpaceDE w:val="0"/>
              <w:autoSpaceDN w:val="0"/>
              <w:adjustRightInd w:val="0"/>
              <w:rPr>
                <w:b/>
              </w:rPr>
            </w:pPr>
            <w:r w:rsidRPr="00340A8F">
              <w:rPr>
                <w:b/>
              </w:rPr>
              <w:t>ИНН 3812122706</w:t>
            </w:r>
          </w:p>
          <w:p w14:paraId="5783704A" w14:textId="77777777" w:rsidR="00340A8F" w:rsidRPr="00340A8F" w:rsidRDefault="00340A8F" w:rsidP="00340A8F">
            <w:pPr>
              <w:widowControl w:val="0"/>
              <w:autoSpaceDE w:val="0"/>
              <w:autoSpaceDN w:val="0"/>
              <w:adjustRightInd w:val="0"/>
              <w:rPr>
                <w:b/>
              </w:rPr>
            </w:pPr>
            <w:r w:rsidRPr="00340A8F">
              <w:rPr>
                <w:b/>
              </w:rPr>
              <w:t>КПП 380543001</w:t>
            </w:r>
          </w:p>
          <w:p w14:paraId="4F251671" w14:textId="77777777" w:rsidR="00793099" w:rsidRDefault="00340A8F" w:rsidP="00340A8F">
            <w:pPr>
              <w:widowControl w:val="0"/>
              <w:autoSpaceDE w:val="0"/>
              <w:autoSpaceDN w:val="0"/>
              <w:adjustRightInd w:val="0"/>
              <w:rPr>
                <w:b/>
              </w:rPr>
            </w:pPr>
            <w:r w:rsidRPr="00340A8F">
              <w:rPr>
                <w:b/>
              </w:rPr>
              <w:t xml:space="preserve">40702810190340000217 Иркутский филиал </w:t>
            </w:r>
          </w:p>
          <w:p w14:paraId="6877A045" w14:textId="5000F0DC" w:rsidR="00340A8F" w:rsidRPr="00340A8F" w:rsidRDefault="00340A8F" w:rsidP="00340A8F">
            <w:pPr>
              <w:widowControl w:val="0"/>
              <w:autoSpaceDE w:val="0"/>
              <w:autoSpaceDN w:val="0"/>
              <w:adjustRightInd w:val="0"/>
              <w:rPr>
                <w:b/>
              </w:rPr>
            </w:pPr>
            <w:r w:rsidRPr="00340A8F">
              <w:rPr>
                <w:b/>
              </w:rPr>
              <w:t>АО Ингосстрах Банк</w:t>
            </w:r>
          </w:p>
          <w:p w14:paraId="504C6BA7" w14:textId="77777777" w:rsidR="00340A8F" w:rsidRPr="00340A8F" w:rsidRDefault="00340A8F" w:rsidP="00340A8F">
            <w:pPr>
              <w:widowControl w:val="0"/>
              <w:autoSpaceDE w:val="0"/>
              <w:autoSpaceDN w:val="0"/>
              <w:adjustRightInd w:val="0"/>
              <w:rPr>
                <w:b/>
              </w:rPr>
            </w:pPr>
            <w:r w:rsidRPr="00340A8F">
              <w:rPr>
                <w:b/>
              </w:rPr>
              <w:t>К/С 30101810300000000728</w:t>
            </w:r>
          </w:p>
          <w:p w14:paraId="1ECAD7C9" w14:textId="77777777" w:rsidR="00340A8F" w:rsidRPr="00340A8F" w:rsidRDefault="00340A8F" w:rsidP="00340A8F">
            <w:pPr>
              <w:widowControl w:val="0"/>
              <w:autoSpaceDE w:val="0"/>
              <w:autoSpaceDN w:val="0"/>
              <w:adjustRightInd w:val="0"/>
              <w:rPr>
                <w:b/>
              </w:rPr>
            </w:pPr>
            <w:r w:rsidRPr="00340A8F">
              <w:rPr>
                <w:b/>
              </w:rPr>
              <w:t>БИК 042520728</w:t>
            </w:r>
          </w:p>
          <w:p w14:paraId="66C505FF" w14:textId="77777777" w:rsidR="00340A8F" w:rsidRPr="00340A8F" w:rsidRDefault="00340A8F" w:rsidP="00340A8F">
            <w:pPr>
              <w:widowControl w:val="0"/>
              <w:autoSpaceDE w:val="0"/>
              <w:autoSpaceDN w:val="0"/>
              <w:adjustRightInd w:val="0"/>
              <w:rPr>
                <w:b/>
              </w:rPr>
            </w:pPr>
            <w:r w:rsidRPr="00340A8F">
              <w:rPr>
                <w:b/>
              </w:rPr>
              <w:t>Тел: 8-3953-324-359</w:t>
            </w:r>
          </w:p>
          <w:p w14:paraId="2F83E885" w14:textId="77777777" w:rsidR="00340A8F" w:rsidRPr="00340A8F" w:rsidRDefault="00340A8F" w:rsidP="00340A8F">
            <w:pPr>
              <w:widowControl w:val="0"/>
              <w:autoSpaceDE w:val="0"/>
              <w:autoSpaceDN w:val="0"/>
              <w:adjustRightInd w:val="0"/>
              <w:rPr>
                <w:b/>
              </w:rPr>
            </w:pPr>
            <w:r w:rsidRPr="00340A8F">
              <w:rPr>
                <w:b/>
              </w:rPr>
              <w:t>Факс: 8-3953-324-342</w:t>
            </w:r>
          </w:p>
          <w:p w14:paraId="727C0AD5" w14:textId="77777777" w:rsidR="00340A8F" w:rsidRPr="00340A8F" w:rsidRDefault="00340A8F" w:rsidP="00340A8F">
            <w:pPr>
              <w:widowControl w:val="0"/>
              <w:autoSpaceDE w:val="0"/>
              <w:autoSpaceDN w:val="0"/>
              <w:adjustRightInd w:val="0"/>
              <w:rPr>
                <w:b/>
              </w:rPr>
            </w:pPr>
            <w:r w:rsidRPr="00340A8F">
              <w:rPr>
                <w:b/>
              </w:rPr>
              <w:t>Email: ses@ses.irkutskenergo.ru</w:t>
            </w:r>
          </w:p>
          <w:p w14:paraId="1BB88963" w14:textId="77777777" w:rsidR="00340A8F" w:rsidRPr="00340A8F" w:rsidRDefault="00340A8F" w:rsidP="00340A8F">
            <w:pPr>
              <w:widowControl w:val="0"/>
              <w:autoSpaceDE w:val="0"/>
              <w:autoSpaceDN w:val="0"/>
              <w:adjustRightInd w:val="0"/>
              <w:rPr>
                <w:b/>
              </w:rPr>
            </w:pPr>
            <w:r w:rsidRPr="00340A8F">
              <w:rPr>
                <w:b/>
              </w:rPr>
              <w:t>Директор филиала АО «ИЭСК» СЭС</w:t>
            </w:r>
          </w:p>
          <w:p w14:paraId="117B661F" w14:textId="77777777" w:rsidR="00340A8F" w:rsidRPr="00340A8F" w:rsidRDefault="00340A8F" w:rsidP="00340A8F">
            <w:pPr>
              <w:widowControl w:val="0"/>
              <w:autoSpaceDE w:val="0"/>
              <w:autoSpaceDN w:val="0"/>
              <w:adjustRightInd w:val="0"/>
              <w:rPr>
                <w:b/>
              </w:rPr>
            </w:pPr>
          </w:p>
          <w:p w14:paraId="46096DDB" w14:textId="77777777" w:rsidR="00340A8F" w:rsidRPr="00340A8F" w:rsidRDefault="00340A8F" w:rsidP="00340A8F">
            <w:pPr>
              <w:widowControl w:val="0"/>
              <w:autoSpaceDE w:val="0"/>
              <w:autoSpaceDN w:val="0"/>
              <w:adjustRightInd w:val="0"/>
              <w:rPr>
                <w:b/>
              </w:rPr>
            </w:pPr>
            <w:r w:rsidRPr="00340A8F">
              <w:rPr>
                <w:b/>
              </w:rPr>
              <w:t>___________________ К.С. Ефимов</w:t>
            </w:r>
          </w:p>
          <w:p w14:paraId="72C8460B" w14:textId="77777777" w:rsidR="00340A8F" w:rsidRPr="00340A8F" w:rsidRDefault="00340A8F" w:rsidP="00340A8F">
            <w:pPr>
              <w:widowControl w:val="0"/>
              <w:autoSpaceDE w:val="0"/>
              <w:autoSpaceDN w:val="0"/>
              <w:adjustRightInd w:val="0"/>
              <w:rPr>
                <w:b/>
              </w:rPr>
            </w:pPr>
          </w:p>
          <w:p w14:paraId="6F5A0EBE" w14:textId="08340BE3" w:rsidR="00B95A57" w:rsidRPr="006B2AD4" w:rsidRDefault="00340A8F" w:rsidP="00340A8F">
            <w:pPr>
              <w:widowControl w:val="0"/>
              <w:autoSpaceDE w:val="0"/>
              <w:autoSpaceDN w:val="0"/>
              <w:adjustRightInd w:val="0"/>
              <w:rPr>
                <w:b/>
              </w:rPr>
            </w:pPr>
            <w:r w:rsidRPr="00340A8F">
              <w:rPr>
                <w:b/>
              </w:rPr>
              <w:t>М.П.</w:t>
            </w:r>
          </w:p>
        </w:tc>
      </w:tr>
    </w:tbl>
    <w:p w14:paraId="79A69E2A" w14:textId="77777777" w:rsidR="00B95A57" w:rsidRDefault="00B95A57" w:rsidP="00B95A57"/>
    <w:tbl>
      <w:tblPr>
        <w:tblpPr w:leftFromText="180" w:rightFromText="180" w:vertAnchor="text" w:tblpY="1"/>
        <w:tblOverlap w:val="never"/>
        <w:tblW w:w="933" w:type="dxa"/>
        <w:tblLook w:val="04A0" w:firstRow="1" w:lastRow="0" w:firstColumn="1" w:lastColumn="0" w:noHBand="0" w:noVBand="1"/>
      </w:tblPr>
      <w:tblGrid>
        <w:gridCol w:w="933"/>
      </w:tblGrid>
      <w:tr w:rsidR="00B95A57" w:rsidRPr="000443FF" w14:paraId="34EEE24F" w14:textId="77777777" w:rsidTr="00992944">
        <w:trPr>
          <w:trHeight w:val="300"/>
        </w:trPr>
        <w:tc>
          <w:tcPr>
            <w:tcW w:w="933" w:type="dxa"/>
            <w:tcBorders>
              <w:top w:val="nil"/>
              <w:left w:val="nil"/>
              <w:bottom w:val="nil"/>
              <w:right w:val="nil"/>
            </w:tcBorders>
            <w:shd w:val="clear" w:color="auto" w:fill="auto"/>
            <w:hideMark/>
          </w:tcPr>
          <w:p w14:paraId="080EA57A" w14:textId="77777777" w:rsidR="00B95A57" w:rsidRPr="000443FF" w:rsidRDefault="00B95A57" w:rsidP="00992944"/>
        </w:tc>
      </w:tr>
    </w:tbl>
    <w:p w14:paraId="7C1889F8" w14:textId="41AC55D1" w:rsidR="00340A8F" w:rsidRDefault="00340A8F" w:rsidP="009E7D7A">
      <w:pPr>
        <w:widowControl w:val="0"/>
        <w:tabs>
          <w:tab w:val="left" w:pos="1664"/>
        </w:tabs>
        <w:autoSpaceDE w:val="0"/>
        <w:autoSpaceDN w:val="0"/>
        <w:adjustRightInd w:val="0"/>
        <w:contextualSpacing/>
        <w:jc w:val="right"/>
      </w:pPr>
    </w:p>
    <w:p w14:paraId="0B64FED5" w14:textId="7DFE936A" w:rsidR="001204BD" w:rsidRDefault="001204BD" w:rsidP="009E7D7A">
      <w:pPr>
        <w:widowControl w:val="0"/>
        <w:tabs>
          <w:tab w:val="left" w:pos="1664"/>
        </w:tabs>
        <w:autoSpaceDE w:val="0"/>
        <w:autoSpaceDN w:val="0"/>
        <w:adjustRightInd w:val="0"/>
        <w:contextualSpacing/>
        <w:jc w:val="right"/>
      </w:pPr>
    </w:p>
    <w:p w14:paraId="2A6A54BA" w14:textId="10F16D3B" w:rsidR="001204BD" w:rsidRDefault="001204BD" w:rsidP="009E7D7A">
      <w:pPr>
        <w:widowControl w:val="0"/>
        <w:tabs>
          <w:tab w:val="left" w:pos="1664"/>
        </w:tabs>
        <w:autoSpaceDE w:val="0"/>
        <w:autoSpaceDN w:val="0"/>
        <w:adjustRightInd w:val="0"/>
        <w:contextualSpacing/>
        <w:jc w:val="right"/>
      </w:pPr>
    </w:p>
    <w:p w14:paraId="18F83DD6" w14:textId="2108BD58" w:rsidR="001204BD" w:rsidRDefault="001204BD" w:rsidP="009E7D7A">
      <w:pPr>
        <w:widowControl w:val="0"/>
        <w:tabs>
          <w:tab w:val="left" w:pos="1664"/>
        </w:tabs>
        <w:autoSpaceDE w:val="0"/>
        <w:autoSpaceDN w:val="0"/>
        <w:adjustRightInd w:val="0"/>
        <w:contextualSpacing/>
        <w:jc w:val="right"/>
      </w:pPr>
    </w:p>
    <w:p w14:paraId="67548F71" w14:textId="7BA8322C" w:rsidR="001204BD" w:rsidRDefault="001204BD" w:rsidP="009E7D7A">
      <w:pPr>
        <w:widowControl w:val="0"/>
        <w:tabs>
          <w:tab w:val="left" w:pos="1664"/>
        </w:tabs>
        <w:autoSpaceDE w:val="0"/>
        <w:autoSpaceDN w:val="0"/>
        <w:adjustRightInd w:val="0"/>
        <w:contextualSpacing/>
        <w:jc w:val="right"/>
      </w:pPr>
    </w:p>
    <w:p w14:paraId="7E99CEEC" w14:textId="4CE8FF81" w:rsidR="001204BD" w:rsidRDefault="001204BD" w:rsidP="009E7D7A">
      <w:pPr>
        <w:widowControl w:val="0"/>
        <w:tabs>
          <w:tab w:val="left" w:pos="1664"/>
        </w:tabs>
        <w:autoSpaceDE w:val="0"/>
        <w:autoSpaceDN w:val="0"/>
        <w:adjustRightInd w:val="0"/>
        <w:contextualSpacing/>
        <w:jc w:val="right"/>
      </w:pPr>
    </w:p>
    <w:p w14:paraId="219ECA96" w14:textId="74673F48" w:rsidR="001204BD" w:rsidRDefault="001204BD" w:rsidP="009E7D7A">
      <w:pPr>
        <w:widowControl w:val="0"/>
        <w:tabs>
          <w:tab w:val="left" w:pos="1664"/>
        </w:tabs>
        <w:autoSpaceDE w:val="0"/>
        <w:autoSpaceDN w:val="0"/>
        <w:adjustRightInd w:val="0"/>
        <w:contextualSpacing/>
        <w:jc w:val="right"/>
      </w:pPr>
    </w:p>
    <w:p w14:paraId="37F393F5" w14:textId="6E6069E4" w:rsidR="001204BD" w:rsidRDefault="001204BD" w:rsidP="009E7D7A">
      <w:pPr>
        <w:widowControl w:val="0"/>
        <w:tabs>
          <w:tab w:val="left" w:pos="1664"/>
        </w:tabs>
        <w:autoSpaceDE w:val="0"/>
        <w:autoSpaceDN w:val="0"/>
        <w:adjustRightInd w:val="0"/>
        <w:contextualSpacing/>
        <w:jc w:val="right"/>
      </w:pPr>
    </w:p>
    <w:p w14:paraId="03CB41DF" w14:textId="4A962876" w:rsidR="001204BD" w:rsidRDefault="001204BD" w:rsidP="009E7D7A">
      <w:pPr>
        <w:widowControl w:val="0"/>
        <w:tabs>
          <w:tab w:val="left" w:pos="1664"/>
        </w:tabs>
        <w:autoSpaceDE w:val="0"/>
        <w:autoSpaceDN w:val="0"/>
        <w:adjustRightInd w:val="0"/>
        <w:contextualSpacing/>
        <w:jc w:val="right"/>
      </w:pPr>
    </w:p>
    <w:p w14:paraId="7D9B1A72" w14:textId="19030AF7" w:rsidR="001204BD" w:rsidRDefault="001204BD" w:rsidP="009E7D7A">
      <w:pPr>
        <w:widowControl w:val="0"/>
        <w:tabs>
          <w:tab w:val="left" w:pos="1664"/>
        </w:tabs>
        <w:autoSpaceDE w:val="0"/>
        <w:autoSpaceDN w:val="0"/>
        <w:adjustRightInd w:val="0"/>
        <w:contextualSpacing/>
        <w:jc w:val="right"/>
      </w:pPr>
    </w:p>
    <w:p w14:paraId="24C86BCA" w14:textId="467047DE" w:rsidR="001204BD" w:rsidRDefault="001204BD" w:rsidP="009E7D7A">
      <w:pPr>
        <w:widowControl w:val="0"/>
        <w:tabs>
          <w:tab w:val="left" w:pos="1664"/>
        </w:tabs>
        <w:autoSpaceDE w:val="0"/>
        <w:autoSpaceDN w:val="0"/>
        <w:adjustRightInd w:val="0"/>
        <w:contextualSpacing/>
        <w:jc w:val="right"/>
      </w:pPr>
    </w:p>
    <w:p w14:paraId="5C81F4BA" w14:textId="742BBEC7" w:rsidR="001204BD" w:rsidRDefault="001204BD" w:rsidP="009E7D7A">
      <w:pPr>
        <w:widowControl w:val="0"/>
        <w:tabs>
          <w:tab w:val="left" w:pos="1664"/>
        </w:tabs>
        <w:autoSpaceDE w:val="0"/>
        <w:autoSpaceDN w:val="0"/>
        <w:adjustRightInd w:val="0"/>
        <w:contextualSpacing/>
        <w:jc w:val="right"/>
      </w:pPr>
    </w:p>
    <w:p w14:paraId="4D42D559" w14:textId="7FD51C62" w:rsidR="001204BD" w:rsidRDefault="001204BD" w:rsidP="009E7D7A">
      <w:pPr>
        <w:widowControl w:val="0"/>
        <w:tabs>
          <w:tab w:val="left" w:pos="1664"/>
        </w:tabs>
        <w:autoSpaceDE w:val="0"/>
        <w:autoSpaceDN w:val="0"/>
        <w:adjustRightInd w:val="0"/>
        <w:contextualSpacing/>
        <w:jc w:val="right"/>
      </w:pPr>
    </w:p>
    <w:p w14:paraId="2DAEDEBA" w14:textId="7C595E5B" w:rsidR="001204BD" w:rsidRDefault="001204BD" w:rsidP="009E7D7A">
      <w:pPr>
        <w:widowControl w:val="0"/>
        <w:tabs>
          <w:tab w:val="left" w:pos="1664"/>
        </w:tabs>
        <w:autoSpaceDE w:val="0"/>
        <w:autoSpaceDN w:val="0"/>
        <w:adjustRightInd w:val="0"/>
        <w:contextualSpacing/>
        <w:jc w:val="right"/>
      </w:pPr>
    </w:p>
    <w:p w14:paraId="0B85B243" w14:textId="43EC3FC1" w:rsidR="001204BD" w:rsidRDefault="001204BD" w:rsidP="009E7D7A">
      <w:pPr>
        <w:widowControl w:val="0"/>
        <w:tabs>
          <w:tab w:val="left" w:pos="1664"/>
        </w:tabs>
        <w:autoSpaceDE w:val="0"/>
        <w:autoSpaceDN w:val="0"/>
        <w:adjustRightInd w:val="0"/>
        <w:contextualSpacing/>
        <w:jc w:val="right"/>
      </w:pPr>
    </w:p>
    <w:p w14:paraId="5956B072" w14:textId="45F4070C" w:rsidR="001204BD" w:rsidRDefault="001204BD" w:rsidP="009E7D7A">
      <w:pPr>
        <w:widowControl w:val="0"/>
        <w:tabs>
          <w:tab w:val="left" w:pos="1664"/>
        </w:tabs>
        <w:autoSpaceDE w:val="0"/>
        <w:autoSpaceDN w:val="0"/>
        <w:adjustRightInd w:val="0"/>
        <w:contextualSpacing/>
        <w:jc w:val="right"/>
      </w:pPr>
    </w:p>
    <w:p w14:paraId="3DBF3672" w14:textId="014F4C04" w:rsidR="001204BD" w:rsidRDefault="001204BD" w:rsidP="009E7D7A">
      <w:pPr>
        <w:widowControl w:val="0"/>
        <w:tabs>
          <w:tab w:val="left" w:pos="1664"/>
        </w:tabs>
        <w:autoSpaceDE w:val="0"/>
        <w:autoSpaceDN w:val="0"/>
        <w:adjustRightInd w:val="0"/>
        <w:contextualSpacing/>
        <w:jc w:val="right"/>
      </w:pPr>
    </w:p>
    <w:p w14:paraId="5A23E51B" w14:textId="5C8967C4" w:rsidR="001204BD" w:rsidRDefault="001204BD" w:rsidP="009E7D7A">
      <w:pPr>
        <w:widowControl w:val="0"/>
        <w:tabs>
          <w:tab w:val="left" w:pos="1664"/>
        </w:tabs>
        <w:autoSpaceDE w:val="0"/>
        <w:autoSpaceDN w:val="0"/>
        <w:adjustRightInd w:val="0"/>
        <w:contextualSpacing/>
        <w:jc w:val="right"/>
      </w:pPr>
    </w:p>
    <w:p w14:paraId="1E5EAA7D" w14:textId="18466125" w:rsidR="001204BD" w:rsidRDefault="001204BD" w:rsidP="009E7D7A">
      <w:pPr>
        <w:widowControl w:val="0"/>
        <w:tabs>
          <w:tab w:val="left" w:pos="1664"/>
        </w:tabs>
        <w:autoSpaceDE w:val="0"/>
        <w:autoSpaceDN w:val="0"/>
        <w:adjustRightInd w:val="0"/>
        <w:contextualSpacing/>
        <w:jc w:val="right"/>
      </w:pPr>
    </w:p>
    <w:p w14:paraId="5F098A9A" w14:textId="3D56BF80" w:rsidR="001204BD" w:rsidRDefault="001204BD" w:rsidP="009E7D7A">
      <w:pPr>
        <w:widowControl w:val="0"/>
        <w:tabs>
          <w:tab w:val="left" w:pos="1664"/>
        </w:tabs>
        <w:autoSpaceDE w:val="0"/>
        <w:autoSpaceDN w:val="0"/>
        <w:adjustRightInd w:val="0"/>
        <w:contextualSpacing/>
        <w:jc w:val="right"/>
      </w:pPr>
    </w:p>
    <w:p w14:paraId="43FD6C8A" w14:textId="3E000E05" w:rsidR="001204BD" w:rsidRDefault="001204BD" w:rsidP="009E7D7A">
      <w:pPr>
        <w:widowControl w:val="0"/>
        <w:tabs>
          <w:tab w:val="left" w:pos="1664"/>
        </w:tabs>
        <w:autoSpaceDE w:val="0"/>
        <w:autoSpaceDN w:val="0"/>
        <w:adjustRightInd w:val="0"/>
        <w:contextualSpacing/>
        <w:jc w:val="right"/>
      </w:pPr>
    </w:p>
    <w:p w14:paraId="2326A3BE" w14:textId="6D56CD0E" w:rsidR="001204BD" w:rsidRDefault="001204BD" w:rsidP="009E7D7A">
      <w:pPr>
        <w:widowControl w:val="0"/>
        <w:tabs>
          <w:tab w:val="left" w:pos="1664"/>
        </w:tabs>
        <w:autoSpaceDE w:val="0"/>
        <w:autoSpaceDN w:val="0"/>
        <w:adjustRightInd w:val="0"/>
        <w:contextualSpacing/>
        <w:jc w:val="right"/>
      </w:pPr>
    </w:p>
    <w:p w14:paraId="360581F4" w14:textId="24FC4FC3" w:rsidR="001204BD" w:rsidRDefault="001204BD" w:rsidP="009E7D7A">
      <w:pPr>
        <w:widowControl w:val="0"/>
        <w:tabs>
          <w:tab w:val="left" w:pos="1664"/>
        </w:tabs>
        <w:autoSpaceDE w:val="0"/>
        <w:autoSpaceDN w:val="0"/>
        <w:adjustRightInd w:val="0"/>
        <w:contextualSpacing/>
        <w:jc w:val="right"/>
      </w:pPr>
    </w:p>
    <w:p w14:paraId="7E8CA41C" w14:textId="16C2F051" w:rsidR="001204BD" w:rsidRDefault="001204BD" w:rsidP="009E7D7A">
      <w:pPr>
        <w:widowControl w:val="0"/>
        <w:tabs>
          <w:tab w:val="left" w:pos="1664"/>
        </w:tabs>
        <w:autoSpaceDE w:val="0"/>
        <w:autoSpaceDN w:val="0"/>
        <w:adjustRightInd w:val="0"/>
        <w:contextualSpacing/>
        <w:jc w:val="right"/>
      </w:pPr>
    </w:p>
    <w:p w14:paraId="4F8A1895" w14:textId="41A79392" w:rsidR="001204BD" w:rsidRDefault="001204BD" w:rsidP="009E7D7A">
      <w:pPr>
        <w:widowControl w:val="0"/>
        <w:tabs>
          <w:tab w:val="left" w:pos="1664"/>
        </w:tabs>
        <w:autoSpaceDE w:val="0"/>
        <w:autoSpaceDN w:val="0"/>
        <w:adjustRightInd w:val="0"/>
        <w:contextualSpacing/>
        <w:jc w:val="right"/>
      </w:pPr>
    </w:p>
    <w:p w14:paraId="54D52147" w14:textId="0F33D169" w:rsidR="001204BD" w:rsidRDefault="001204BD" w:rsidP="009E7D7A">
      <w:pPr>
        <w:widowControl w:val="0"/>
        <w:tabs>
          <w:tab w:val="left" w:pos="1664"/>
        </w:tabs>
        <w:autoSpaceDE w:val="0"/>
        <w:autoSpaceDN w:val="0"/>
        <w:adjustRightInd w:val="0"/>
        <w:contextualSpacing/>
        <w:jc w:val="right"/>
      </w:pPr>
    </w:p>
    <w:p w14:paraId="0D8E69DD" w14:textId="77777777" w:rsidR="00604D0D" w:rsidRDefault="00604D0D" w:rsidP="009E7D7A">
      <w:pPr>
        <w:widowControl w:val="0"/>
        <w:tabs>
          <w:tab w:val="left" w:pos="1664"/>
        </w:tabs>
        <w:autoSpaceDE w:val="0"/>
        <w:autoSpaceDN w:val="0"/>
        <w:adjustRightInd w:val="0"/>
        <w:contextualSpacing/>
        <w:jc w:val="right"/>
      </w:pPr>
    </w:p>
    <w:p w14:paraId="30ED9441" w14:textId="77777777" w:rsidR="00340A8F" w:rsidRDefault="00340A8F" w:rsidP="009E7D7A">
      <w:pPr>
        <w:widowControl w:val="0"/>
        <w:tabs>
          <w:tab w:val="left" w:pos="1664"/>
        </w:tabs>
        <w:autoSpaceDE w:val="0"/>
        <w:autoSpaceDN w:val="0"/>
        <w:adjustRightInd w:val="0"/>
        <w:contextualSpacing/>
        <w:jc w:val="right"/>
      </w:pPr>
    </w:p>
    <w:p w14:paraId="4B6CB1E3" w14:textId="5471E867" w:rsidR="00B95A57" w:rsidRDefault="00B95A57" w:rsidP="009E7D7A">
      <w:pPr>
        <w:widowControl w:val="0"/>
        <w:tabs>
          <w:tab w:val="left" w:pos="1664"/>
        </w:tabs>
        <w:autoSpaceDE w:val="0"/>
        <w:autoSpaceDN w:val="0"/>
        <w:adjustRightInd w:val="0"/>
        <w:contextualSpacing/>
        <w:jc w:val="right"/>
      </w:pPr>
      <w:r>
        <w:t xml:space="preserve">    Приложение №1 к договору №      от           202</w:t>
      </w:r>
      <w:r w:rsidR="00340A8F">
        <w:t>4</w:t>
      </w:r>
      <w:r>
        <w:t xml:space="preserve">г.    </w:t>
      </w:r>
    </w:p>
    <w:p w14:paraId="23F12C5B" w14:textId="438D3EA6" w:rsidR="00B95A57" w:rsidRPr="00597B3E" w:rsidRDefault="00B95A57" w:rsidP="001204BD">
      <w:pPr>
        <w:jc w:val="center"/>
        <w:rPr>
          <w:sz w:val="24"/>
          <w:szCs w:val="24"/>
        </w:rPr>
      </w:pPr>
      <w:r w:rsidRPr="00597B3E">
        <w:rPr>
          <w:sz w:val="24"/>
          <w:szCs w:val="24"/>
        </w:rPr>
        <w:t>Задание</w:t>
      </w:r>
    </w:p>
    <w:p w14:paraId="763F5F32" w14:textId="21ECD0B2" w:rsidR="00B95A57" w:rsidRPr="00597B3E" w:rsidRDefault="00B95A57" w:rsidP="001204BD">
      <w:pPr>
        <w:jc w:val="center"/>
        <w:rPr>
          <w:sz w:val="24"/>
          <w:szCs w:val="24"/>
        </w:rPr>
      </w:pPr>
      <w:r w:rsidRPr="00597B3E">
        <w:rPr>
          <w:sz w:val="24"/>
          <w:szCs w:val="24"/>
        </w:rPr>
        <w:t>на проведение периодического медосмотра работников г. Братска</w:t>
      </w:r>
    </w:p>
    <w:p w14:paraId="0D04F169" w14:textId="77777777" w:rsidR="00340A8F" w:rsidRDefault="00B95A57" w:rsidP="00340A8F">
      <w:pPr>
        <w:widowControl w:val="0"/>
        <w:autoSpaceDE w:val="0"/>
        <w:autoSpaceDN w:val="0"/>
        <w:adjustRightInd w:val="0"/>
      </w:pPr>
      <w:r>
        <w:t xml:space="preserve">  </w:t>
      </w:r>
    </w:p>
    <w:tbl>
      <w:tblPr>
        <w:tblW w:w="7080" w:type="dxa"/>
        <w:tblLook w:val="04A0" w:firstRow="1" w:lastRow="0" w:firstColumn="1" w:lastColumn="0" w:noHBand="0" w:noVBand="1"/>
      </w:tblPr>
      <w:tblGrid>
        <w:gridCol w:w="4440"/>
        <w:gridCol w:w="2640"/>
      </w:tblGrid>
      <w:tr w:rsidR="00340A8F" w:rsidRPr="00340A8F" w14:paraId="522CC1B7" w14:textId="77777777" w:rsidTr="00340A8F">
        <w:trPr>
          <w:trHeight w:val="300"/>
        </w:trPr>
        <w:tc>
          <w:tcPr>
            <w:tcW w:w="4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AE016B"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Значения</w:t>
            </w:r>
          </w:p>
        </w:tc>
        <w:tc>
          <w:tcPr>
            <w:tcW w:w="2640" w:type="dxa"/>
            <w:tcBorders>
              <w:top w:val="single" w:sz="4" w:space="0" w:color="auto"/>
              <w:left w:val="nil"/>
              <w:bottom w:val="single" w:sz="4" w:space="0" w:color="auto"/>
              <w:right w:val="single" w:sz="4" w:space="0" w:color="auto"/>
            </w:tcBorders>
            <w:shd w:val="clear" w:color="auto" w:fill="auto"/>
            <w:vAlign w:val="bottom"/>
            <w:hideMark/>
          </w:tcPr>
          <w:p w14:paraId="5B792928" w14:textId="5C6AF484"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w:t>
            </w:r>
            <w:r>
              <w:rPr>
                <w:rFonts w:ascii="Calibri" w:hAnsi="Calibri" w:cs="Calibri"/>
                <w:color w:val="000000"/>
                <w:sz w:val="22"/>
                <w:szCs w:val="22"/>
              </w:rPr>
              <w:t>Кол-во чел-к</w:t>
            </w:r>
          </w:p>
        </w:tc>
      </w:tr>
      <w:tr w:rsidR="00340A8F" w:rsidRPr="00340A8F" w14:paraId="2D965238"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A106FAF"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Врач-профпатолог</w:t>
            </w:r>
          </w:p>
        </w:tc>
        <w:tc>
          <w:tcPr>
            <w:tcW w:w="2640" w:type="dxa"/>
            <w:tcBorders>
              <w:top w:val="nil"/>
              <w:left w:val="nil"/>
              <w:bottom w:val="single" w:sz="4" w:space="0" w:color="auto"/>
              <w:right w:val="single" w:sz="4" w:space="0" w:color="auto"/>
            </w:tcBorders>
            <w:shd w:val="clear" w:color="auto" w:fill="auto"/>
            <w:vAlign w:val="bottom"/>
            <w:hideMark/>
          </w:tcPr>
          <w:p w14:paraId="03995D20"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051D3F7C"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ADCEDA8"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Врач-отоларинголог</w:t>
            </w:r>
          </w:p>
        </w:tc>
        <w:tc>
          <w:tcPr>
            <w:tcW w:w="2640" w:type="dxa"/>
            <w:tcBorders>
              <w:top w:val="nil"/>
              <w:left w:val="nil"/>
              <w:bottom w:val="single" w:sz="4" w:space="0" w:color="auto"/>
              <w:right w:val="single" w:sz="4" w:space="0" w:color="auto"/>
            </w:tcBorders>
            <w:shd w:val="clear" w:color="auto" w:fill="auto"/>
            <w:vAlign w:val="bottom"/>
            <w:hideMark/>
          </w:tcPr>
          <w:p w14:paraId="08963288"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4F8887A3"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4E1934BD"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Врач-дерматовенеролог</w:t>
            </w:r>
          </w:p>
        </w:tc>
        <w:tc>
          <w:tcPr>
            <w:tcW w:w="2640" w:type="dxa"/>
            <w:tcBorders>
              <w:top w:val="nil"/>
              <w:left w:val="nil"/>
              <w:bottom w:val="single" w:sz="4" w:space="0" w:color="auto"/>
              <w:right w:val="single" w:sz="4" w:space="0" w:color="auto"/>
            </w:tcBorders>
            <w:shd w:val="clear" w:color="auto" w:fill="auto"/>
            <w:vAlign w:val="bottom"/>
            <w:hideMark/>
          </w:tcPr>
          <w:p w14:paraId="38091572"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160</w:t>
            </w:r>
          </w:p>
        </w:tc>
      </w:tr>
      <w:tr w:rsidR="00340A8F" w:rsidRPr="00340A8F" w14:paraId="0AD5CD8E"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43C84E28"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Врач-офтальмолог</w:t>
            </w:r>
          </w:p>
        </w:tc>
        <w:tc>
          <w:tcPr>
            <w:tcW w:w="2640" w:type="dxa"/>
            <w:tcBorders>
              <w:top w:val="nil"/>
              <w:left w:val="nil"/>
              <w:bottom w:val="single" w:sz="4" w:space="0" w:color="auto"/>
              <w:right w:val="single" w:sz="4" w:space="0" w:color="auto"/>
            </w:tcBorders>
            <w:shd w:val="clear" w:color="auto" w:fill="auto"/>
            <w:vAlign w:val="bottom"/>
            <w:hideMark/>
          </w:tcPr>
          <w:p w14:paraId="766B3B7B"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240</w:t>
            </w:r>
          </w:p>
        </w:tc>
      </w:tr>
      <w:tr w:rsidR="00340A8F" w:rsidRPr="00340A8F" w14:paraId="471706B9"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473B7B68"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Врач-стоматолог</w:t>
            </w:r>
          </w:p>
        </w:tc>
        <w:tc>
          <w:tcPr>
            <w:tcW w:w="2640" w:type="dxa"/>
            <w:tcBorders>
              <w:top w:val="nil"/>
              <w:left w:val="nil"/>
              <w:bottom w:val="single" w:sz="4" w:space="0" w:color="auto"/>
              <w:right w:val="single" w:sz="4" w:space="0" w:color="auto"/>
            </w:tcBorders>
            <w:shd w:val="clear" w:color="auto" w:fill="auto"/>
            <w:vAlign w:val="bottom"/>
            <w:hideMark/>
          </w:tcPr>
          <w:p w14:paraId="4FFA0ECF"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5</w:t>
            </w:r>
          </w:p>
        </w:tc>
      </w:tr>
      <w:tr w:rsidR="00340A8F" w:rsidRPr="00340A8F" w14:paraId="22A7C4A7"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5969B3C8"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Врач-хирург</w:t>
            </w:r>
          </w:p>
        </w:tc>
        <w:tc>
          <w:tcPr>
            <w:tcW w:w="2640" w:type="dxa"/>
            <w:tcBorders>
              <w:top w:val="nil"/>
              <w:left w:val="nil"/>
              <w:bottom w:val="single" w:sz="4" w:space="0" w:color="auto"/>
              <w:right w:val="single" w:sz="4" w:space="0" w:color="auto"/>
            </w:tcBorders>
            <w:shd w:val="clear" w:color="auto" w:fill="auto"/>
            <w:vAlign w:val="bottom"/>
            <w:hideMark/>
          </w:tcPr>
          <w:p w14:paraId="4722F1EC"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190</w:t>
            </w:r>
          </w:p>
        </w:tc>
      </w:tr>
      <w:tr w:rsidR="00340A8F" w:rsidRPr="00340A8F" w14:paraId="017C3AAE"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92FECF3"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Врач-гинеколог</w:t>
            </w:r>
          </w:p>
        </w:tc>
        <w:tc>
          <w:tcPr>
            <w:tcW w:w="2640" w:type="dxa"/>
            <w:tcBorders>
              <w:top w:val="nil"/>
              <w:left w:val="nil"/>
              <w:bottom w:val="single" w:sz="4" w:space="0" w:color="auto"/>
              <w:right w:val="single" w:sz="4" w:space="0" w:color="auto"/>
            </w:tcBorders>
            <w:shd w:val="clear" w:color="auto" w:fill="auto"/>
            <w:vAlign w:val="bottom"/>
            <w:hideMark/>
          </w:tcPr>
          <w:p w14:paraId="5EA1D52E"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17</w:t>
            </w:r>
          </w:p>
        </w:tc>
      </w:tr>
      <w:tr w:rsidR="00340A8F" w:rsidRPr="00340A8F" w14:paraId="1D607642"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15E3C715"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Врач-Невролог</w:t>
            </w:r>
          </w:p>
        </w:tc>
        <w:tc>
          <w:tcPr>
            <w:tcW w:w="2640" w:type="dxa"/>
            <w:tcBorders>
              <w:top w:val="nil"/>
              <w:left w:val="nil"/>
              <w:bottom w:val="single" w:sz="4" w:space="0" w:color="auto"/>
              <w:right w:val="single" w:sz="4" w:space="0" w:color="auto"/>
            </w:tcBorders>
            <w:shd w:val="clear" w:color="auto" w:fill="auto"/>
            <w:vAlign w:val="bottom"/>
            <w:hideMark/>
          </w:tcPr>
          <w:p w14:paraId="5E592800"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794C471B"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18A59380"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Врач-психиатр</w:t>
            </w:r>
          </w:p>
        </w:tc>
        <w:tc>
          <w:tcPr>
            <w:tcW w:w="2640" w:type="dxa"/>
            <w:tcBorders>
              <w:top w:val="nil"/>
              <w:left w:val="nil"/>
              <w:bottom w:val="single" w:sz="4" w:space="0" w:color="auto"/>
              <w:right w:val="single" w:sz="4" w:space="0" w:color="auto"/>
            </w:tcBorders>
            <w:shd w:val="clear" w:color="auto" w:fill="auto"/>
            <w:vAlign w:val="bottom"/>
            <w:hideMark/>
          </w:tcPr>
          <w:p w14:paraId="231860F4"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61D48ED2"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7E50C82C"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Врач-нарколог </w:t>
            </w:r>
          </w:p>
        </w:tc>
        <w:tc>
          <w:tcPr>
            <w:tcW w:w="2640" w:type="dxa"/>
            <w:tcBorders>
              <w:top w:val="nil"/>
              <w:left w:val="nil"/>
              <w:bottom w:val="single" w:sz="4" w:space="0" w:color="auto"/>
              <w:right w:val="single" w:sz="4" w:space="0" w:color="auto"/>
            </w:tcBorders>
            <w:shd w:val="clear" w:color="auto" w:fill="auto"/>
            <w:vAlign w:val="bottom"/>
            <w:hideMark/>
          </w:tcPr>
          <w:p w14:paraId="7C1C3971"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0C3F08C6"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32780859"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Врач-терапевт</w:t>
            </w:r>
          </w:p>
        </w:tc>
        <w:tc>
          <w:tcPr>
            <w:tcW w:w="2640" w:type="dxa"/>
            <w:tcBorders>
              <w:top w:val="nil"/>
              <w:left w:val="nil"/>
              <w:bottom w:val="single" w:sz="4" w:space="0" w:color="auto"/>
              <w:right w:val="single" w:sz="4" w:space="0" w:color="auto"/>
            </w:tcBorders>
            <w:shd w:val="clear" w:color="auto" w:fill="auto"/>
            <w:vAlign w:val="bottom"/>
            <w:hideMark/>
          </w:tcPr>
          <w:p w14:paraId="41E5140D"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68087953"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6940436F"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Флюорография</w:t>
            </w:r>
          </w:p>
        </w:tc>
        <w:tc>
          <w:tcPr>
            <w:tcW w:w="2640" w:type="dxa"/>
            <w:tcBorders>
              <w:top w:val="nil"/>
              <w:left w:val="nil"/>
              <w:bottom w:val="single" w:sz="4" w:space="0" w:color="auto"/>
              <w:right w:val="single" w:sz="4" w:space="0" w:color="auto"/>
            </w:tcBorders>
            <w:shd w:val="clear" w:color="auto" w:fill="auto"/>
            <w:vAlign w:val="bottom"/>
            <w:hideMark/>
          </w:tcPr>
          <w:p w14:paraId="6167D94E"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75D2963E"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282345E3"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Общий анализ крови</w:t>
            </w:r>
          </w:p>
        </w:tc>
        <w:tc>
          <w:tcPr>
            <w:tcW w:w="2640" w:type="dxa"/>
            <w:tcBorders>
              <w:top w:val="nil"/>
              <w:left w:val="nil"/>
              <w:bottom w:val="single" w:sz="4" w:space="0" w:color="auto"/>
              <w:right w:val="single" w:sz="4" w:space="0" w:color="auto"/>
            </w:tcBorders>
            <w:shd w:val="clear" w:color="auto" w:fill="auto"/>
            <w:vAlign w:val="bottom"/>
            <w:hideMark/>
          </w:tcPr>
          <w:p w14:paraId="6C3CDC0C"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29ED234F"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2ADAB94B"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Клинический анализ мочи</w:t>
            </w:r>
          </w:p>
        </w:tc>
        <w:tc>
          <w:tcPr>
            <w:tcW w:w="2640" w:type="dxa"/>
            <w:tcBorders>
              <w:top w:val="nil"/>
              <w:left w:val="nil"/>
              <w:bottom w:val="single" w:sz="4" w:space="0" w:color="auto"/>
              <w:right w:val="single" w:sz="4" w:space="0" w:color="auto"/>
            </w:tcBorders>
            <w:shd w:val="clear" w:color="auto" w:fill="auto"/>
            <w:vAlign w:val="bottom"/>
            <w:hideMark/>
          </w:tcPr>
          <w:p w14:paraId="240333F6"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221361D8"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970575B"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Измерение артериального давления</w:t>
            </w:r>
          </w:p>
        </w:tc>
        <w:tc>
          <w:tcPr>
            <w:tcW w:w="2640" w:type="dxa"/>
            <w:tcBorders>
              <w:top w:val="nil"/>
              <w:left w:val="nil"/>
              <w:bottom w:val="single" w:sz="4" w:space="0" w:color="auto"/>
              <w:right w:val="single" w:sz="4" w:space="0" w:color="auto"/>
            </w:tcBorders>
            <w:shd w:val="clear" w:color="auto" w:fill="auto"/>
            <w:vAlign w:val="bottom"/>
            <w:hideMark/>
          </w:tcPr>
          <w:p w14:paraId="35D406BD"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79F8B3F8"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5C9D657F"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Определение уровня общего холестерина</w:t>
            </w:r>
          </w:p>
        </w:tc>
        <w:tc>
          <w:tcPr>
            <w:tcW w:w="2640" w:type="dxa"/>
            <w:tcBorders>
              <w:top w:val="nil"/>
              <w:left w:val="nil"/>
              <w:bottom w:val="single" w:sz="4" w:space="0" w:color="auto"/>
              <w:right w:val="single" w:sz="4" w:space="0" w:color="auto"/>
            </w:tcBorders>
            <w:shd w:val="clear" w:color="auto" w:fill="auto"/>
            <w:vAlign w:val="bottom"/>
            <w:hideMark/>
          </w:tcPr>
          <w:p w14:paraId="1D4BA4A9"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5BB34DC0"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551D235C"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Исследование уровня глюкозы</w:t>
            </w:r>
          </w:p>
        </w:tc>
        <w:tc>
          <w:tcPr>
            <w:tcW w:w="2640" w:type="dxa"/>
            <w:tcBorders>
              <w:top w:val="nil"/>
              <w:left w:val="nil"/>
              <w:bottom w:val="single" w:sz="4" w:space="0" w:color="auto"/>
              <w:right w:val="single" w:sz="4" w:space="0" w:color="auto"/>
            </w:tcBorders>
            <w:shd w:val="clear" w:color="auto" w:fill="auto"/>
            <w:vAlign w:val="bottom"/>
            <w:hideMark/>
          </w:tcPr>
          <w:p w14:paraId="59E25A69"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5392A322"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8BAB644"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Определение сердечно-сосудистого риска</w:t>
            </w:r>
          </w:p>
        </w:tc>
        <w:tc>
          <w:tcPr>
            <w:tcW w:w="2640" w:type="dxa"/>
            <w:tcBorders>
              <w:top w:val="nil"/>
              <w:left w:val="nil"/>
              <w:bottom w:val="single" w:sz="4" w:space="0" w:color="auto"/>
              <w:right w:val="single" w:sz="4" w:space="0" w:color="auto"/>
            </w:tcBorders>
            <w:shd w:val="clear" w:color="auto" w:fill="auto"/>
            <w:vAlign w:val="bottom"/>
            <w:hideMark/>
          </w:tcPr>
          <w:p w14:paraId="7DEEF750"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744205A3"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3B893EEC"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Электроэнцефалография</w:t>
            </w:r>
          </w:p>
        </w:tc>
        <w:tc>
          <w:tcPr>
            <w:tcW w:w="2640" w:type="dxa"/>
            <w:tcBorders>
              <w:top w:val="nil"/>
              <w:left w:val="nil"/>
              <w:bottom w:val="single" w:sz="4" w:space="0" w:color="auto"/>
              <w:right w:val="single" w:sz="4" w:space="0" w:color="auto"/>
            </w:tcBorders>
            <w:shd w:val="clear" w:color="auto" w:fill="auto"/>
            <w:vAlign w:val="bottom"/>
            <w:hideMark/>
          </w:tcPr>
          <w:p w14:paraId="1B3FA8F8"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66</w:t>
            </w:r>
          </w:p>
        </w:tc>
      </w:tr>
      <w:tr w:rsidR="00340A8F" w:rsidRPr="00340A8F" w14:paraId="29C29DFB"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23DF2C5D"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Электрокардиография</w:t>
            </w:r>
          </w:p>
        </w:tc>
        <w:tc>
          <w:tcPr>
            <w:tcW w:w="2640" w:type="dxa"/>
            <w:tcBorders>
              <w:top w:val="nil"/>
              <w:left w:val="nil"/>
              <w:bottom w:val="single" w:sz="4" w:space="0" w:color="auto"/>
              <w:right w:val="single" w:sz="4" w:space="0" w:color="auto"/>
            </w:tcBorders>
            <w:shd w:val="clear" w:color="auto" w:fill="auto"/>
            <w:vAlign w:val="bottom"/>
            <w:hideMark/>
          </w:tcPr>
          <w:p w14:paraId="43B59FDC"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242</w:t>
            </w:r>
          </w:p>
        </w:tc>
      </w:tr>
      <w:tr w:rsidR="00340A8F" w:rsidRPr="00340A8F" w14:paraId="0196045A"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2A335E9B"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Исследование крови на сифилис</w:t>
            </w:r>
          </w:p>
        </w:tc>
        <w:tc>
          <w:tcPr>
            <w:tcW w:w="2640" w:type="dxa"/>
            <w:tcBorders>
              <w:top w:val="nil"/>
              <w:left w:val="nil"/>
              <w:bottom w:val="single" w:sz="4" w:space="0" w:color="auto"/>
              <w:right w:val="single" w:sz="4" w:space="0" w:color="auto"/>
            </w:tcBorders>
            <w:shd w:val="clear" w:color="auto" w:fill="auto"/>
            <w:vAlign w:val="bottom"/>
            <w:hideMark/>
          </w:tcPr>
          <w:p w14:paraId="0FC13189"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4</w:t>
            </w:r>
          </w:p>
        </w:tc>
      </w:tr>
      <w:tr w:rsidR="00340A8F" w:rsidRPr="00340A8F" w14:paraId="28F95DE7"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331B148"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Исследования на гельминтозы</w:t>
            </w:r>
          </w:p>
        </w:tc>
        <w:tc>
          <w:tcPr>
            <w:tcW w:w="2640" w:type="dxa"/>
            <w:tcBorders>
              <w:top w:val="nil"/>
              <w:left w:val="nil"/>
              <w:bottom w:val="single" w:sz="4" w:space="0" w:color="auto"/>
              <w:right w:val="single" w:sz="4" w:space="0" w:color="auto"/>
            </w:tcBorders>
            <w:shd w:val="clear" w:color="auto" w:fill="auto"/>
            <w:vAlign w:val="bottom"/>
            <w:hideMark/>
          </w:tcPr>
          <w:p w14:paraId="546B0706"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4</w:t>
            </w:r>
          </w:p>
        </w:tc>
      </w:tr>
      <w:tr w:rsidR="00340A8F" w:rsidRPr="00340A8F" w14:paraId="35E58DCC"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1942FE7"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Исследование уровня ретикулоцитов</w:t>
            </w:r>
          </w:p>
        </w:tc>
        <w:tc>
          <w:tcPr>
            <w:tcW w:w="2640" w:type="dxa"/>
            <w:tcBorders>
              <w:top w:val="nil"/>
              <w:left w:val="nil"/>
              <w:bottom w:val="single" w:sz="4" w:space="0" w:color="auto"/>
              <w:right w:val="single" w:sz="4" w:space="0" w:color="auto"/>
            </w:tcBorders>
            <w:shd w:val="clear" w:color="auto" w:fill="auto"/>
            <w:vAlign w:val="bottom"/>
            <w:hideMark/>
          </w:tcPr>
          <w:p w14:paraId="2CFE6140"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14</w:t>
            </w:r>
          </w:p>
        </w:tc>
      </w:tr>
      <w:tr w:rsidR="00340A8F" w:rsidRPr="00340A8F" w14:paraId="765F80CE"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427D9D45"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Мазок на микрофлору</w:t>
            </w:r>
          </w:p>
        </w:tc>
        <w:tc>
          <w:tcPr>
            <w:tcW w:w="2640" w:type="dxa"/>
            <w:tcBorders>
              <w:top w:val="nil"/>
              <w:left w:val="nil"/>
              <w:bottom w:val="single" w:sz="4" w:space="0" w:color="auto"/>
              <w:right w:val="single" w:sz="4" w:space="0" w:color="auto"/>
            </w:tcBorders>
            <w:shd w:val="clear" w:color="auto" w:fill="auto"/>
            <w:vAlign w:val="bottom"/>
            <w:hideMark/>
          </w:tcPr>
          <w:p w14:paraId="68072D3E"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17</w:t>
            </w:r>
          </w:p>
        </w:tc>
      </w:tr>
      <w:tr w:rsidR="00340A8F" w:rsidRPr="00340A8F" w14:paraId="0758BFBF"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48DD6482"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Мазок на онкоцитологию</w:t>
            </w:r>
          </w:p>
        </w:tc>
        <w:tc>
          <w:tcPr>
            <w:tcW w:w="2640" w:type="dxa"/>
            <w:tcBorders>
              <w:top w:val="nil"/>
              <w:left w:val="nil"/>
              <w:bottom w:val="single" w:sz="4" w:space="0" w:color="auto"/>
              <w:right w:val="single" w:sz="4" w:space="0" w:color="auto"/>
            </w:tcBorders>
            <w:shd w:val="clear" w:color="auto" w:fill="auto"/>
            <w:vAlign w:val="bottom"/>
            <w:hideMark/>
          </w:tcPr>
          <w:p w14:paraId="7065AADC"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17</w:t>
            </w:r>
          </w:p>
        </w:tc>
      </w:tr>
      <w:tr w:rsidR="00340A8F" w:rsidRPr="00340A8F" w14:paraId="089A315E"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2C0C5BF"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УЗИ МАЛОГО ТАЗА</w:t>
            </w:r>
          </w:p>
        </w:tc>
        <w:tc>
          <w:tcPr>
            <w:tcW w:w="2640" w:type="dxa"/>
            <w:tcBorders>
              <w:top w:val="nil"/>
              <w:left w:val="nil"/>
              <w:bottom w:val="single" w:sz="4" w:space="0" w:color="auto"/>
              <w:right w:val="single" w:sz="4" w:space="0" w:color="auto"/>
            </w:tcBorders>
            <w:shd w:val="clear" w:color="auto" w:fill="auto"/>
            <w:vAlign w:val="bottom"/>
            <w:hideMark/>
          </w:tcPr>
          <w:p w14:paraId="686F158A"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17</w:t>
            </w:r>
          </w:p>
        </w:tc>
      </w:tr>
      <w:tr w:rsidR="00340A8F" w:rsidRPr="00340A8F" w14:paraId="53D0A72C"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E649BA6"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УЗИ органов брюшной полости</w:t>
            </w:r>
          </w:p>
        </w:tc>
        <w:tc>
          <w:tcPr>
            <w:tcW w:w="2640" w:type="dxa"/>
            <w:tcBorders>
              <w:top w:val="nil"/>
              <w:left w:val="nil"/>
              <w:bottom w:val="single" w:sz="4" w:space="0" w:color="auto"/>
              <w:right w:val="single" w:sz="4" w:space="0" w:color="auto"/>
            </w:tcBorders>
            <w:shd w:val="clear" w:color="auto" w:fill="auto"/>
            <w:vAlign w:val="bottom"/>
            <w:hideMark/>
          </w:tcPr>
          <w:p w14:paraId="14B3E123"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13</w:t>
            </w:r>
          </w:p>
        </w:tc>
      </w:tr>
      <w:tr w:rsidR="00340A8F" w:rsidRPr="00340A8F" w14:paraId="529C69DC"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6AA2A50"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Спирометрия</w:t>
            </w:r>
          </w:p>
        </w:tc>
        <w:tc>
          <w:tcPr>
            <w:tcW w:w="2640" w:type="dxa"/>
            <w:tcBorders>
              <w:top w:val="nil"/>
              <w:left w:val="nil"/>
              <w:bottom w:val="single" w:sz="4" w:space="0" w:color="auto"/>
              <w:right w:val="single" w:sz="4" w:space="0" w:color="auto"/>
            </w:tcBorders>
            <w:shd w:val="clear" w:color="auto" w:fill="auto"/>
            <w:vAlign w:val="bottom"/>
            <w:hideMark/>
          </w:tcPr>
          <w:p w14:paraId="4926050C"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29</w:t>
            </w:r>
          </w:p>
        </w:tc>
      </w:tr>
      <w:tr w:rsidR="00340A8F" w:rsidRPr="00340A8F" w14:paraId="0854A382"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55960838"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Тональная пороговая аудиометрия</w:t>
            </w:r>
          </w:p>
        </w:tc>
        <w:tc>
          <w:tcPr>
            <w:tcW w:w="2640" w:type="dxa"/>
            <w:tcBorders>
              <w:top w:val="nil"/>
              <w:left w:val="nil"/>
              <w:bottom w:val="single" w:sz="4" w:space="0" w:color="auto"/>
              <w:right w:val="single" w:sz="4" w:space="0" w:color="auto"/>
            </w:tcBorders>
            <w:shd w:val="clear" w:color="auto" w:fill="auto"/>
            <w:vAlign w:val="bottom"/>
            <w:hideMark/>
          </w:tcPr>
          <w:p w14:paraId="77C62A60"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217</w:t>
            </w:r>
          </w:p>
        </w:tc>
      </w:tr>
      <w:tr w:rsidR="00340A8F" w:rsidRPr="00340A8F" w14:paraId="37925484"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321164CE"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Вестибулометрия</w:t>
            </w:r>
          </w:p>
        </w:tc>
        <w:tc>
          <w:tcPr>
            <w:tcW w:w="2640" w:type="dxa"/>
            <w:tcBorders>
              <w:top w:val="nil"/>
              <w:left w:val="nil"/>
              <w:bottom w:val="single" w:sz="4" w:space="0" w:color="auto"/>
              <w:right w:val="single" w:sz="4" w:space="0" w:color="auto"/>
            </w:tcBorders>
            <w:shd w:val="clear" w:color="auto" w:fill="auto"/>
            <w:vAlign w:val="bottom"/>
            <w:hideMark/>
          </w:tcPr>
          <w:p w14:paraId="6054FD9D"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217</w:t>
            </w:r>
          </w:p>
        </w:tc>
      </w:tr>
      <w:tr w:rsidR="00340A8F" w:rsidRPr="00340A8F" w14:paraId="6DB429C4"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3C115B0"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Паллестезиметрия</w:t>
            </w:r>
          </w:p>
        </w:tc>
        <w:tc>
          <w:tcPr>
            <w:tcW w:w="2640" w:type="dxa"/>
            <w:tcBorders>
              <w:top w:val="nil"/>
              <w:left w:val="nil"/>
              <w:bottom w:val="single" w:sz="4" w:space="0" w:color="auto"/>
              <w:right w:val="single" w:sz="4" w:space="0" w:color="auto"/>
            </w:tcBorders>
            <w:shd w:val="clear" w:color="auto" w:fill="auto"/>
            <w:vAlign w:val="bottom"/>
            <w:hideMark/>
          </w:tcPr>
          <w:p w14:paraId="2169AA3A"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49</w:t>
            </w:r>
          </w:p>
        </w:tc>
      </w:tr>
      <w:tr w:rsidR="00340A8F" w:rsidRPr="00340A8F" w14:paraId="1C07B4ED"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33B334F9"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Визометрия</w:t>
            </w:r>
          </w:p>
        </w:tc>
        <w:tc>
          <w:tcPr>
            <w:tcW w:w="2640" w:type="dxa"/>
            <w:tcBorders>
              <w:top w:val="nil"/>
              <w:left w:val="nil"/>
              <w:bottom w:val="single" w:sz="4" w:space="0" w:color="auto"/>
              <w:right w:val="single" w:sz="4" w:space="0" w:color="auto"/>
            </w:tcBorders>
            <w:shd w:val="clear" w:color="auto" w:fill="auto"/>
            <w:vAlign w:val="bottom"/>
            <w:hideMark/>
          </w:tcPr>
          <w:p w14:paraId="7D03F62A"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241</w:t>
            </w:r>
          </w:p>
        </w:tc>
      </w:tr>
      <w:tr w:rsidR="00340A8F" w:rsidRPr="00340A8F" w14:paraId="0B95AA15"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6EB4B1C0"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Периметрия (определение полей зрения)</w:t>
            </w:r>
          </w:p>
        </w:tc>
        <w:tc>
          <w:tcPr>
            <w:tcW w:w="2640" w:type="dxa"/>
            <w:tcBorders>
              <w:top w:val="nil"/>
              <w:left w:val="nil"/>
              <w:bottom w:val="single" w:sz="4" w:space="0" w:color="auto"/>
              <w:right w:val="single" w:sz="4" w:space="0" w:color="auto"/>
            </w:tcBorders>
            <w:shd w:val="clear" w:color="auto" w:fill="auto"/>
            <w:vAlign w:val="bottom"/>
            <w:hideMark/>
          </w:tcPr>
          <w:p w14:paraId="251401CC"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216</w:t>
            </w:r>
          </w:p>
        </w:tc>
      </w:tr>
      <w:tr w:rsidR="00340A8F" w:rsidRPr="00340A8F" w14:paraId="4A8FECCE"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7AA993C"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Исследование цветоощущения</w:t>
            </w:r>
          </w:p>
        </w:tc>
        <w:tc>
          <w:tcPr>
            <w:tcW w:w="2640" w:type="dxa"/>
            <w:tcBorders>
              <w:top w:val="nil"/>
              <w:left w:val="nil"/>
              <w:bottom w:val="single" w:sz="4" w:space="0" w:color="auto"/>
              <w:right w:val="single" w:sz="4" w:space="0" w:color="auto"/>
            </w:tcBorders>
            <w:shd w:val="clear" w:color="auto" w:fill="auto"/>
            <w:vAlign w:val="bottom"/>
            <w:hideMark/>
          </w:tcPr>
          <w:p w14:paraId="36C54FB7"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68</w:t>
            </w:r>
          </w:p>
        </w:tc>
      </w:tr>
      <w:tr w:rsidR="00340A8F" w:rsidRPr="00340A8F" w14:paraId="7592D856"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0E7C8610"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Измерение внутриглазного давления</w:t>
            </w:r>
          </w:p>
        </w:tc>
        <w:tc>
          <w:tcPr>
            <w:tcW w:w="2640" w:type="dxa"/>
            <w:tcBorders>
              <w:top w:val="nil"/>
              <w:left w:val="nil"/>
              <w:bottom w:val="single" w:sz="4" w:space="0" w:color="auto"/>
              <w:right w:val="single" w:sz="4" w:space="0" w:color="auto"/>
            </w:tcBorders>
            <w:shd w:val="clear" w:color="auto" w:fill="auto"/>
            <w:vAlign w:val="bottom"/>
            <w:hideMark/>
          </w:tcPr>
          <w:p w14:paraId="5A2FC484"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151</w:t>
            </w:r>
          </w:p>
        </w:tc>
      </w:tr>
      <w:tr w:rsidR="00340A8F" w:rsidRPr="00340A8F" w14:paraId="0385A777"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D825A06"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Биомикроскопия глаза</w:t>
            </w:r>
          </w:p>
        </w:tc>
        <w:tc>
          <w:tcPr>
            <w:tcW w:w="2640" w:type="dxa"/>
            <w:tcBorders>
              <w:top w:val="nil"/>
              <w:left w:val="nil"/>
              <w:bottom w:val="single" w:sz="4" w:space="0" w:color="auto"/>
              <w:right w:val="single" w:sz="4" w:space="0" w:color="auto"/>
            </w:tcBorders>
            <w:shd w:val="clear" w:color="auto" w:fill="auto"/>
            <w:vAlign w:val="bottom"/>
            <w:hideMark/>
          </w:tcPr>
          <w:p w14:paraId="2CC4588B"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239</w:t>
            </w:r>
          </w:p>
        </w:tc>
      </w:tr>
      <w:tr w:rsidR="00340A8F" w:rsidRPr="00340A8F" w14:paraId="24175E53"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397620FA"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Тонометрия</w:t>
            </w:r>
          </w:p>
        </w:tc>
        <w:tc>
          <w:tcPr>
            <w:tcW w:w="2640" w:type="dxa"/>
            <w:tcBorders>
              <w:top w:val="nil"/>
              <w:left w:val="nil"/>
              <w:bottom w:val="single" w:sz="4" w:space="0" w:color="auto"/>
              <w:right w:val="single" w:sz="4" w:space="0" w:color="auto"/>
            </w:tcBorders>
            <w:shd w:val="clear" w:color="auto" w:fill="auto"/>
            <w:vAlign w:val="bottom"/>
            <w:hideMark/>
          </w:tcPr>
          <w:p w14:paraId="03DBD8C3"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18</w:t>
            </w:r>
          </w:p>
        </w:tc>
      </w:tr>
      <w:tr w:rsidR="00340A8F" w:rsidRPr="00340A8F" w14:paraId="43EB68F6"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2F8A5372"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Маммография</w:t>
            </w:r>
          </w:p>
        </w:tc>
        <w:tc>
          <w:tcPr>
            <w:tcW w:w="2640" w:type="dxa"/>
            <w:tcBorders>
              <w:top w:val="nil"/>
              <w:left w:val="nil"/>
              <w:bottom w:val="single" w:sz="4" w:space="0" w:color="auto"/>
              <w:right w:val="single" w:sz="4" w:space="0" w:color="auto"/>
            </w:tcBorders>
            <w:shd w:val="clear" w:color="auto" w:fill="auto"/>
            <w:vAlign w:val="bottom"/>
            <w:hideMark/>
          </w:tcPr>
          <w:p w14:paraId="68B00637"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14</w:t>
            </w:r>
          </w:p>
        </w:tc>
      </w:tr>
      <w:tr w:rsidR="00340A8F" w:rsidRPr="00340A8F" w14:paraId="673697CC"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39267E4F"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Рентгенография длинных трубчатых костей</w:t>
            </w:r>
          </w:p>
        </w:tc>
        <w:tc>
          <w:tcPr>
            <w:tcW w:w="2640" w:type="dxa"/>
            <w:tcBorders>
              <w:top w:val="nil"/>
              <w:left w:val="nil"/>
              <w:bottom w:val="single" w:sz="4" w:space="0" w:color="auto"/>
              <w:right w:val="single" w:sz="4" w:space="0" w:color="auto"/>
            </w:tcBorders>
            <w:shd w:val="clear" w:color="auto" w:fill="auto"/>
            <w:vAlign w:val="bottom"/>
            <w:hideMark/>
          </w:tcPr>
          <w:p w14:paraId="14C8677B"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6</w:t>
            </w:r>
          </w:p>
        </w:tc>
      </w:tr>
      <w:tr w:rsidR="00340A8F" w:rsidRPr="00340A8F" w14:paraId="11A58232" w14:textId="77777777" w:rsidTr="00340A8F">
        <w:trPr>
          <w:trHeight w:val="300"/>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346A5D34" w14:textId="77777777" w:rsidR="00340A8F" w:rsidRPr="00340A8F" w:rsidRDefault="00340A8F" w:rsidP="00340A8F">
            <w:pPr>
              <w:rPr>
                <w:rFonts w:ascii="Calibri" w:hAnsi="Calibri" w:cs="Calibri"/>
                <w:color w:val="000000"/>
                <w:sz w:val="22"/>
                <w:szCs w:val="22"/>
              </w:rPr>
            </w:pPr>
            <w:r w:rsidRPr="00340A8F">
              <w:rPr>
                <w:rFonts w:ascii="Calibri" w:hAnsi="Calibri" w:cs="Calibri"/>
                <w:color w:val="000000"/>
                <w:sz w:val="22"/>
                <w:szCs w:val="22"/>
              </w:rPr>
              <w:t xml:space="preserve"> Рентгенография легких в 2-х проекциях</w:t>
            </w:r>
          </w:p>
        </w:tc>
        <w:tc>
          <w:tcPr>
            <w:tcW w:w="2640" w:type="dxa"/>
            <w:tcBorders>
              <w:top w:val="nil"/>
              <w:left w:val="nil"/>
              <w:bottom w:val="single" w:sz="4" w:space="0" w:color="auto"/>
              <w:right w:val="single" w:sz="4" w:space="0" w:color="auto"/>
            </w:tcBorders>
            <w:shd w:val="clear" w:color="auto" w:fill="auto"/>
            <w:vAlign w:val="bottom"/>
            <w:hideMark/>
          </w:tcPr>
          <w:p w14:paraId="6F866389" w14:textId="77777777" w:rsidR="00340A8F" w:rsidRPr="00340A8F" w:rsidRDefault="00340A8F" w:rsidP="00340A8F">
            <w:pPr>
              <w:jc w:val="right"/>
              <w:rPr>
                <w:rFonts w:ascii="Calibri" w:hAnsi="Calibri" w:cs="Calibri"/>
                <w:color w:val="000000"/>
                <w:sz w:val="22"/>
                <w:szCs w:val="22"/>
              </w:rPr>
            </w:pPr>
            <w:r w:rsidRPr="00340A8F">
              <w:rPr>
                <w:rFonts w:ascii="Calibri" w:hAnsi="Calibri" w:cs="Calibri"/>
                <w:color w:val="000000"/>
                <w:sz w:val="22"/>
                <w:szCs w:val="22"/>
              </w:rPr>
              <w:t>27</w:t>
            </w:r>
          </w:p>
        </w:tc>
      </w:tr>
    </w:tbl>
    <w:p w14:paraId="156B1BC3" w14:textId="753BAA66" w:rsidR="00B95A57" w:rsidRDefault="00B95A57" w:rsidP="00B95A57">
      <w:pPr>
        <w:widowControl w:val="0"/>
        <w:autoSpaceDE w:val="0"/>
        <w:autoSpaceDN w:val="0"/>
        <w:adjustRightInd w:val="0"/>
        <w:jc w:val="center"/>
      </w:pPr>
      <w:r>
        <w:t xml:space="preserve">    </w:t>
      </w:r>
    </w:p>
    <w:p w14:paraId="4914BB51" w14:textId="77777777" w:rsidR="00B95A57" w:rsidRDefault="00B95A57" w:rsidP="00B95A57">
      <w:pPr>
        <w:widowControl w:val="0"/>
        <w:autoSpaceDE w:val="0"/>
        <w:autoSpaceDN w:val="0"/>
        <w:adjustRightInd w:val="0"/>
        <w:jc w:val="center"/>
      </w:pPr>
      <w:r>
        <w:t xml:space="preserve">                                                                     </w:t>
      </w:r>
    </w:p>
    <w:p w14:paraId="0D3FF19E" w14:textId="77777777" w:rsidR="008973A3" w:rsidRPr="007D6BE1" w:rsidRDefault="008973A3" w:rsidP="008973A3">
      <w:pPr>
        <w:widowControl w:val="0"/>
        <w:autoSpaceDE w:val="0"/>
        <w:autoSpaceDN w:val="0"/>
        <w:adjustRightInd w:val="0"/>
        <w:jc w:val="center"/>
      </w:pPr>
    </w:p>
    <w:p w14:paraId="129419BB" w14:textId="77777777" w:rsidR="001204BD" w:rsidRDefault="008973A3" w:rsidP="008973A3">
      <w:pPr>
        <w:pStyle w:val="afffff4"/>
        <w:jc w:val="right"/>
        <w:rPr>
          <w:rFonts w:ascii="Times New Roman" w:hAnsi="Times New Roman"/>
          <w:sz w:val="20"/>
          <w:szCs w:val="20"/>
        </w:rPr>
      </w:pPr>
      <w:r w:rsidRPr="007D6BE1">
        <w:rPr>
          <w:rFonts w:ascii="Times New Roman" w:hAnsi="Times New Roman"/>
          <w:sz w:val="20"/>
          <w:szCs w:val="20"/>
        </w:rPr>
        <w:t xml:space="preserve">                                                                                                    </w:t>
      </w:r>
    </w:p>
    <w:p w14:paraId="057C302B" w14:textId="77777777" w:rsidR="001204BD" w:rsidRDefault="001204BD" w:rsidP="008973A3">
      <w:pPr>
        <w:pStyle w:val="afffff4"/>
        <w:jc w:val="right"/>
        <w:rPr>
          <w:rFonts w:ascii="Times New Roman" w:hAnsi="Times New Roman"/>
          <w:sz w:val="20"/>
          <w:szCs w:val="20"/>
        </w:rPr>
      </w:pPr>
    </w:p>
    <w:p w14:paraId="609694D4" w14:textId="77777777" w:rsidR="001204BD" w:rsidRDefault="001204BD" w:rsidP="008973A3">
      <w:pPr>
        <w:pStyle w:val="afffff4"/>
        <w:jc w:val="right"/>
        <w:rPr>
          <w:rFonts w:ascii="Times New Roman" w:hAnsi="Times New Roman"/>
          <w:sz w:val="20"/>
          <w:szCs w:val="20"/>
        </w:rPr>
      </w:pPr>
    </w:p>
    <w:p w14:paraId="6924EA0D" w14:textId="781BE113" w:rsidR="008973A3" w:rsidRPr="007D6BE1" w:rsidRDefault="008973A3" w:rsidP="008973A3">
      <w:pPr>
        <w:pStyle w:val="afffff4"/>
        <w:jc w:val="right"/>
        <w:rPr>
          <w:rFonts w:ascii="Times New Roman" w:hAnsi="Times New Roman"/>
          <w:sz w:val="20"/>
          <w:szCs w:val="20"/>
        </w:rPr>
      </w:pPr>
      <w:r w:rsidRPr="007D6BE1">
        <w:rPr>
          <w:rFonts w:ascii="Times New Roman" w:hAnsi="Times New Roman"/>
          <w:sz w:val="20"/>
          <w:szCs w:val="20"/>
        </w:rPr>
        <w:lastRenderedPageBreak/>
        <w:t xml:space="preserve">   Приложение №</w:t>
      </w:r>
      <w:r>
        <w:rPr>
          <w:rFonts w:ascii="Times New Roman" w:hAnsi="Times New Roman"/>
          <w:sz w:val="20"/>
          <w:szCs w:val="20"/>
        </w:rPr>
        <w:t>2</w:t>
      </w:r>
    </w:p>
    <w:p w14:paraId="4833E2A4" w14:textId="77777777" w:rsidR="008973A3" w:rsidRPr="007D6BE1" w:rsidRDefault="008973A3" w:rsidP="008973A3">
      <w:pPr>
        <w:pStyle w:val="afffff4"/>
        <w:jc w:val="right"/>
        <w:rPr>
          <w:rFonts w:ascii="Times New Roman" w:hAnsi="Times New Roman"/>
          <w:sz w:val="20"/>
          <w:szCs w:val="20"/>
        </w:rPr>
      </w:pPr>
      <w:r w:rsidRPr="007D6BE1">
        <w:rPr>
          <w:rFonts w:ascii="Times New Roman" w:hAnsi="Times New Roman"/>
          <w:sz w:val="20"/>
          <w:szCs w:val="20"/>
        </w:rPr>
        <w:t xml:space="preserve">                                                                                                       к договору № _______ от _____202</w:t>
      </w:r>
      <w:r>
        <w:rPr>
          <w:rFonts w:ascii="Times New Roman" w:hAnsi="Times New Roman"/>
          <w:sz w:val="20"/>
          <w:szCs w:val="20"/>
        </w:rPr>
        <w:t>4</w:t>
      </w:r>
      <w:r w:rsidRPr="007D6BE1">
        <w:rPr>
          <w:rFonts w:ascii="Times New Roman" w:hAnsi="Times New Roman"/>
          <w:sz w:val="20"/>
          <w:szCs w:val="20"/>
        </w:rPr>
        <w:t>г.</w:t>
      </w:r>
    </w:p>
    <w:p w14:paraId="098A9954" w14:textId="77777777" w:rsidR="008973A3" w:rsidRPr="007D6BE1" w:rsidRDefault="008973A3" w:rsidP="008973A3">
      <w:pPr>
        <w:pStyle w:val="afffff4"/>
        <w:rPr>
          <w:rFonts w:ascii="Times New Roman" w:hAnsi="Times New Roman"/>
          <w:sz w:val="20"/>
          <w:szCs w:val="20"/>
        </w:rPr>
      </w:pPr>
    </w:p>
    <w:p w14:paraId="2528E6A3" w14:textId="77777777" w:rsidR="008973A3" w:rsidRPr="007D6BE1" w:rsidRDefault="008973A3" w:rsidP="008973A3">
      <w:pPr>
        <w:pStyle w:val="afffff4"/>
        <w:rPr>
          <w:rFonts w:ascii="Times New Roman" w:hAnsi="Times New Roman"/>
          <w:sz w:val="20"/>
          <w:szCs w:val="20"/>
        </w:rPr>
      </w:pPr>
    </w:p>
    <w:p w14:paraId="2D24BAC1" w14:textId="77777777" w:rsidR="008973A3" w:rsidRPr="007D6BE1" w:rsidRDefault="008973A3" w:rsidP="008973A3">
      <w:pPr>
        <w:pStyle w:val="afffff4"/>
        <w:rPr>
          <w:rFonts w:ascii="Times New Roman" w:hAnsi="Times New Roman"/>
          <w:sz w:val="20"/>
          <w:szCs w:val="20"/>
        </w:rPr>
      </w:pPr>
    </w:p>
    <w:p w14:paraId="751D5926" w14:textId="77777777" w:rsidR="008973A3" w:rsidRPr="007D6BE1" w:rsidRDefault="008973A3" w:rsidP="008973A3">
      <w:pPr>
        <w:pStyle w:val="afffff4"/>
        <w:rPr>
          <w:rFonts w:ascii="Times New Roman" w:hAnsi="Times New Roman"/>
          <w:sz w:val="20"/>
          <w:szCs w:val="20"/>
        </w:rPr>
      </w:pPr>
    </w:p>
    <w:p w14:paraId="01F1FB3F" w14:textId="77777777" w:rsidR="008973A3" w:rsidRPr="007D6BE1" w:rsidRDefault="008973A3" w:rsidP="008973A3">
      <w:pPr>
        <w:pStyle w:val="afffff4"/>
        <w:rPr>
          <w:rFonts w:ascii="Times New Roman" w:hAnsi="Times New Roman"/>
          <w:sz w:val="20"/>
          <w:szCs w:val="20"/>
        </w:rPr>
      </w:pPr>
    </w:p>
    <w:p w14:paraId="3B405DDA" w14:textId="77777777" w:rsidR="008973A3" w:rsidRPr="007D6BE1" w:rsidRDefault="008973A3" w:rsidP="008973A3">
      <w:pPr>
        <w:pStyle w:val="afffff4"/>
        <w:rPr>
          <w:rFonts w:ascii="Times New Roman" w:hAnsi="Times New Roman"/>
          <w:sz w:val="20"/>
          <w:szCs w:val="20"/>
        </w:rPr>
      </w:pPr>
    </w:p>
    <w:tbl>
      <w:tblPr>
        <w:tblW w:w="9626" w:type="dxa"/>
        <w:tblInd w:w="93" w:type="dxa"/>
        <w:tblLook w:val="04A0" w:firstRow="1" w:lastRow="0" w:firstColumn="1" w:lastColumn="0" w:noHBand="0" w:noVBand="1"/>
      </w:tblPr>
      <w:tblGrid>
        <w:gridCol w:w="247"/>
        <w:gridCol w:w="9379"/>
      </w:tblGrid>
      <w:tr w:rsidR="008973A3" w:rsidRPr="007D6BE1" w14:paraId="11E98CB8" w14:textId="77777777" w:rsidTr="005438D6">
        <w:trPr>
          <w:trHeight w:val="66"/>
        </w:trPr>
        <w:tc>
          <w:tcPr>
            <w:tcW w:w="247" w:type="dxa"/>
            <w:noWrap/>
            <w:vAlign w:val="bottom"/>
          </w:tcPr>
          <w:p w14:paraId="2F5D565B" w14:textId="77777777" w:rsidR="008973A3" w:rsidRPr="007D6BE1" w:rsidRDefault="008973A3" w:rsidP="005438D6">
            <w:pPr>
              <w:rPr>
                <w:b/>
                <w:bCs/>
              </w:rPr>
            </w:pPr>
          </w:p>
        </w:tc>
        <w:tc>
          <w:tcPr>
            <w:tcW w:w="9379" w:type="dxa"/>
            <w:noWrap/>
            <w:vAlign w:val="bottom"/>
          </w:tcPr>
          <w:p w14:paraId="2AC6A997" w14:textId="77777777" w:rsidR="008973A3" w:rsidRPr="007D6BE1" w:rsidRDefault="008973A3" w:rsidP="005438D6">
            <w:pPr>
              <w:jc w:val="center"/>
              <w:rPr>
                <w:b/>
              </w:rPr>
            </w:pPr>
            <w:r w:rsidRPr="007D6BE1">
              <w:rPr>
                <w:b/>
                <w:bCs/>
              </w:rPr>
              <w:t>Спецификация</w:t>
            </w:r>
            <w:r w:rsidRPr="007D6BE1">
              <w:rPr>
                <w:b/>
              </w:rPr>
              <w:t xml:space="preserve"> медицинских услуг</w:t>
            </w:r>
          </w:p>
          <w:p w14:paraId="2264D91A" w14:textId="77777777" w:rsidR="008973A3" w:rsidRPr="007D6BE1" w:rsidRDefault="008973A3" w:rsidP="005438D6">
            <w:pPr>
              <w:ind w:left="-329"/>
              <w:rPr>
                <w:b/>
                <w:bCs/>
              </w:rPr>
            </w:pPr>
          </w:p>
        </w:tc>
      </w:tr>
      <w:tr w:rsidR="008973A3" w:rsidRPr="007D6BE1" w14:paraId="554E25E4" w14:textId="77777777" w:rsidTr="005438D6">
        <w:trPr>
          <w:trHeight w:val="291"/>
        </w:trPr>
        <w:tc>
          <w:tcPr>
            <w:tcW w:w="9626" w:type="dxa"/>
            <w:gridSpan w:val="2"/>
            <w:noWrap/>
            <w:vAlign w:val="bottom"/>
          </w:tcPr>
          <w:p w14:paraId="47C83341" w14:textId="77777777" w:rsidR="008973A3" w:rsidRPr="007D6BE1" w:rsidRDefault="008973A3" w:rsidP="005438D6">
            <w:pPr>
              <w:jc w:val="center"/>
            </w:pP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328"/>
              <w:gridCol w:w="1604"/>
              <w:gridCol w:w="1175"/>
              <w:gridCol w:w="2711"/>
            </w:tblGrid>
            <w:tr w:rsidR="008973A3" w:rsidRPr="007D6BE1" w14:paraId="229F1D76" w14:textId="77777777" w:rsidTr="005438D6">
              <w:tc>
                <w:tcPr>
                  <w:tcW w:w="582" w:type="dxa"/>
                </w:tcPr>
                <w:p w14:paraId="6663183B" w14:textId="77777777" w:rsidR="008973A3" w:rsidRPr="007D6BE1" w:rsidRDefault="008973A3" w:rsidP="005438D6">
                  <w:pPr>
                    <w:jc w:val="center"/>
                  </w:pPr>
                  <w:r w:rsidRPr="007D6BE1">
                    <w:t>№ п/п</w:t>
                  </w:r>
                </w:p>
              </w:tc>
              <w:tc>
                <w:tcPr>
                  <w:tcW w:w="3328" w:type="dxa"/>
                </w:tcPr>
                <w:p w14:paraId="02A5848D" w14:textId="77777777" w:rsidR="008973A3" w:rsidRPr="007D6BE1" w:rsidRDefault="008973A3" w:rsidP="005438D6">
                  <w:pPr>
                    <w:jc w:val="center"/>
                  </w:pPr>
                  <w:r w:rsidRPr="007D6BE1">
                    <w:t>Наименование услуги</w:t>
                  </w:r>
                </w:p>
              </w:tc>
              <w:tc>
                <w:tcPr>
                  <w:tcW w:w="1604" w:type="dxa"/>
                </w:tcPr>
                <w:p w14:paraId="22DAC507" w14:textId="77777777" w:rsidR="008973A3" w:rsidRPr="007D6BE1" w:rsidRDefault="008973A3" w:rsidP="005438D6">
                  <w:pPr>
                    <w:jc w:val="center"/>
                  </w:pPr>
                  <w:r>
                    <w:t>Стоимость за единицу измерения (без НДС), руб</w:t>
                  </w:r>
                </w:p>
              </w:tc>
              <w:tc>
                <w:tcPr>
                  <w:tcW w:w="1175" w:type="dxa"/>
                </w:tcPr>
                <w:p w14:paraId="3DC5730A" w14:textId="77777777" w:rsidR="008973A3" w:rsidRPr="007D6BE1" w:rsidRDefault="008973A3" w:rsidP="005438D6">
                  <w:pPr>
                    <w:jc w:val="center"/>
                  </w:pPr>
                  <w:r>
                    <w:t>Кол-во человек</w:t>
                  </w:r>
                  <w:r w:rsidRPr="007D6BE1">
                    <w:t>.</w:t>
                  </w:r>
                </w:p>
              </w:tc>
              <w:tc>
                <w:tcPr>
                  <w:tcW w:w="2711" w:type="dxa"/>
                </w:tcPr>
                <w:p w14:paraId="5ADB1AC7" w14:textId="77777777" w:rsidR="008973A3" w:rsidRPr="007D6BE1" w:rsidRDefault="008973A3" w:rsidP="005438D6">
                  <w:pPr>
                    <w:jc w:val="center"/>
                  </w:pPr>
                  <w:r w:rsidRPr="007D6BE1">
                    <w:t>Стоимость услуги</w:t>
                  </w:r>
                  <w:r>
                    <w:t>, руб.</w:t>
                  </w:r>
                </w:p>
              </w:tc>
            </w:tr>
            <w:tr w:rsidR="008973A3" w:rsidRPr="007D6BE1" w14:paraId="6AE2CBB9" w14:textId="77777777" w:rsidTr="005438D6">
              <w:tc>
                <w:tcPr>
                  <w:tcW w:w="582" w:type="dxa"/>
                </w:tcPr>
                <w:p w14:paraId="4D39F130" w14:textId="77777777" w:rsidR="008973A3" w:rsidRPr="007D6BE1" w:rsidRDefault="008973A3" w:rsidP="005438D6">
                  <w:pPr>
                    <w:jc w:val="center"/>
                  </w:pPr>
                </w:p>
                <w:p w14:paraId="42E6968E" w14:textId="77777777" w:rsidR="008973A3" w:rsidRPr="007D6BE1" w:rsidRDefault="008973A3" w:rsidP="005438D6">
                  <w:pPr>
                    <w:jc w:val="center"/>
                  </w:pPr>
                  <w:r w:rsidRPr="007D6BE1">
                    <w:t>1</w:t>
                  </w:r>
                </w:p>
              </w:tc>
              <w:tc>
                <w:tcPr>
                  <w:tcW w:w="3328" w:type="dxa"/>
                </w:tcPr>
                <w:p w14:paraId="232A9071" w14:textId="77777777" w:rsidR="008973A3" w:rsidRPr="007D6BE1" w:rsidRDefault="008973A3" w:rsidP="005438D6">
                  <w:pPr>
                    <w:rPr>
                      <w:bCs/>
                    </w:rPr>
                  </w:pPr>
                </w:p>
                <w:p w14:paraId="32F40423" w14:textId="77777777" w:rsidR="008973A3" w:rsidRPr="007D6BE1" w:rsidRDefault="008973A3" w:rsidP="005438D6"/>
              </w:tc>
              <w:tc>
                <w:tcPr>
                  <w:tcW w:w="1604" w:type="dxa"/>
                </w:tcPr>
                <w:p w14:paraId="564F7852" w14:textId="77777777" w:rsidR="008973A3" w:rsidRPr="007D6BE1" w:rsidRDefault="008973A3" w:rsidP="005438D6">
                  <w:pPr>
                    <w:jc w:val="center"/>
                  </w:pPr>
                </w:p>
              </w:tc>
              <w:tc>
                <w:tcPr>
                  <w:tcW w:w="1175" w:type="dxa"/>
                </w:tcPr>
                <w:p w14:paraId="41C7D82D" w14:textId="77777777" w:rsidR="008973A3" w:rsidRPr="007D6BE1" w:rsidRDefault="008973A3" w:rsidP="005438D6">
                  <w:pPr>
                    <w:jc w:val="center"/>
                  </w:pPr>
                </w:p>
                <w:p w14:paraId="2ABD0FE3" w14:textId="77777777" w:rsidR="008973A3" w:rsidRPr="007D6BE1" w:rsidRDefault="008973A3" w:rsidP="005438D6">
                  <w:pPr>
                    <w:jc w:val="center"/>
                  </w:pPr>
                  <w:r w:rsidRPr="007D6BE1">
                    <w:t>услуга</w:t>
                  </w:r>
                </w:p>
              </w:tc>
              <w:tc>
                <w:tcPr>
                  <w:tcW w:w="2711" w:type="dxa"/>
                </w:tcPr>
                <w:p w14:paraId="321753A1" w14:textId="77777777" w:rsidR="008973A3" w:rsidRPr="007D6BE1" w:rsidRDefault="008973A3" w:rsidP="005438D6">
                  <w:pPr>
                    <w:jc w:val="center"/>
                  </w:pPr>
                </w:p>
                <w:p w14:paraId="43F00B00" w14:textId="77777777" w:rsidR="008973A3" w:rsidRPr="007D6BE1" w:rsidRDefault="008973A3" w:rsidP="005438D6">
                  <w:pPr>
                    <w:jc w:val="center"/>
                  </w:pPr>
                </w:p>
              </w:tc>
            </w:tr>
          </w:tbl>
          <w:p w14:paraId="19AE7869" w14:textId="77777777" w:rsidR="008973A3" w:rsidRPr="007D6BE1" w:rsidRDefault="008973A3" w:rsidP="005438D6">
            <w:pPr>
              <w:jc w:val="center"/>
            </w:pPr>
          </w:p>
        </w:tc>
      </w:tr>
    </w:tbl>
    <w:p w14:paraId="32107C30" w14:textId="77777777" w:rsidR="008973A3" w:rsidRPr="007D6BE1" w:rsidRDefault="008973A3" w:rsidP="008973A3"/>
    <w:p w14:paraId="3D79078B" w14:textId="77777777" w:rsidR="008973A3" w:rsidRPr="007D6BE1" w:rsidRDefault="008973A3" w:rsidP="008973A3"/>
    <w:p w14:paraId="67232B9F" w14:textId="77777777" w:rsidR="008973A3" w:rsidRPr="007D6BE1" w:rsidRDefault="008973A3" w:rsidP="008973A3">
      <w:pPr>
        <w:pStyle w:val="afffff4"/>
        <w:rPr>
          <w:rFonts w:ascii="Times New Roman" w:hAnsi="Times New Roman"/>
          <w:sz w:val="20"/>
          <w:szCs w:val="20"/>
        </w:rPr>
      </w:pPr>
      <w:r w:rsidRPr="007D6BE1">
        <w:rPr>
          <w:rFonts w:ascii="Times New Roman" w:hAnsi="Times New Roman"/>
          <w:sz w:val="20"/>
          <w:szCs w:val="20"/>
        </w:rPr>
        <w:t xml:space="preserve">                                                                                                                </w:t>
      </w:r>
    </w:p>
    <w:p w14:paraId="4B4D6195" w14:textId="77777777" w:rsidR="008973A3" w:rsidRPr="007D6BE1" w:rsidRDefault="008973A3" w:rsidP="008973A3">
      <w:pPr>
        <w:pStyle w:val="afffff4"/>
        <w:rPr>
          <w:rFonts w:ascii="Times New Roman" w:hAnsi="Times New Roman"/>
          <w:sz w:val="20"/>
          <w:szCs w:val="20"/>
        </w:rPr>
      </w:pPr>
    </w:p>
    <w:p w14:paraId="72A55D67" w14:textId="77777777" w:rsidR="008973A3" w:rsidRPr="007D6BE1" w:rsidRDefault="008973A3" w:rsidP="008973A3">
      <w:pPr>
        <w:pStyle w:val="afffff4"/>
        <w:rPr>
          <w:rFonts w:ascii="Times New Roman" w:hAnsi="Times New Roman"/>
          <w:sz w:val="20"/>
          <w:szCs w:val="20"/>
        </w:rPr>
      </w:pPr>
    </w:p>
    <w:p w14:paraId="4CFD352C" w14:textId="77777777" w:rsidR="008973A3" w:rsidRPr="007D6BE1" w:rsidRDefault="008973A3" w:rsidP="008973A3"/>
    <w:p w14:paraId="28EDC376" w14:textId="77777777" w:rsidR="008973A3" w:rsidRDefault="008973A3" w:rsidP="008973A3">
      <w:pPr>
        <w:widowControl w:val="0"/>
        <w:suppressAutoHyphens/>
        <w:autoSpaceDE w:val="0"/>
        <w:autoSpaceDN w:val="0"/>
        <w:adjustRightInd w:val="0"/>
      </w:pPr>
      <w:r>
        <w:t xml:space="preserve">                                                                                                                </w:t>
      </w:r>
      <w:r w:rsidRPr="007D6BE1">
        <w:t xml:space="preserve">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8973A3" w:rsidRPr="006B2AD4" w14:paraId="67432C57" w14:textId="77777777" w:rsidTr="005438D6">
        <w:trPr>
          <w:trHeight w:val="213"/>
        </w:trPr>
        <w:tc>
          <w:tcPr>
            <w:tcW w:w="4785" w:type="dxa"/>
            <w:tcBorders>
              <w:top w:val="nil"/>
              <w:left w:val="nil"/>
              <w:bottom w:val="nil"/>
              <w:right w:val="nil"/>
            </w:tcBorders>
          </w:tcPr>
          <w:p w14:paraId="44703D9D" w14:textId="77777777" w:rsidR="008973A3" w:rsidRPr="006B2AD4" w:rsidRDefault="008973A3" w:rsidP="005438D6">
            <w:pPr>
              <w:widowControl w:val="0"/>
              <w:tabs>
                <w:tab w:val="left" w:pos="1440"/>
              </w:tabs>
              <w:suppressAutoHyphens/>
              <w:autoSpaceDE w:val="0"/>
              <w:autoSpaceDN w:val="0"/>
              <w:adjustRightInd w:val="0"/>
              <w:ind w:right="-6"/>
              <w:rPr>
                <w:b/>
              </w:rPr>
            </w:pPr>
            <w:r w:rsidRPr="006B2AD4">
              <w:rPr>
                <w:b/>
              </w:rPr>
              <w:t>Подписи сторон:</w:t>
            </w:r>
          </w:p>
          <w:p w14:paraId="20F88F45" w14:textId="77777777" w:rsidR="008973A3" w:rsidRPr="006B2AD4" w:rsidRDefault="008973A3" w:rsidP="005438D6">
            <w:pPr>
              <w:widowControl w:val="0"/>
              <w:tabs>
                <w:tab w:val="left" w:pos="1440"/>
              </w:tabs>
              <w:suppressAutoHyphens/>
              <w:autoSpaceDE w:val="0"/>
              <w:autoSpaceDN w:val="0"/>
              <w:adjustRightInd w:val="0"/>
              <w:ind w:right="-6"/>
              <w:jc w:val="both"/>
              <w:rPr>
                <w:b/>
              </w:rPr>
            </w:pPr>
            <w:r w:rsidRPr="006B2AD4">
              <w:rPr>
                <w:b/>
              </w:rPr>
              <w:t>Исполнитель:</w:t>
            </w:r>
          </w:p>
          <w:p w14:paraId="7A9D1EBB" w14:textId="77777777" w:rsidR="008973A3" w:rsidRPr="006B2AD4" w:rsidRDefault="008973A3" w:rsidP="005438D6">
            <w:pPr>
              <w:widowControl w:val="0"/>
              <w:tabs>
                <w:tab w:val="left" w:pos="1440"/>
              </w:tabs>
              <w:suppressAutoHyphens/>
              <w:autoSpaceDE w:val="0"/>
              <w:autoSpaceDN w:val="0"/>
              <w:adjustRightInd w:val="0"/>
              <w:ind w:right="-6"/>
              <w:jc w:val="both"/>
            </w:pPr>
          </w:p>
          <w:p w14:paraId="78B0F5E0" w14:textId="77777777" w:rsidR="008973A3" w:rsidRPr="006B2AD4" w:rsidRDefault="008973A3" w:rsidP="005438D6">
            <w:pPr>
              <w:widowControl w:val="0"/>
              <w:tabs>
                <w:tab w:val="left" w:pos="1440"/>
              </w:tabs>
              <w:suppressAutoHyphens/>
              <w:autoSpaceDE w:val="0"/>
              <w:autoSpaceDN w:val="0"/>
              <w:adjustRightInd w:val="0"/>
              <w:ind w:right="-6"/>
              <w:jc w:val="both"/>
            </w:pPr>
            <w:r w:rsidRPr="006B2AD4">
              <w:t>___________________ /___________/</w:t>
            </w:r>
          </w:p>
          <w:p w14:paraId="37D57BA6" w14:textId="77777777" w:rsidR="008973A3" w:rsidRPr="006B2AD4" w:rsidRDefault="008973A3" w:rsidP="005438D6">
            <w:pPr>
              <w:widowControl w:val="0"/>
              <w:tabs>
                <w:tab w:val="left" w:pos="1440"/>
              </w:tabs>
              <w:suppressAutoHyphens/>
              <w:autoSpaceDE w:val="0"/>
              <w:autoSpaceDN w:val="0"/>
              <w:adjustRightInd w:val="0"/>
              <w:ind w:right="-6"/>
              <w:jc w:val="both"/>
            </w:pPr>
            <w:r w:rsidRPr="006B2AD4">
              <w:t>«____»______________ 20___ год</w:t>
            </w:r>
          </w:p>
        </w:tc>
        <w:tc>
          <w:tcPr>
            <w:tcW w:w="4786" w:type="dxa"/>
            <w:tcBorders>
              <w:top w:val="nil"/>
              <w:left w:val="nil"/>
              <w:bottom w:val="nil"/>
              <w:right w:val="nil"/>
            </w:tcBorders>
          </w:tcPr>
          <w:p w14:paraId="13F57117" w14:textId="77777777" w:rsidR="008973A3" w:rsidRPr="006B2AD4" w:rsidRDefault="008973A3" w:rsidP="005438D6">
            <w:pPr>
              <w:widowControl w:val="0"/>
              <w:tabs>
                <w:tab w:val="left" w:pos="1440"/>
              </w:tabs>
              <w:suppressAutoHyphens/>
              <w:autoSpaceDE w:val="0"/>
              <w:autoSpaceDN w:val="0"/>
              <w:adjustRightInd w:val="0"/>
              <w:ind w:right="-6"/>
              <w:jc w:val="both"/>
            </w:pPr>
          </w:p>
          <w:p w14:paraId="4A003468" w14:textId="77777777" w:rsidR="008973A3" w:rsidRPr="006B2AD4" w:rsidRDefault="008973A3" w:rsidP="005438D6">
            <w:pPr>
              <w:widowControl w:val="0"/>
              <w:suppressAutoHyphens/>
              <w:autoSpaceDE w:val="0"/>
              <w:autoSpaceDN w:val="0"/>
              <w:adjustRightInd w:val="0"/>
              <w:rPr>
                <w:b/>
              </w:rPr>
            </w:pPr>
            <w:r w:rsidRPr="006B2AD4">
              <w:rPr>
                <w:b/>
              </w:rPr>
              <w:t>Заказчик:</w:t>
            </w:r>
          </w:p>
          <w:p w14:paraId="04E74457" w14:textId="77777777" w:rsidR="008973A3" w:rsidRPr="006B2AD4" w:rsidRDefault="008973A3" w:rsidP="005438D6">
            <w:pPr>
              <w:widowControl w:val="0"/>
              <w:suppressAutoHyphens/>
              <w:autoSpaceDE w:val="0"/>
              <w:autoSpaceDN w:val="0"/>
              <w:adjustRightInd w:val="0"/>
            </w:pPr>
          </w:p>
          <w:p w14:paraId="373566D1" w14:textId="77777777" w:rsidR="008973A3" w:rsidRPr="006B2AD4" w:rsidRDefault="008973A3" w:rsidP="005438D6">
            <w:pPr>
              <w:widowControl w:val="0"/>
              <w:suppressAutoHyphens/>
              <w:autoSpaceDE w:val="0"/>
              <w:autoSpaceDN w:val="0"/>
              <w:adjustRightInd w:val="0"/>
            </w:pPr>
            <w:r w:rsidRPr="006B2AD4">
              <w:t xml:space="preserve">____________________ </w:t>
            </w:r>
            <w:r w:rsidRPr="006B2AD4">
              <w:rPr>
                <w:bCs/>
                <w:iCs/>
                <w:spacing w:val="-1"/>
              </w:rPr>
              <w:t>/_______________/</w:t>
            </w:r>
          </w:p>
          <w:p w14:paraId="16B63605" w14:textId="77777777" w:rsidR="008973A3" w:rsidRPr="006B2AD4" w:rsidRDefault="008973A3" w:rsidP="005438D6">
            <w:pPr>
              <w:widowControl w:val="0"/>
              <w:tabs>
                <w:tab w:val="left" w:pos="1440"/>
              </w:tabs>
              <w:suppressAutoHyphens/>
              <w:autoSpaceDE w:val="0"/>
              <w:autoSpaceDN w:val="0"/>
              <w:adjustRightInd w:val="0"/>
              <w:ind w:right="-6"/>
              <w:jc w:val="both"/>
            </w:pPr>
            <w:r w:rsidRPr="006B2AD4">
              <w:t>«____»______________ 20__ год</w:t>
            </w:r>
          </w:p>
        </w:tc>
      </w:tr>
    </w:tbl>
    <w:p w14:paraId="1708ED3C" w14:textId="77777777" w:rsidR="008973A3" w:rsidRDefault="008973A3" w:rsidP="008973A3">
      <w:pPr>
        <w:widowControl w:val="0"/>
        <w:suppressAutoHyphens/>
        <w:autoSpaceDE w:val="0"/>
        <w:autoSpaceDN w:val="0"/>
        <w:adjustRightInd w:val="0"/>
      </w:pPr>
    </w:p>
    <w:p w14:paraId="3B62E419" w14:textId="269D1134" w:rsidR="00B95A57" w:rsidRDefault="00B95A57" w:rsidP="00B95A57">
      <w:pPr>
        <w:widowControl w:val="0"/>
        <w:autoSpaceDE w:val="0"/>
        <w:autoSpaceDN w:val="0"/>
        <w:adjustRightInd w:val="0"/>
        <w:jc w:val="center"/>
      </w:pPr>
    </w:p>
    <w:p w14:paraId="72A9BFD2" w14:textId="148FBD08" w:rsidR="008973A3" w:rsidRDefault="008973A3" w:rsidP="00B95A57">
      <w:pPr>
        <w:widowControl w:val="0"/>
        <w:autoSpaceDE w:val="0"/>
        <w:autoSpaceDN w:val="0"/>
        <w:adjustRightInd w:val="0"/>
        <w:jc w:val="center"/>
      </w:pPr>
    </w:p>
    <w:p w14:paraId="69538663" w14:textId="23B04DF6" w:rsidR="008973A3" w:rsidRDefault="008973A3" w:rsidP="00B95A57">
      <w:pPr>
        <w:widowControl w:val="0"/>
        <w:autoSpaceDE w:val="0"/>
        <w:autoSpaceDN w:val="0"/>
        <w:adjustRightInd w:val="0"/>
        <w:jc w:val="center"/>
      </w:pPr>
    </w:p>
    <w:p w14:paraId="3DAB966E" w14:textId="5DD78AAB" w:rsidR="008973A3" w:rsidRDefault="008973A3" w:rsidP="00B95A57">
      <w:pPr>
        <w:widowControl w:val="0"/>
        <w:autoSpaceDE w:val="0"/>
        <w:autoSpaceDN w:val="0"/>
        <w:adjustRightInd w:val="0"/>
        <w:jc w:val="center"/>
      </w:pPr>
    </w:p>
    <w:p w14:paraId="30EF9FA2" w14:textId="510E81D0" w:rsidR="008973A3" w:rsidRDefault="008973A3" w:rsidP="00B95A57">
      <w:pPr>
        <w:widowControl w:val="0"/>
        <w:autoSpaceDE w:val="0"/>
        <w:autoSpaceDN w:val="0"/>
        <w:adjustRightInd w:val="0"/>
        <w:jc w:val="center"/>
      </w:pPr>
    </w:p>
    <w:p w14:paraId="3496F522" w14:textId="03EEAAA2" w:rsidR="008973A3" w:rsidRDefault="008973A3" w:rsidP="00B95A57">
      <w:pPr>
        <w:widowControl w:val="0"/>
        <w:autoSpaceDE w:val="0"/>
        <w:autoSpaceDN w:val="0"/>
        <w:adjustRightInd w:val="0"/>
        <w:jc w:val="center"/>
      </w:pPr>
    </w:p>
    <w:p w14:paraId="7614C16B" w14:textId="7FB664CF" w:rsidR="008973A3" w:rsidRDefault="008973A3" w:rsidP="00B95A57">
      <w:pPr>
        <w:widowControl w:val="0"/>
        <w:autoSpaceDE w:val="0"/>
        <w:autoSpaceDN w:val="0"/>
        <w:adjustRightInd w:val="0"/>
        <w:jc w:val="center"/>
      </w:pPr>
    </w:p>
    <w:p w14:paraId="134665B1" w14:textId="44B257F0" w:rsidR="008973A3" w:rsidRDefault="008973A3" w:rsidP="00B95A57">
      <w:pPr>
        <w:widowControl w:val="0"/>
        <w:autoSpaceDE w:val="0"/>
        <w:autoSpaceDN w:val="0"/>
        <w:adjustRightInd w:val="0"/>
        <w:jc w:val="center"/>
      </w:pPr>
    </w:p>
    <w:p w14:paraId="08E463F0" w14:textId="111E502B" w:rsidR="008973A3" w:rsidRDefault="008973A3" w:rsidP="00B95A57">
      <w:pPr>
        <w:widowControl w:val="0"/>
        <w:autoSpaceDE w:val="0"/>
        <w:autoSpaceDN w:val="0"/>
        <w:adjustRightInd w:val="0"/>
        <w:jc w:val="center"/>
      </w:pPr>
    </w:p>
    <w:p w14:paraId="52F6461B" w14:textId="139E5846" w:rsidR="008973A3" w:rsidRDefault="008973A3" w:rsidP="00B95A57">
      <w:pPr>
        <w:widowControl w:val="0"/>
        <w:autoSpaceDE w:val="0"/>
        <w:autoSpaceDN w:val="0"/>
        <w:adjustRightInd w:val="0"/>
        <w:jc w:val="center"/>
      </w:pPr>
    </w:p>
    <w:p w14:paraId="3CAD2BFA" w14:textId="789345BE" w:rsidR="008973A3" w:rsidRDefault="008973A3" w:rsidP="00B95A57">
      <w:pPr>
        <w:widowControl w:val="0"/>
        <w:autoSpaceDE w:val="0"/>
        <w:autoSpaceDN w:val="0"/>
        <w:adjustRightInd w:val="0"/>
        <w:jc w:val="center"/>
      </w:pPr>
    </w:p>
    <w:p w14:paraId="44E787AE" w14:textId="496F0534" w:rsidR="008973A3" w:rsidRDefault="008973A3" w:rsidP="00B95A57">
      <w:pPr>
        <w:widowControl w:val="0"/>
        <w:autoSpaceDE w:val="0"/>
        <w:autoSpaceDN w:val="0"/>
        <w:adjustRightInd w:val="0"/>
        <w:jc w:val="center"/>
      </w:pPr>
    </w:p>
    <w:p w14:paraId="4327829E" w14:textId="7CA270FF" w:rsidR="008973A3" w:rsidRDefault="008973A3" w:rsidP="00B95A57">
      <w:pPr>
        <w:widowControl w:val="0"/>
        <w:autoSpaceDE w:val="0"/>
        <w:autoSpaceDN w:val="0"/>
        <w:adjustRightInd w:val="0"/>
        <w:jc w:val="center"/>
      </w:pPr>
    </w:p>
    <w:p w14:paraId="7ED5D48E" w14:textId="4B2396A4" w:rsidR="001204BD" w:rsidRDefault="001204BD" w:rsidP="00B95A57">
      <w:pPr>
        <w:widowControl w:val="0"/>
        <w:autoSpaceDE w:val="0"/>
        <w:autoSpaceDN w:val="0"/>
        <w:adjustRightInd w:val="0"/>
        <w:jc w:val="center"/>
      </w:pPr>
    </w:p>
    <w:p w14:paraId="2F56F35C" w14:textId="1595A230" w:rsidR="001204BD" w:rsidRDefault="001204BD" w:rsidP="00B95A57">
      <w:pPr>
        <w:widowControl w:val="0"/>
        <w:autoSpaceDE w:val="0"/>
        <w:autoSpaceDN w:val="0"/>
        <w:adjustRightInd w:val="0"/>
        <w:jc w:val="center"/>
      </w:pPr>
    </w:p>
    <w:p w14:paraId="287BBB2B" w14:textId="16D3309E" w:rsidR="001204BD" w:rsidRDefault="001204BD" w:rsidP="00B95A57">
      <w:pPr>
        <w:widowControl w:val="0"/>
        <w:autoSpaceDE w:val="0"/>
        <w:autoSpaceDN w:val="0"/>
        <w:adjustRightInd w:val="0"/>
        <w:jc w:val="center"/>
      </w:pPr>
    </w:p>
    <w:p w14:paraId="3EFCCC87" w14:textId="7DA22437" w:rsidR="001204BD" w:rsidRDefault="001204BD" w:rsidP="00B95A57">
      <w:pPr>
        <w:widowControl w:val="0"/>
        <w:autoSpaceDE w:val="0"/>
        <w:autoSpaceDN w:val="0"/>
        <w:adjustRightInd w:val="0"/>
        <w:jc w:val="center"/>
      </w:pPr>
    </w:p>
    <w:p w14:paraId="5054412C" w14:textId="05D116B9" w:rsidR="001204BD" w:rsidRDefault="001204BD" w:rsidP="00B95A57">
      <w:pPr>
        <w:widowControl w:val="0"/>
        <w:autoSpaceDE w:val="0"/>
        <w:autoSpaceDN w:val="0"/>
        <w:adjustRightInd w:val="0"/>
        <w:jc w:val="center"/>
      </w:pPr>
    </w:p>
    <w:p w14:paraId="416157E0" w14:textId="1047B345" w:rsidR="001204BD" w:rsidRDefault="001204BD" w:rsidP="00B95A57">
      <w:pPr>
        <w:widowControl w:val="0"/>
        <w:autoSpaceDE w:val="0"/>
        <w:autoSpaceDN w:val="0"/>
        <w:adjustRightInd w:val="0"/>
        <w:jc w:val="center"/>
      </w:pPr>
    </w:p>
    <w:p w14:paraId="29B50C99" w14:textId="3C4F7DEF" w:rsidR="001204BD" w:rsidRDefault="001204BD" w:rsidP="00B95A57">
      <w:pPr>
        <w:widowControl w:val="0"/>
        <w:autoSpaceDE w:val="0"/>
        <w:autoSpaceDN w:val="0"/>
        <w:adjustRightInd w:val="0"/>
        <w:jc w:val="center"/>
      </w:pPr>
    </w:p>
    <w:p w14:paraId="509F07D3" w14:textId="0E735A4F" w:rsidR="001204BD" w:rsidRDefault="001204BD" w:rsidP="00B95A57">
      <w:pPr>
        <w:widowControl w:val="0"/>
        <w:autoSpaceDE w:val="0"/>
        <w:autoSpaceDN w:val="0"/>
        <w:adjustRightInd w:val="0"/>
        <w:jc w:val="center"/>
      </w:pPr>
    </w:p>
    <w:p w14:paraId="7A5C2F6F" w14:textId="4D674E02" w:rsidR="001204BD" w:rsidRDefault="001204BD" w:rsidP="00B95A57">
      <w:pPr>
        <w:widowControl w:val="0"/>
        <w:autoSpaceDE w:val="0"/>
        <w:autoSpaceDN w:val="0"/>
        <w:adjustRightInd w:val="0"/>
        <w:jc w:val="center"/>
      </w:pPr>
    </w:p>
    <w:p w14:paraId="0F2885B6" w14:textId="64442D53" w:rsidR="001204BD" w:rsidRDefault="001204BD" w:rsidP="00B95A57">
      <w:pPr>
        <w:widowControl w:val="0"/>
        <w:autoSpaceDE w:val="0"/>
        <w:autoSpaceDN w:val="0"/>
        <w:adjustRightInd w:val="0"/>
        <w:jc w:val="center"/>
      </w:pPr>
    </w:p>
    <w:p w14:paraId="268BA5B1" w14:textId="645321DC" w:rsidR="001204BD" w:rsidRDefault="001204BD" w:rsidP="00B95A57">
      <w:pPr>
        <w:widowControl w:val="0"/>
        <w:autoSpaceDE w:val="0"/>
        <w:autoSpaceDN w:val="0"/>
        <w:adjustRightInd w:val="0"/>
        <w:jc w:val="center"/>
      </w:pPr>
    </w:p>
    <w:p w14:paraId="6446DB59" w14:textId="4C56CB7C" w:rsidR="001204BD" w:rsidRDefault="001204BD" w:rsidP="00B95A57">
      <w:pPr>
        <w:widowControl w:val="0"/>
        <w:autoSpaceDE w:val="0"/>
        <w:autoSpaceDN w:val="0"/>
        <w:adjustRightInd w:val="0"/>
        <w:jc w:val="center"/>
      </w:pPr>
    </w:p>
    <w:p w14:paraId="38C92319" w14:textId="2B48B91A" w:rsidR="001204BD" w:rsidRDefault="001204BD" w:rsidP="00B95A57">
      <w:pPr>
        <w:widowControl w:val="0"/>
        <w:autoSpaceDE w:val="0"/>
        <w:autoSpaceDN w:val="0"/>
        <w:adjustRightInd w:val="0"/>
        <w:jc w:val="center"/>
      </w:pPr>
    </w:p>
    <w:p w14:paraId="1FF1E54D" w14:textId="2D4C6079" w:rsidR="001204BD" w:rsidRDefault="001204BD" w:rsidP="00B95A57">
      <w:pPr>
        <w:widowControl w:val="0"/>
        <w:autoSpaceDE w:val="0"/>
        <w:autoSpaceDN w:val="0"/>
        <w:adjustRightInd w:val="0"/>
        <w:jc w:val="center"/>
      </w:pPr>
    </w:p>
    <w:p w14:paraId="661DDB7F" w14:textId="56F87572" w:rsidR="001204BD" w:rsidRDefault="001204BD" w:rsidP="00B95A57">
      <w:pPr>
        <w:widowControl w:val="0"/>
        <w:autoSpaceDE w:val="0"/>
        <w:autoSpaceDN w:val="0"/>
        <w:adjustRightInd w:val="0"/>
        <w:jc w:val="center"/>
      </w:pPr>
    </w:p>
    <w:p w14:paraId="14BE8888" w14:textId="43C0B6A4" w:rsidR="001204BD" w:rsidRDefault="001204BD" w:rsidP="00B95A57">
      <w:pPr>
        <w:widowControl w:val="0"/>
        <w:autoSpaceDE w:val="0"/>
        <w:autoSpaceDN w:val="0"/>
        <w:adjustRightInd w:val="0"/>
        <w:jc w:val="center"/>
      </w:pPr>
    </w:p>
    <w:p w14:paraId="532B8E30" w14:textId="622B2431" w:rsidR="001204BD" w:rsidRDefault="001204BD" w:rsidP="00B95A57">
      <w:pPr>
        <w:widowControl w:val="0"/>
        <w:autoSpaceDE w:val="0"/>
        <w:autoSpaceDN w:val="0"/>
        <w:adjustRightInd w:val="0"/>
        <w:jc w:val="center"/>
      </w:pPr>
    </w:p>
    <w:p w14:paraId="2C184EB5" w14:textId="05D71B6E" w:rsidR="001204BD" w:rsidRDefault="001204BD" w:rsidP="00B95A57">
      <w:pPr>
        <w:widowControl w:val="0"/>
        <w:autoSpaceDE w:val="0"/>
        <w:autoSpaceDN w:val="0"/>
        <w:adjustRightInd w:val="0"/>
        <w:jc w:val="center"/>
      </w:pPr>
    </w:p>
    <w:p w14:paraId="2843F7FF" w14:textId="13C48536" w:rsidR="001204BD" w:rsidRDefault="001204BD" w:rsidP="00B95A57">
      <w:pPr>
        <w:widowControl w:val="0"/>
        <w:autoSpaceDE w:val="0"/>
        <w:autoSpaceDN w:val="0"/>
        <w:adjustRightInd w:val="0"/>
        <w:jc w:val="center"/>
      </w:pPr>
    </w:p>
    <w:p w14:paraId="75371665" w14:textId="1BB4D29B" w:rsidR="001204BD" w:rsidRDefault="001204BD" w:rsidP="00B95A57">
      <w:pPr>
        <w:widowControl w:val="0"/>
        <w:autoSpaceDE w:val="0"/>
        <w:autoSpaceDN w:val="0"/>
        <w:adjustRightInd w:val="0"/>
        <w:jc w:val="center"/>
      </w:pPr>
    </w:p>
    <w:p w14:paraId="030040DB" w14:textId="77777777" w:rsidR="001204BD" w:rsidRDefault="001204BD" w:rsidP="00B95A57">
      <w:pPr>
        <w:widowControl w:val="0"/>
        <w:autoSpaceDE w:val="0"/>
        <w:autoSpaceDN w:val="0"/>
        <w:adjustRightInd w:val="0"/>
        <w:jc w:val="center"/>
      </w:pPr>
    </w:p>
    <w:p w14:paraId="771FC01C" w14:textId="7E3DD44E" w:rsidR="008973A3" w:rsidRDefault="008973A3" w:rsidP="00B95A57">
      <w:pPr>
        <w:widowControl w:val="0"/>
        <w:autoSpaceDE w:val="0"/>
        <w:autoSpaceDN w:val="0"/>
        <w:adjustRightInd w:val="0"/>
        <w:jc w:val="center"/>
      </w:pPr>
    </w:p>
    <w:p w14:paraId="2506BB0F" w14:textId="5DFD88CB" w:rsidR="008973A3" w:rsidRDefault="008973A3" w:rsidP="00B95A57">
      <w:pPr>
        <w:widowControl w:val="0"/>
        <w:autoSpaceDE w:val="0"/>
        <w:autoSpaceDN w:val="0"/>
        <w:adjustRightInd w:val="0"/>
        <w:jc w:val="center"/>
      </w:pPr>
    </w:p>
    <w:p w14:paraId="6275CE54" w14:textId="359B3721" w:rsidR="008973A3" w:rsidRDefault="008973A3" w:rsidP="00B95A57">
      <w:pPr>
        <w:widowControl w:val="0"/>
        <w:autoSpaceDE w:val="0"/>
        <w:autoSpaceDN w:val="0"/>
        <w:adjustRightInd w:val="0"/>
        <w:jc w:val="center"/>
      </w:pPr>
    </w:p>
    <w:p w14:paraId="1E9EC628" w14:textId="77777777" w:rsidR="008973A3" w:rsidRDefault="008973A3" w:rsidP="00B95A57">
      <w:pPr>
        <w:widowControl w:val="0"/>
        <w:autoSpaceDE w:val="0"/>
        <w:autoSpaceDN w:val="0"/>
        <w:adjustRightInd w:val="0"/>
        <w:jc w:val="center"/>
      </w:pPr>
    </w:p>
    <w:p w14:paraId="5BD56C78" w14:textId="69D592DC" w:rsidR="00B95A57" w:rsidRPr="006B2AD4" w:rsidRDefault="00B95A57" w:rsidP="00B95A57">
      <w:pPr>
        <w:widowControl w:val="0"/>
        <w:autoSpaceDE w:val="0"/>
        <w:autoSpaceDN w:val="0"/>
        <w:adjustRightInd w:val="0"/>
        <w:jc w:val="right"/>
      </w:pPr>
      <w:r>
        <w:lastRenderedPageBreak/>
        <w:t xml:space="preserve"> Приложение № </w:t>
      </w:r>
      <w:r w:rsidR="00773588">
        <w:t>3</w:t>
      </w:r>
      <w:r>
        <w:t xml:space="preserve"> к договору №             от                          202</w:t>
      </w:r>
      <w:r w:rsidR="00B975B3">
        <w:t>4</w:t>
      </w:r>
      <w:r>
        <w:t>г.</w:t>
      </w:r>
    </w:p>
    <w:p w14:paraId="25AF2C2F" w14:textId="77777777" w:rsidR="00B95A57" w:rsidRPr="006B2AD4" w:rsidRDefault="00B95A57" w:rsidP="00B95A57">
      <w:pPr>
        <w:widowControl w:val="0"/>
        <w:autoSpaceDE w:val="0"/>
        <w:autoSpaceDN w:val="0"/>
        <w:adjustRightInd w:val="0"/>
        <w:jc w:val="right"/>
      </w:pPr>
    </w:p>
    <w:p w14:paraId="4C3ED2D4" w14:textId="77777777" w:rsidR="00B95A57" w:rsidRPr="006B2AD4" w:rsidRDefault="00B95A57" w:rsidP="00B95A57">
      <w:pPr>
        <w:widowControl w:val="0"/>
        <w:shd w:val="clear" w:color="auto" w:fill="FFFFFF"/>
        <w:suppressAutoHyphens/>
        <w:ind w:right="1247" w:firstLine="720"/>
        <w:jc w:val="center"/>
        <w:rPr>
          <w:b/>
          <w:bCs/>
          <w:spacing w:val="-1"/>
          <w:lang w:eastAsia="ar-SA"/>
        </w:rPr>
      </w:pPr>
      <w:r w:rsidRPr="006B2AD4">
        <w:rPr>
          <w:b/>
          <w:bCs/>
          <w:spacing w:val="-1"/>
          <w:lang w:eastAsia="ar-SA"/>
        </w:rPr>
        <w:t>Соглашение о соблюдении антикоррупционных условий.</w:t>
      </w:r>
    </w:p>
    <w:p w14:paraId="212ADAFF" w14:textId="77777777" w:rsidR="00B95A57" w:rsidRPr="006B2AD4" w:rsidRDefault="00B95A57" w:rsidP="00B95A57">
      <w:pPr>
        <w:widowControl w:val="0"/>
        <w:shd w:val="clear" w:color="auto" w:fill="FFFFFF"/>
        <w:suppressAutoHyphens/>
        <w:ind w:right="1247" w:firstLine="720"/>
        <w:jc w:val="center"/>
        <w:rPr>
          <w:b/>
          <w:bCs/>
          <w:spacing w:val="-1"/>
          <w:lang w:eastAsia="ar-SA"/>
        </w:rPr>
      </w:pPr>
    </w:p>
    <w:p w14:paraId="04202329" w14:textId="2D67153D" w:rsidR="00B95A57" w:rsidRPr="006B2AD4" w:rsidRDefault="00B95A57" w:rsidP="00B95A57">
      <w:pPr>
        <w:jc w:val="both"/>
      </w:pPr>
      <w:r w:rsidRPr="006B2AD4">
        <w:rPr>
          <w:spacing w:val="-3"/>
        </w:rPr>
        <w:t xml:space="preserve">   </w:t>
      </w:r>
      <w:r w:rsidR="00340A8F">
        <w:rPr>
          <w:spacing w:val="-3"/>
        </w:rPr>
        <w:t>А</w:t>
      </w:r>
      <w:r w:rsidRPr="006B2AD4">
        <w:rPr>
          <w:spacing w:val="-3"/>
        </w:rPr>
        <w:t xml:space="preserve">кционерное общество «Иркутская электросетевая компания» (АО «ИЭСК» ИНН 3812122706), </w:t>
      </w:r>
      <w:r w:rsidRPr="006B2AD4">
        <w:t>именуемое в дальнейшем «Заказчик», в лице директора филиала «Северные электрические сети» Ефимова Константина Сергеевича, действующего на</w:t>
      </w:r>
      <w:r>
        <w:t xml:space="preserve"> основании доверенности № юр-</w:t>
      </w:r>
      <w:r w:rsidR="00DB3468">
        <w:t xml:space="preserve">247 </w:t>
      </w:r>
      <w:r w:rsidR="00340A8F">
        <w:t xml:space="preserve"> от 01.11.202</w:t>
      </w:r>
      <w:r w:rsidR="00DB3468">
        <w:t>4</w:t>
      </w:r>
      <w:r w:rsidRPr="006B2AD4">
        <w:t xml:space="preserve">г., с одной стороны, и                  , именуемое в дальнейшем «Исполнитель», в лице          , действующего на основании           , </w:t>
      </w:r>
      <w:r w:rsidRPr="006B2AD4">
        <w:rPr>
          <w:color w:val="000000"/>
          <w:spacing w:val="-3"/>
        </w:rPr>
        <w:t xml:space="preserve">с другой стороны, </w:t>
      </w:r>
      <w:r w:rsidRPr="006B2AD4">
        <w:rPr>
          <w:color w:val="000000"/>
          <w:spacing w:val="5"/>
        </w:rPr>
        <w:t xml:space="preserve">в дальнейшем при совместном </w:t>
      </w:r>
      <w:r w:rsidRPr="006B2AD4">
        <w:rPr>
          <w:color w:val="000000"/>
          <w:spacing w:val="4"/>
        </w:rPr>
        <w:t xml:space="preserve">упоминании именуемые «Стороны»,  заключили настоящее соглашение (далее - Соглашение) о </w:t>
      </w:r>
      <w:r w:rsidRPr="006B2AD4">
        <w:rPr>
          <w:color w:val="000000"/>
          <w:spacing w:val="-5"/>
        </w:rPr>
        <w:t>нижеследующем:</w:t>
      </w:r>
    </w:p>
    <w:p w14:paraId="5FF18A0C" w14:textId="77777777" w:rsidR="00B95A57" w:rsidRPr="006B2AD4" w:rsidRDefault="00B95A57" w:rsidP="00B95A57">
      <w:pPr>
        <w:widowControl w:val="0"/>
        <w:suppressAutoHyphens/>
        <w:autoSpaceDE w:val="0"/>
        <w:autoSpaceDN w:val="0"/>
        <w:adjustRightInd w:val="0"/>
        <w:jc w:val="both"/>
        <w:rPr>
          <w:color w:val="000000"/>
          <w:spacing w:val="-3"/>
        </w:rPr>
      </w:pPr>
    </w:p>
    <w:p w14:paraId="366DACC3" w14:textId="77777777" w:rsidR="00C21C9E" w:rsidRPr="00904CB4" w:rsidRDefault="00C21C9E" w:rsidP="00C21C9E">
      <w:pPr>
        <w:jc w:val="both"/>
      </w:pPr>
      <w:r w:rsidRPr="00904CB4">
        <w:t xml:space="preserve">1. </w:t>
      </w:r>
      <w:r w:rsidRPr="00904CB4">
        <w:tab/>
        <w:t>При исполнении обязательств Стороны, их аффилированные лица, работники или лица, действующие от их имени и (или) в их интересах:</w:t>
      </w:r>
    </w:p>
    <w:p w14:paraId="28897A3A" w14:textId="77777777" w:rsidR="00C21C9E" w:rsidRPr="00904CB4" w:rsidRDefault="00C21C9E" w:rsidP="00C21C9E">
      <w:pPr>
        <w:jc w:val="both"/>
      </w:pPr>
      <w:r w:rsidRPr="00904CB4">
        <w:t xml:space="preserve">(1) </w:t>
      </w:r>
      <w:r w:rsidRPr="00904CB4">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3D22BE30" w14:textId="77777777" w:rsidR="00C21C9E" w:rsidRPr="00904CB4" w:rsidRDefault="00C21C9E" w:rsidP="00C21C9E">
      <w:pPr>
        <w:jc w:val="both"/>
      </w:pPr>
      <w:r w:rsidRPr="00904CB4">
        <w:t xml:space="preserve">(2) </w:t>
      </w:r>
      <w:r w:rsidRPr="00904CB4">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8E71D56" w14:textId="77777777" w:rsidR="00C21C9E" w:rsidRPr="00904CB4" w:rsidRDefault="00C21C9E" w:rsidP="00C21C9E">
      <w:pPr>
        <w:jc w:val="both"/>
      </w:pPr>
      <w:r w:rsidRPr="00904CB4">
        <w:t xml:space="preserve">(3) </w:t>
      </w:r>
      <w:r w:rsidRPr="00904CB4">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555D6DA4" w14:textId="77777777" w:rsidR="00C21C9E" w:rsidRPr="00904CB4" w:rsidRDefault="00C21C9E" w:rsidP="00C21C9E">
      <w:pPr>
        <w:jc w:val="both"/>
      </w:pPr>
      <w:r w:rsidRPr="00904CB4">
        <w:t xml:space="preserve">2. </w:t>
      </w:r>
      <w:r w:rsidRPr="00904CB4">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7C442117" w14:textId="77777777" w:rsidR="00C21C9E" w:rsidRPr="00904CB4" w:rsidRDefault="00C21C9E" w:rsidP="00C21C9E">
      <w:pPr>
        <w:jc w:val="both"/>
      </w:pPr>
      <w:r w:rsidRPr="00904CB4">
        <w:t>3.</w:t>
      </w:r>
      <w:r w:rsidRPr="00904CB4">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CB65A80" w14:textId="77777777" w:rsidR="00C21C9E" w:rsidRPr="00904CB4" w:rsidRDefault="00C21C9E" w:rsidP="00C21C9E">
      <w:pPr>
        <w:jc w:val="both"/>
      </w:pPr>
      <w:r w:rsidRPr="00904CB4">
        <w:t xml:space="preserve">4. </w:t>
      </w:r>
      <w:r w:rsidRPr="00904CB4">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ABAD71C" w14:textId="77777777" w:rsidR="00C21C9E" w:rsidRPr="00904CB4" w:rsidRDefault="00C21C9E" w:rsidP="00C21C9E">
      <w:pPr>
        <w:jc w:val="both"/>
      </w:pPr>
      <w:r w:rsidRPr="00904CB4">
        <w:t xml:space="preserve">5. </w:t>
      </w:r>
      <w:r w:rsidRPr="00904CB4">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CDB3B9E" w14:textId="77777777" w:rsidR="00C21C9E" w:rsidRPr="00904CB4" w:rsidRDefault="00C21C9E" w:rsidP="00C21C9E">
      <w:pPr>
        <w:jc w:val="both"/>
      </w:pPr>
      <w:r w:rsidRPr="00904CB4">
        <w:t xml:space="preserve">6. </w:t>
      </w:r>
      <w:r w:rsidRPr="00904CB4">
        <w:tab/>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118AEC33" w14:textId="77777777" w:rsidR="00C21C9E" w:rsidRPr="00904CB4" w:rsidRDefault="00C21C9E" w:rsidP="00C21C9E">
      <w:pPr>
        <w:jc w:val="both"/>
      </w:pPr>
      <w:r w:rsidRPr="00904CB4">
        <w:t xml:space="preserve">7. </w:t>
      </w:r>
      <w:r w:rsidRPr="00904CB4">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994252A" w14:textId="77777777" w:rsidR="00C21C9E" w:rsidRPr="00904CB4" w:rsidRDefault="00C21C9E" w:rsidP="00C21C9E">
      <w:pPr>
        <w:jc w:val="both"/>
      </w:pPr>
      <w:r w:rsidRPr="00904CB4">
        <w:t xml:space="preserve">8. </w:t>
      </w:r>
      <w:r w:rsidRPr="00904CB4">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0AA0AFF6" w14:textId="77777777" w:rsidR="00B95A57" w:rsidRPr="006B2AD4" w:rsidRDefault="00B95A57" w:rsidP="00B95A57">
      <w:pPr>
        <w:widowControl w:val="0"/>
        <w:tabs>
          <w:tab w:val="left" w:pos="567"/>
        </w:tabs>
        <w:suppressAutoHyphens/>
        <w:autoSpaceDN w:val="0"/>
        <w:jc w:val="both"/>
        <w:textAlignment w:val="baseline"/>
      </w:pPr>
    </w:p>
    <w:p w14:paraId="518B1B13" w14:textId="77777777" w:rsidR="00B95A57" w:rsidRPr="006B2AD4" w:rsidRDefault="00B95A57" w:rsidP="00B95A57">
      <w:pPr>
        <w:tabs>
          <w:tab w:val="left" w:pos="567"/>
        </w:tabs>
        <w:suppressAutoHyphens/>
        <w:spacing w:after="60"/>
        <w:contextualSpacing/>
        <w:jc w:val="both"/>
        <w:textAlignment w:val="baseline"/>
      </w:pPr>
    </w:p>
    <w:p w14:paraId="609A9645" w14:textId="77777777" w:rsidR="00B95A57" w:rsidRPr="006B2AD4" w:rsidRDefault="00B95A57" w:rsidP="00B95A57">
      <w:pPr>
        <w:widowControl w:val="0"/>
        <w:tabs>
          <w:tab w:val="left" w:pos="1134"/>
        </w:tabs>
        <w:suppressAutoHyphens/>
        <w:autoSpaceDN w:val="0"/>
        <w:jc w:val="both"/>
        <w:textAlignment w:val="baseline"/>
        <w:rPr>
          <w:lang w:val="x-none"/>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B95A57" w:rsidRPr="006B2AD4" w14:paraId="149656BF" w14:textId="77777777" w:rsidTr="00992944">
        <w:trPr>
          <w:trHeight w:val="213"/>
        </w:trPr>
        <w:tc>
          <w:tcPr>
            <w:tcW w:w="4785" w:type="dxa"/>
            <w:tcBorders>
              <w:top w:val="nil"/>
              <w:left w:val="nil"/>
              <w:bottom w:val="nil"/>
              <w:right w:val="nil"/>
            </w:tcBorders>
          </w:tcPr>
          <w:p w14:paraId="2583C443" w14:textId="77777777" w:rsidR="00B95A57" w:rsidRPr="006B2AD4" w:rsidRDefault="00B95A57" w:rsidP="00992944">
            <w:pPr>
              <w:widowControl w:val="0"/>
              <w:tabs>
                <w:tab w:val="left" w:pos="1440"/>
              </w:tabs>
              <w:suppressAutoHyphens/>
              <w:autoSpaceDE w:val="0"/>
              <w:autoSpaceDN w:val="0"/>
              <w:adjustRightInd w:val="0"/>
              <w:ind w:right="-6"/>
              <w:rPr>
                <w:b/>
              </w:rPr>
            </w:pPr>
            <w:r w:rsidRPr="006B2AD4">
              <w:rPr>
                <w:b/>
              </w:rPr>
              <w:t>Подписи сторон:</w:t>
            </w:r>
          </w:p>
          <w:p w14:paraId="4B0D0718" w14:textId="77777777" w:rsidR="00B95A57" w:rsidRPr="006B2AD4" w:rsidRDefault="00B95A57" w:rsidP="00992944">
            <w:pPr>
              <w:widowControl w:val="0"/>
              <w:tabs>
                <w:tab w:val="left" w:pos="1440"/>
              </w:tabs>
              <w:suppressAutoHyphens/>
              <w:autoSpaceDE w:val="0"/>
              <w:autoSpaceDN w:val="0"/>
              <w:adjustRightInd w:val="0"/>
              <w:ind w:right="-6"/>
              <w:jc w:val="both"/>
              <w:rPr>
                <w:b/>
              </w:rPr>
            </w:pPr>
            <w:r w:rsidRPr="006B2AD4">
              <w:rPr>
                <w:b/>
              </w:rPr>
              <w:t>Исполнитель:</w:t>
            </w:r>
          </w:p>
          <w:p w14:paraId="4DD60BDE" w14:textId="77777777" w:rsidR="00B95A57" w:rsidRPr="006B2AD4" w:rsidRDefault="00B95A57" w:rsidP="00992944">
            <w:pPr>
              <w:widowControl w:val="0"/>
              <w:tabs>
                <w:tab w:val="left" w:pos="1440"/>
              </w:tabs>
              <w:suppressAutoHyphens/>
              <w:autoSpaceDE w:val="0"/>
              <w:autoSpaceDN w:val="0"/>
              <w:adjustRightInd w:val="0"/>
              <w:ind w:right="-6"/>
              <w:jc w:val="both"/>
            </w:pPr>
          </w:p>
          <w:p w14:paraId="27922FEC" w14:textId="77777777" w:rsidR="00B95A57" w:rsidRPr="006B2AD4" w:rsidRDefault="00B95A57" w:rsidP="00992944">
            <w:pPr>
              <w:widowControl w:val="0"/>
              <w:tabs>
                <w:tab w:val="left" w:pos="1440"/>
              </w:tabs>
              <w:suppressAutoHyphens/>
              <w:autoSpaceDE w:val="0"/>
              <w:autoSpaceDN w:val="0"/>
              <w:adjustRightInd w:val="0"/>
              <w:ind w:right="-6"/>
              <w:jc w:val="both"/>
            </w:pPr>
            <w:r w:rsidRPr="006B2AD4">
              <w:t>___________________ /___________/</w:t>
            </w:r>
          </w:p>
          <w:p w14:paraId="2E453645" w14:textId="77777777" w:rsidR="00B95A57" w:rsidRPr="006B2AD4" w:rsidRDefault="00B95A57" w:rsidP="00992944">
            <w:pPr>
              <w:widowControl w:val="0"/>
              <w:tabs>
                <w:tab w:val="left" w:pos="1440"/>
              </w:tabs>
              <w:suppressAutoHyphens/>
              <w:autoSpaceDE w:val="0"/>
              <w:autoSpaceDN w:val="0"/>
              <w:adjustRightInd w:val="0"/>
              <w:ind w:right="-6"/>
              <w:jc w:val="both"/>
            </w:pPr>
            <w:r w:rsidRPr="006B2AD4">
              <w:t>«____»______________ 20___ год</w:t>
            </w:r>
          </w:p>
        </w:tc>
        <w:tc>
          <w:tcPr>
            <w:tcW w:w="4786" w:type="dxa"/>
            <w:tcBorders>
              <w:top w:val="nil"/>
              <w:left w:val="nil"/>
              <w:bottom w:val="nil"/>
              <w:right w:val="nil"/>
            </w:tcBorders>
          </w:tcPr>
          <w:p w14:paraId="303FBE1F" w14:textId="77777777" w:rsidR="00B95A57" w:rsidRPr="006B2AD4" w:rsidRDefault="00B95A57" w:rsidP="00992944">
            <w:pPr>
              <w:widowControl w:val="0"/>
              <w:tabs>
                <w:tab w:val="left" w:pos="1440"/>
              </w:tabs>
              <w:suppressAutoHyphens/>
              <w:autoSpaceDE w:val="0"/>
              <w:autoSpaceDN w:val="0"/>
              <w:adjustRightInd w:val="0"/>
              <w:ind w:right="-6"/>
              <w:jc w:val="both"/>
            </w:pPr>
          </w:p>
          <w:p w14:paraId="186D88ED" w14:textId="77777777" w:rsidR="00B95A57" w:rsidRPr="006B2AD4" w:rsidRDefault="00B95A57" w:rsidP="00992944">
            <w:pPr>
              <w:widowControl w:val="0"/>
              <w:suppressAutoHyphens/>
              <w:autoSpaceDE w:val="0"/>
              <w:autoSpaceDN w:val="0"/>
              <w:adjustRightInd w:val="0"/>
              <w:rPr>
                <w:b/>
              </w:rPr>
            </w:pPr>
            <w:r w:rsidRPr="006B2AD4">
              <w:rPr>
                <w:b/>
              </w:rPr>
              <w:t>Заказчик:</w:t>
            </w:r>
          </w:p>
          <w:p w14:paraId="3D2AA186" w14:textId="77777777" w:rsidR="00B95A57" w:rsidRPr="006B2AD4" w:rsidRDefault="00B95A57" w:rsidP="00992944">
            <w:pPr>
              <w:widowControl w:val="0"/>
              <w:suppressAutoHyphens/>
              <w:autoSpaceDE w:val="0"/>
              <w:autoSpaceDN w:val="0"/>
              <w:adjustRightInd w:val="0"/>
            </w:pPr>
          </w:p>
          <w:p w14:paraId="278358B7" w14:textId="77777777" w:rsidR="00B95A57" w:rsidRPr="006B2AD4" w:rsidRDefault="00B95A57" w:rsidP="00992944">
            <w:pPr>
              <w:widowControl w:val="0"/>
              <w:suppressAutoHyphens/>
              <w:autoSpaceDE w:val="0"/>
              <w:autoSpaceDN w:val="0"/>
              <w:adjustRightInd w:val="0"/>
            </w:pPr>
            <w:r w:rsidRPr="006B2AD4">
              <w:t xml:space="preserve">____________________ </w:t>
            </w:r>
            <w:r w:rsidRPr="006B2AD4">
              <w:rPr>
                <w:bCs/>
                <w:iCs/>
                <w:spacing w:val="-1"/>
              </w:rPr>
              <w:t>/_______________/</w:t>
            </w:r>
          </w:p>
          <w:p w14:paraId="74EF1F72" w14:textId="77777777" w:rsidR="00B95A57" w:rsidRPr="006B2AD4" w:rsidRDefault="00B95A57" w:rsidP="00992944">
            <w:pPr>
              <w:widowControl w:val="0"/>
              <w:tabs>
                <w:tab w:val="left" w:pos="1440"/>
              </w:tabs>
              <w:suppressAutoHyphens/>
              <w:autoSpaceDE w:val="0"/>
              <w:autoSpaceDN w:val="0"/>
              <w:adjustRightInd w:val="0"/>
              <w:ind w:right="-6"/>
              <w:jc w:val="both"/>
            </w:pPr>
            <w:r w:rsidRPr="006B2AD4">
              <w:t>«____»______________ 20__ год</w:t>
            </w:r>
          </w:p>
        </w:tc>
      </w:tr>
    </w:tbl>
    <w:p w14:paraId="668A9A74" w14:textId="77777777" w:rsidR="00B95A57" w:rsidRPr="006B2AD4" w:rsidRDefault="00B95A57" w:rsidP="00B95A57">
      <w:pPr>
        <w:widowControl w:val="0"/>
        <w:tabs>
          <w:tab w:val="left" w:pos="1134"/>
        </w:tabs>
        <w:suppressAutoHyphens/>
        <w:autoSpaceDN w:val="0"/>
        <w:jc w:val="right"/>
        <w:textAlignment w:val="baseline"/>
        <w:rPr>
          <w:lang w:val="x-none"/>
        </w:rPr>
      </w:pPr>
    </w:p>
    <w:p w14:paraId="6E542F67" w14:textId="77777777" w:rsidR="00B95A57" w:rsidRPr="006B2AD4" w:rsidRDefault="00B95A57" w:rsidP="00B95A57">
      <w:pPr>
        <w:widowControl w:val="0"/>
        <w:autoSpaceDE w:val="0"/>
        <w:autoSpaceDN w:val="0"/>
        <w:adjustRightInd w:val="0"/>
        <w:ind w:firstLine="709"/>
        <w:jc w:val="both"/>
      </w:pPr>
    </w:p>
    <w:p w14:paraId="2EAB6566" w14:textId="00E4AD88" w:rsidR="00B95A57" w:rsidRDefault="00B95A57" w:rsidP="00B95A57">
      <w:pPr>
        <w:widowControl w:val="0"/>
        <w:tabs>
          <w:tab w:val="left" w:pos="1990"/>
        </w:tabs>
        <w:autoSpaceDE w:val="0"/>
        <w:autoSpaceDN w:val="0"/>
        <w:adjustRightInd w:val="0"/>
        <w:rPr>
          <w:lang w:eastAsia="ar-SA"/>
        </w:rPr>
      </w:pPr>
      <w:r>
        <w:rPr>
          <w:lang w:eastAsia="ar-SA"/>
        </w:rPr>
        <w:tab/>
        <w:t xml:space="preserve">                                                </w:t>
      </w:r>
    </w:p>
    <w:p w14:paraId="5FE1E929" w14:textId="247290FD" w:rsidR="001204BD" w:rsidRDefault="001204BD" w:rsidP="00B95A57">
      <w:pPr>
        <w:widowControl w:val="0"/>
        <w:tabs>
          <w:tab w:val="left" w:pos="1990"/>
        </w:tabs>
        <w:autoSpaceDE w:val="0"/>
        <w:autoSpaceDN w:val="0"/>
        <w:adjustRightInd w:val="0"/>
        <w:rPr>
          <w:lang w:eastAsia="ar-SA"/>
        </w:rPr>
      </w:pPr>
    </w:p>
    <w:p w14:paraId="5A310F7A" w14:textId="2D63C211" w:rsidR="001204BD" w:rsidRDefault="001204BD" w:rsidP="00B95A57">
      <w:pPr>
        <w:widowControl w:val="0"/>
        <w:tabs>
          <w:tab w:val="left" w:pos="1990"/>
        </w:tabs>
        <w:autoSpaceDE w:val="0"/>
        <w:autoSpaceDN w:val="0"/>
        <w:adjustRightInd w:val="0"/>
        <w:rPr>
          <w:lang w:eastAsia="ar-SA"/>
        </w:rPr>
      </w:pPr>
    </w:p>
    <w:p w14:paraId="6718C15E" w14:textId="07486831" w:rsidR="001204BD" w:rsidRDefault="001204BD" w:rsidP="00B95A57">
      <w:pPr>
        <w:widowControl w:val="0"/>
        <w:tabs>
          <w:tab w:val="left" w:pos="1990"/>
        </w:tabs>
        <w:autoSpaceDE w:val="0"/>
        <w:autoSpaceDN w:val="0"/>
        <w:adjustRightInd w:val="0"/>
        <w:rPr>
          <w:lang w:eastAsia="ar-SA"/>
        </w:rPr>
      </w:pPr>
    </w:p>
    <w:p w14:paraId="7FD1C4F6" w14:textId="0F63C477" w:rsidR="001204BD" w:rsidRDefault="001204BD" w:rsidP="00B95A57">
      <w:pPr>
        <w:widowControl w:val="0"/>
        <w:tabs>
          <w:tab w:val="left" w:pos="1990"/>
        </w:tabs>
        <w:autoSpaceDE w:val="0"/>
        <w:autoSpaceDN w:val="0"/>
        <w:adjustRightInd w:val="0"/>
        <w:rPr>
          <w:lang w:eastAsia="ar-SA"/>
        </w:rPr>
      </w:pPr>
    </w:p>
    <w:p w14:paraId="0174D596" w14:textId="524A8206" w:rsidR="001204BD" w:rsidRDefault="001204BD" w:rsidP="00B95A57">
      <w:pPr>
        <w:widowControl w:val="0"/>
        <w:tabs>
          <w:tab w:val="left" w:pos="1990"/>
        </w:tabs>
        <w:autoSpaceDE w:val="0"/>
        <w:autoSpaceDN w:val="0"/>
        <w:adjustRightInd w:val="0"/>
        <w:rPr>
          <w:lang w:eastAsia="ar-SA"/>
        </w:rPr>
      </w:pPr>
    </w:p>
    <w:p w14:paraId="0F6B14D9" w14:textId="749B9B7C" w:rsidR="001204BD" w:rsidRDefault="001204BD" w:rsidP="00B95A57">
      <w:pPr>
        <w:widowControl w:val="0"/>
        <w:tabs>
          <w:tab w:val="left" w:pos="1990"/>
        </w:tabs>
        <w:autoSpaceDE w:val="0"/>
        <w:autoSpaceDN w:val="0"/>
        <w:adjustRightInd w:val="0"/>
        <w:rPr>
          <w:lang w:eastAsia="ar-SA"/>
        </w:rPr>
      </w:pPr>
    </w:p>
    <w:p w14:paraId="10A8DCD6" w14:textId="77777777" w:rsidR="001204BD" w:rsidRDefault="001204BD" w:rsidP="00B95A57">
      <w:pPr>
        <w:widowControl w:val="0"/>
        <w:tabs>
          <w:tab w:val="left" w:pos="1990"/>
        </w:tabs>
        <w:autoSpaceDE w:val="0"/>
        <w:autoSpaceDN w:val="0"/>
        <w:adjustRightInd w:val="0"/>
        <w:rPr>
          <w:lang w:eastAsia="ar-SA"/>
        </w:rPr>
      </w:pPr>
    </w:p>
    <w:p w14:paraId="005DD1F3" w14:textId="77777777" w:rsidR="00931987" w:rsidRPr="006B2AD4" w:rsidRDefault="00931987" w:rsidP="00931987">
      <w:pPr>
        <w:widowControl w:val="0"/>
        <w:tabs>
          <w:tab w:val="left" w:pos="1134"/>
        </w:tabs>
        <w:suppressAutoHyphens/>
        <w:autoSpaceDN w:val="0"/>
        <w:jc w:val="right"/>
        <w:textAlignment w:val="baseline"/>
        <w:rPr>
          <w:lang w:val="x-none"/>
        </w:rPr>
      </w:pPr>
    </w:p>
    <w:p w14:paraId="2A4C0D3A" w14:textId="77777777" w:rsidR="00931987" w:rsidRPr="006B2AD4" w:rsidRDefault="00931987" w:rsidP="00931987">
      <w:pPr>
        <w:widowControl w:val="0"/>
        <w:autoSpaceDE w:val="0"/>
        <w:autoSpaceDN w:val="0"/>
        <w:adjustRightInd w:val="0"/>
        <w:ind w:firstLine="709"/>
        <w:jc w:val="both"/>
      </w:pPr>
    </w:p>
    <w:p w14:paraId="42A43B85" w14:textId="77777777" w:rsidR="003A03F1" w:rsidRPr="00931987" w:rsidRDefault="00931987" w:rsidP="00680BC5">
      <w:pPr>
        <w:widowControl w:val="0"/>
        <w:tabs>
          <w:tab w:val="left" w:pos="1990"/>
        </w:tabs>
        <w:autoSpaceDE w:val="0"/>
        <w:autoSpaceDN w:val="0"/>
        <w:adjustRightInd w:val="0"/>
        <w:rPr>
          <w:b/>
          <w:kern w:val="28"/>
          <w:sz w:val="22"/>
          <w:szCs w:val="22"/>
        </w:rPr>
      </w:pPr>
      <w:r>
        <w:rPr>
          <w:lang w:eastAsia="ar-SA"/>
        </w:rPr>
        <w:lastRenderedPageBreak/>
        <w:tab/>
      </w:r>
      <w:bookmarkStart w:id="3632" w:name="RefSCH14"/>
      <w:bookmarkStart w:id="3633" w:name="_Toc515354105"/>
      <w:r>
        <w:rPr>
          <w:lang w:eastAsia="ar-SA"/>
        </w:rPr>
        <w:t xml:space="preserve">          </w:t>
      </w:r>
      <w:bookmarkEnd w:id="3632"/>
      <w:bookmarkEnd w:id="3633"/>
      <w:r w:rsidR="00DC2673" w:rsidRPr="00931987">
        <w:rPr>
          <w:b/>
          <w:kern w:val="28"/>
          <w:sz w:val="22"/>
          <w:szCs w:val="22"/>
        </w:rPr>
        <w:t>4</w:t>
      </w:r>
      <w:r w:rsidR="00F35066" w:rsidRPr="00931987">
        <w:rPr>
          <w:b/>
          <w:kern w:val="28"/>
          <w:sz w:val="22"/>
          <w:szCs w:val="22"/>
        </w:rPr>
        <w:t>.</w:t>
      </w:r>
      <w:r w:rsidR="00DC2673" w:rsidRPr="00931987">
        <w:rPr>
          <w:b/>
          <w:kern w:val="28"/>
          <w:sz w:val="22"/>
          <w:szCs w:val="22"/>
        </w:rPr>
        <w:t xml:space="preserve"> </w:t>
      </w:r>
      <w:r w:rsidR="00C43B9C" w:rsidRPr="00931987">
        <w:rPr>
          <w:b/>
          <w:kern w:val="28"/>
          <w:sz w:val="22"/>
          <w:szCs w:val="22"/>
        </w:rPr>
        <w:t>ПО</w:t>
      </w:r>
      <w:r w:rsidR="003A03F1" w:rsidRPr="00931987">
        <w:rPr>
          <w:b/>
          <w:kern w:val="28"/>
          <w:sz w:val="22"/>
          <w:szCs w:val="22"/>
        </w:rPr>
        <w:t>РЯДОК ПРОВЕДЕНИЯ ЗАПРОСА ПРЕДЛОЖЕНИЯ</w:t>
      </w:r>
    </w:p>
    <w:p w14:paraId="318C3030" w14:textId="77777777" w:rsidR="003A03F1" w:rsidRPr="00931987" w:rsidRDefault="003A03F1" w:rsidP="00FA31CE">
      <w:pPr>
        <w:pStyle w:val="ad"/>
        <w:widowControl w:val="0"/>
        <w:jc w:val="center"/>
        <w:outlineLvl w:val="0"/>
        <w:rPr>
          <w:b/>
          <w:kern w:val="28"/>
          <w:sz w:val="22"/>
          <w:szCs w:val="22"/>
        </w:rPr>
      </w:pPr>
      <w:bookmarkStart w:id="3634" w:name="_Toc476833753"/>
      <w:bookmarkStart w:id="3635" w:name="_Toc135915977"/>
      <w:r w:rsidRPr="00931987">
        <w:rPr>
          <w:b/>
          <w:kern w:val="28"/>
          <w:sz w:val="22"/>
          <w:szCs w:val="22"/>
        </w:rPr>
        <w:t>ИНСТРУКЦИЯ ПО ПОДГОТОВКЕ ЗАЯВКИ</w:t>
      </w:r>
      <w:bookmarkStart w:id="3636" w:name="_Ref440305687"/>
      <w:bookmarkStart w:id="3637" w:name="_Toc518119235"/>
      <w:bookmarkStart w:id="3638" w:name="_Toc55193148"/>
      <w:bookmarkStart w:id="3639" w:name="_Toc55285342"/>
      <w:bookmarkStart w:id="3640" w:name="_Toc55305379"/>
      <w:bookmarkStart w:id="3641" w:name="_Toc57314641"/>
      <w:bookmarkStart w:id="3642" w:name="_Toc69728964"/>
      <w:bookmarkStart w:id="3643" w:name="_Toc353538213"/>
      <w:bookmarkStart w:id="3644" w:name="_Toc337481269"/>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34"/>
      <w:bookmarkEnd w:id="3635"/>
    </w:p>
    <w:p w14:paraId="6A21773A" w14:textId="77777777" w:rsidR="003A03F1" w:rsidRPr="00DE5362" w:rsidRDefault="003A03F1" w:rsidP="003A03F1">
      <w:pPr>
        <w:widowControl w:val="0"/>
        <w:jc w:val="center"/>
        <w:outlineLvl w:val="0"/>
        <w:rPr>
          <w:color w:val="FF0000"/>
          <w:kern w:val="28"/>
          <w:sz w:val="22"/>
          <w:szCs w:val="22"/>
        </w:rPr>
      </w:pPr>
    </w:p>
    <w:p w14:paraId="20E7EB73" w14:textId="77777777" w:rsidR="003A03F1" w:rsidRPr="0080632C" w:rsidRDefault="003A03F1" w:rsidP="008340F2">
      <w:pPr>
        <w:pStyle w:val="ad"/>
        <w:numPr>
          <w:ilvl w:val="1"/>
          <w:numId w:val="36"/>
        </w:numPr>
        <w:jc w:val="both"/>
        <w:rPr>
          <w:b/>
          <w:sz w:val="22"/>
          <w:szCs w:val="22"/>
        </w:rPr>
      </w:pPr>
      <w:bookmarkStart w:id="3645" w:name="_Toc409516019"/>
      <w:bookmarkStart w:id="3646" w:name="_Toc409700449"/>
      <w:bookmarkStart w:id="3647" w:name="_Toc409702024"/>
      <w:bookmarkStart w:id="3648" w:name="_Toc410032409"/>
      <w:bookmarkStart w:id="3649" w:name="_Toc410890717"/>
      <w:bookmarkStart w:id="3650" w:name="_Toc351642306"/>
      <w:bookmarkStart w:id="3651" w:name="_Toc353538250"/>
      <w:bookmarkEnd w:id="2383"/>
      <w:bookmarkEnd w:id="3620"/>
      <w:bookmarkEnd w:id="3621"/>
      <w:bookmarkEnd w:id="3636"/>
      <w:bookmarkEnd w:id="3637"/>
      <w:bookmarkEnd w:id="3638"/>
      <w:bookmarkEnd w:id="3639"/>
      <w:bookmarkEnd w:id="3640"/>
      <w:bookmarkEnd w:id="3641"/>
      <w:bookmarkEnd w:id="3642"/>
      <w:bookmarkEnd w:id="3643"/>
      <w:bookmarkEnd w:id="3644"/>
      <w:r w:rsidRPr="0080632C">
        <w:rPr>
          <w:b/>
          <w:sz w:val="22"/>
          <w:szCs w:val="22"/>
        </w:rPr>
        <w:t>Правовой статус процедур и документов</w:t>
      </w:r>
    </w:p>
    <w:p w14:paraId="7C406C85" w14:textId="77777777" w:rsidR="00A13827" w:rsidRPr="0080632C" w:rsidRDefault="00A13827" w:rsidP="003A03F1">
      <w:pPr>
        <w:contextualSpacing/>
        <w:jc w:val="both"/>
        <w:rPr>
          <w:b/>
          <w:sz w:val="22"/>
          <w:szCs w:val="22"/>
        </w:rPr>
      </w:pPr>
    </w:p>
    <w:p w14:paraId="4E903109" w14:textId="77777777" w:rsidR="00DC2673" w:rsidRPr="0080632C" w:rsidRDefault="003A03F1" w:rsidP="008340F2">
      <w:pPr>
        <w:pStyle w:val="ad"/>
        <w:numPr>
          <w:ilvl w:val="2"/>
          <w:numId w:val="36"/>
        </w:numPr>
        <w:jc w:val="both"/>
        <w:rPr>
          <w:sz w:val="22"/>
          <w:szCs w:val="22"/>
        </w:rPr>
      </w:pPr>
      <w:r w:rsidRPr="0080632C">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CB616E4" w14:textId="77777777" w:rsidR="00DC2673" w:rsidRPr="00994CCB" w:rsidRDefault="003A03F1" w:rsidP="008340F2">
      <w:pPr>
        <w:pStyle w:val="ad"/>
        <w:numPr>
          <w:ilvl w:val="2"/>
          <w:numId w:val="36"/>
        </w:numPr>
        <w:jc w:val="both"/>
        <w:rPr>
          <w:sz w:val="22"/>
          <w:szCs w:val="22"/>
        </w:rPr>
      </w:pPr>
      <w:r w:rsidRPr="00994CCB">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4098DC87" w14:textId="77777777" w:rsidR="00DC2673" w:rsidRPr="00994CCB" w:rsidRDefault="003A03F1" w:rsidP="008340F2">
      <w:pPr>
        <w:pStyle w:val="ad"/>
        <w:numPr>
          <w:ilvl w:val="2"/>
          <w:numId w:val="36"/>
        </w:numPr>
        <w:jc w:val="both"/>
        <w:rPr>
          <w:sz w:val="22"/>
          <w:szCs w:val="22"/>
        </w:rPr>
      </w:pPr>
      <w:r w:rsidRPr="00994CCB">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43510D9F" w14:textId="77777777" w:rsidR="00DC2673" w:rsidRPr="00994CCB" w:rsidRDefault="003A03F1" w:rsidP="008340F2">
      <w:pPr>
        <w:pStyle w:val="ad"/>
        <w:numPr>
          <w:ilvl w:val="2"/>
          <w:numId w:val="36"/>
        </w:numPr>
        <w:jc w:val="both"/>
        <w:rPr>
          <w:sz w:val="22"/>
          <w:szCs w:val="22"/>
        </w:rPr>
      </w:pPr>
      <w:r w:rsidRPr="00994CCB">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8459CA" w14:textId="77777777" w:rsidR="00DC2673" w:rsidRPr="00994CCB" w:rsidRDefault="003A03F1" w:rsidP="008340F2">
      <w:pPr>
        <w:pStyle w:val="ad"/>
        <w:numPr>
          <w:ilvl w:val="2"/>
          <w:numId w:val="36"/>
        </w:numPr>
        <w:jc w:val="both"/>
        <w:rPr>
          <w:sz w:val="22"/>
          <w:szCs w:val="22"/>
        </w:rPr>
      </w:pPr>
      <w:r w:rsidRPr="00994CCB">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4B7569BB" w14:textId="77777777" w:rsidR="00DC2673" w:rsidRPr="00994CCB" w:rsidRDefault="003A03F1" w:rsidP="008340F2">
      <w:pPr>
        <w:pStyle w:val="ad"/>
        <w:numPr>
          <w:ilvl w:val="2"/>
          <w:numId w:val="36"/>
        </w:numPr>
        <w:jc w:val="both"/>
        <w:rPr>
          <w:sz w:val="22"/>
          <w:szCs w:val="22"/>
        </w:rPr>
      </w:pPr>
      <w:r w:rsidRPr="00994CCB">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266127B" w14:textId="77777777" w:rsidR="00DC2673" w:rsidRDefault="003A03F1" w:rsidP="008340F2">
      <w:pPr>
        <w:pStyle w:val="ad"/>
        <w:numPr>
          <w:ilvl w:val="2"/>
          <w:numId w:val="36"/>
        </w:numPr>
        <w:jc w:val="both"/>
        <w:rPr>
          <w:sz w:val="22"/>
          <w:szCs w:val="22"/>
        </w:rPr>
      </w:pPr>
      <w:r w:rsidRPr="00DC2673">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50DFF9EF" w14:textId="77777777" w:rsidR="00DC2673" w:rsidRDefault="003A03F1" w:rsidP="008340F2">
      <w:pPr>
        <w:pStyle w:val="ad"/>
        <w:numPr>
          <w:ilvl w:val="2"/>
          <w:numId w:val="36"/>
        </w:numPr>
        <w:jc w:val="both"/>
        <w:rPr>
          <w:sz w:val="22"/>
          <w:szCs w:val="22"/>
        </w:rPr>
      </w:pPr>
      <w:r w:rsidRPr="00DC2673">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3B842C67" w14:textId="77777777" w:rsidR="00DC2673" w:rsidRDefault="003A03F1" w:rsidP="008340F2">
      <w:pPr>
        <w:pStyle w:val="ad"/>
        <w:numPr>
          <w:ilvl w:val="2"/>
          <w:numId w:val="36"/>
        </w:numPr>
        <w:jc w:val="both"/>
        <w:rPr>
          <w:sz w:val="22"/>
          <w:szCs w:val="22"/>
        </w:rPr>
      </w:pPr>
      <w:r w:rsidRPr="00DC2673">
        <w:rPr>
          <w:sz w:val="22"/>
          <w:szCs w:val="22"/>
        </w:rPr>
        <w:t>Решение об отмене запроса предложений размещается в единой информационной системе в день принятия этого решения.</w:t>
      </w:r>
    </w:p>
    <w:p w14:paraId="58A83871" w14:textId="77777777" w:rsidR="00DC2673" w:rsidRDefault="003A03F1" w:rsidP="008340F2">
      <w:pPr>
        <w:pStyle w:val="ad"/>
        <w:numPr>
          <w:ilvl w:val="2"/>
          <w:numId w:val="36"/>
        </w:numPr>
        <w:jc w:val="both"/>
        <w:rPr>
          <w:sz w:val="22"/>
          <w:szCs w:val="22"/>
        </w:rPr>
      </w:pPr>
      <w:r w:rsidRPr="00DC2673">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88A3CC3" w14:textId="77777777" w:rsidR="00DC2673" w:rsidRDefault="003A03F1" w:rsidP="008340F2">
      <w:pPr>
        <w:pStyle w:val="ad"/>
        <w:numPr>
          <w:ilvl w:val="2"/>
          <w:numId w:val="36"/>
        </w:numPr>
        <w:jc w:val="both"/>
        <w:rPr>
          <w:sz w:val="22"/>
          <w:szCs w:val="22"/>
        </w:rPr>
      </w:pPr>
      <w:r w:rsidRPr="00DC2673">
        <w:rPr>
          <w:sz w:val="22"/>
          <w:szCs w:val="22"/>
        </w:rPr>
        <w:t>Заключенный по результатам запроса предложений Договор фиксирует все достигнутые сторонами договоренности.</w:t>
      </w:r>
    </w:p>
    <w:p w14:paraId="7A49EC63" w14:textId="77777777" w:rsidR="00DC2673" w:rsidRDefault="003A03F1" w:rsidP="008340F2">
      <w:pPr>
        <w:pStyle w:val="ad"/>
        <w:numPr>
          <w:ilvl w:val="2"/>
          <w:numId w:val="36"/>
        </w:numPr>
        <w:jc w:val="both"/>
        <w:rPr>
          <w:sz w:val="22"/>
          <w:szCs w:val="22"/>
        </w:rPr>
      </w:pPr>
      <w:r w:rsidRPr="00DC2673">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00FE9338" w14:textId="1B9F6DA7" w:rsidR="003A03F1" w:rsidRPr="00DC2673" w:rsidRDefault="003A03F1" w:rsidP="008340F2">
      <w:pPr>
        <w:pStyle w:val="ad"/>
        <w:numPr>
          <w:ilvl w:val="2"/>
          <w:numId w:val="36"/>
        </w:numPr>
        <w:jc w:val="both"/>
        <w:rPr>
          <w:sz w:val="22"/>
          <w:szCs w:val="22"/>
        </w:rPr>
      </w:pPr>
      <w:r w:rsidRPr="00DC2673">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АО «ИЭСК».</w:t>
      </w:r>
    </w:p>
    <w:p w14:paraId="41628B8F" w14:textId="77777777" w:rsidR="003A03F1" w:rsidRPr="00C35D14" w:rsidRDefault="003A03F1" w:rsidP="003A03F1">
      <w:pPr>
        <w:spacing w:before="240"/>
        <w:contextualSpacing/>
        <w:jc w:val="both"/>
        <w:rPr>
          <w:sz w:val="22"/>
          <w:szCs w:val="22"/>
        </w:rPr>
      </w:pPr>
    </w:p>
    <w:p w14:paraId="7C90B9F9" w14:textId="77777777" w:rsidR="003A03F1" w:rsidRPr="00DC2673" w:rsidRDefault="003A03F1" w:rsidP="008340F2">
      <w:pPr>
        <w:pStyle w:val="ad"/>
        <w:widowControl w:val="0"/>
        <w:numPr>
          <w:ilvl w:val="1"/>
          <w:numId w:val="36"/>
        </w:numPr>
        <w:autoSpaceDE w:val="0"/>
        <w:autoSpaceDN w:val="0"/>
        <w:adjustRightInd w:val="0"/>
        <w:jc w:val="both"/>
        <w:rPr>
          <w:b/>
          <w:sz w:val="22"/>
          <w:szCs w:val="22"/>
        </w:rPr>
      </w:pPr>
      <w:bookmarkStart w:id="3652" w:name="_Ref93088240"/>
      <w:bookmarkStart w:id="3653" w:name="_Toc337481280"/>
      <w:bookmarkStart w:id="3654" w:name="_Toc353538223"/>
      <w:r w:rsidRPr="00DC2673">
        <w:rPr>
          <w:b/>
          <w:sz w:val="22"/>
          <w:szCs w:val="22"/>
        </w:rPr>
        <w:lastRenderedPageBreak/>
        <w:t>Общие требования к Участникам закупки</w:t>
      </w:r>
    </w:p>
    <w:p w14:paraId="573B86A2" w14:textId="77777777" w:rsidR="00DC2673" w:rsidRPr="00DC2673" w:rsidRDefault="00DC2673" w:rsidP="00DC2673">
      <w:pPr>
        <w:pStyle w:val="ad"/>
        <w:widowControl w:val="0"/>
        <w:autoSpaceDE w:val="0"/>
        <w:autoSpaceDN w:val="0"/>
        <w:adjustRightInd w:val="0"/>
        <w:ind w:left="360"/>
        <w:jc w:val="both"/>
        <w:rPr>
          <w:b/>
          <w:sz w:val="22"/>
          <w:szCs w:val="22"/>
        </w:rPr>
      </w:pPr>
    </w:p>
    <w:p w14:paraId="21A8D463" w14:textId="77777777" w:rsidR="003A03F1" w:rsidRPr="00DC2673" w:rsidRDefault="003A03F1" w:rsidP="008340F2">
      <w:pPr>
        <w:pStyle w:val="ad"/>
        <w:numPr>
          <w:ilvl w:val="2"/>
          <w:numId w:val="36"/>
        </w:numPr>
        <w:tabs>
          <w:tab w:val="left" w:pos="0"/>
        </w:tabs>
        <w:spacing w:before="60"/>
        <w:jc w:val="both"/>
        <w:rPr>
          <w:sz w:val="22"/>
          <w:szCs w:val="22"/>
        </w:rPr>
      </w:pPr>
      <w:r w:rsidRPr="00DC2673">
        <w:rPr>
          <w:sz w:val="22"/>
          <w:szCs w:val="22"/>
        </w:rPr>
        <w:t xml:space="preserve">В настоящем запросе предложений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DC2673">
        <w:rPr>
          <w:iCs/>
          <w:sz w:val="22"/>
          <w:szCs w:val="22"/>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C2673">
        <w:rPr>
          <w:sz w:val="22"/>
          <w:szCs w:val="22"/>
        </w:rPr>
        <w:t>;</w:t>
      </w:r>
    </w:p>
    <w:p w14:paraId="64E8A424" w14:textId="77777777" w:rsidR="003A03F1" w:rsidRDefault="003A03F1" w:rsidP="008340F2">
      <w:pPr>
        <w:pStyle w:val="ad"/>
        <w:numPr>
          <w:ilvl w:val="2"/>
          <w:numId w:val="36"/>
        </w:numPr>
        <w:tabs>
          <w:tab w:val="left" w:pos="0"/>
        </w:tabs>
        <w:spacing w:before="60"/>
        <w:jc w:val="both"/>
        <w:rPr>
          <w:sz w:val="22"/>
          <w:szCs w:val="22"/>
        </w:rPr>
      </w:pPr>
      <w:r w:rsidRPr="00D62876">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4BEDF289" w14:textId="77777777" w:rsidR="00994CCB" w:rsidRPr="00D62876" w:rsidRDefault="00994CCB" w:rsidP="00994CCB">
      <w:pPr>
        <w:pStyle w:val="ad"/>
        <w:numPr>
          <w:ilvl w:val="2"/>
          <w:numId w:val="36"/>
        </w:numPr>
        <w:tabs>
          <w:tab w:val="left" w:pos="0"/>
        </w:tabs>
        <w:spacing w:before="60"/>
        <w:jc w:val="both"/>
        <w:rPr>
          <w:sz w:val="22"/>
          <w:szCs w:val="22"/>
        </w:rPr>
      </w:pPr>
      <w:r w:rsidRPr="00994CCB">
        <w:rPr>
          <w:sz w:val="22"/>
          <w:szCs w:val="22"/>
        </w:rPr>
        <w:t>наличие лицензии на осуществление медицинской деятельности Федеральной службы по надзору в сфере здравоохранения (Росздравнадзор) на указанные в предмете закупки услуги, работы</w:t>
      </w:r>
      <w:r>
        <w:rPr>
          <w:sz w:val="22"/>
          <w:szCs w:val="22"/>
        </w:rPr>
        <w:t>;</w:t>
      </w:r>
    </w:p>
    <w:p w14:paraId="027E5C79" w14:textId="77777777" w:rsidR="003A03F1" w:rsidRPr="00D62876" w:rsidRDefault="003A03F1" w:rsidP="008340F2">
      <w:pPr>
        <w:pStyle w:val="ad"/>
        <w:numPr>
          <w:ilvl w:val="2"/>
          <w:numId w:val="36"/>
        </w:numPr>
        <w:tabs>
          <w:tab w:val="left" w:pos="0"/>
        </w:tabs>
        <w:spacing w:before="60"/>
        <w:jc w:val="both"/>
        <w:rPr>
          <w:sz w:val="22"/>
          <w:szCs w:val="22"/>
        </w:rPr>
      </w:pPr>
      <w:r w:rsidRPr="00D62876">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AE343F" w14:textId="77777777" w:rsidR="003A03F1" w:rsidRPr="00D62876" w:rsidRDefault="003A03F1" w:rsidP="008340F2">
      <w:pPr>
        <w:pStyle w:val="ad"/>
        <w:numPr>
          <w:ilvl w:val="2"/>
          <w:numId w:val="36"/>
        </w:numPr>
        <w:tabs>
          <w:tab w:val="left" w:pos="0"/>
        </w:tabs>
        <w:spacing w:before="60"/>
        <w:jc w:val="both"/>
        <w:rPr>
          <w:sz w:val="22"/>
          <w:szCs w:val="22"/>
        </w:rPr>
      </w:pPr>
      <w:r w:rsidRPr="00D62876">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A1727C2" w14:textId="77777777" w:rsidR="00F04DB8" w:rsidRDefault="003A03F1" w:rsidP="008340F2">
      <w:pPr>
        <w:pStyle w:val="ad"/>
        <w:numPr>
          <w:ilvl w:val="2"/>
          <w:numId w:val="36"/>
        </w:numPr>
        <w:tabs>
          <w:tab w:val="left" w:pos="0"/>
        </w:tabs>
        <w:spacing w:before="60"/>
        <w:jc w:val="both"/>
        <w:rPr>
          <w:sz w:val="22"/>
          <w:szCs w:val="22"/>
        </w:rPr>
      </w:pPr>
      <w:r w:rsidRPr="00D62876">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55D2A46" w14:textId="77777777" w:rsidR="00F04DB8" w:rsidRDefault="003A03F1" w:rsidP="008340F2">
      <w:pPr>
        <w:pStyle w:val="ad"/>
        <w:numPr>
          <w:ilvl w:val="2"/>
          <w:numId w:val="36"/>
        </w:numPr>
        <w:tabs>
          <w:tab w:val="left" w:pos="0"/>
        </w:tabs>
        <w:spacing w:before="60"/>
        <w:jc w:val="both"/>
        <w:rPr>
          <w:sz w:val="22"/>
          <w:szCs w:val="22"/>
        </w:rPr>
      </w:pPr>
      <w:r w:rsidRPr="00F04DB8">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322B8F61" w14:textId="77777777" w:rsidR="00F04DB8" w:rsidRDefault="003A03F1" w:rsidP="008340F2">
      <w:pPr>
        <w:pStyle w:val="ad"/>
        <w:numPr>
          <w:ilvl w:val="2"/>
          <w:numId w:val="36"/>
        </w:numPr>
        <w:tabs>
          <w:tab w:val="left" w:pos="0"/>
        </w:tabs>
        <w:spacing w:before="60"/>
        <w:jc w:val="both"/>
        <w:rPr>
          <w:sz w:val="22"/>
          <w:szCs w:val="22"/>
        </w:rPr>
      </w:pPr>
      <w:r w:rsidRPr="00F04DB8">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C284ECF" w14:textId="77777777" w:rsidR="00F04DB8" w:rsidRDefault="003A03F1" w:rsidP="008340F2">
      <w:pPr>
        <w:pStyle w:val="ad"/>
        <w:numPr>
          <w:ilvl w:val="2"/>
          <w:numId w:val="36"/>
        </w:numPr>
        <w:tabs>
          <w:tab w:val="left" w:pos="0"/>
        </w:tabs>
        <w:spacing w:before="60"/>
        <w:jc w:val="both"/>
        <w:rPr>
          <w:sz w:val="22"/>
          <w:szCs w:val="22"/>
        </w:rPr>
      </w:pPr>
      <w:r w:rsidRPr="00F04DB8">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w:t>
      </w:r>
      <w:r w:rsidRPr="00F04DB8">
        <w:rPr>
          <w:sz w:val="22"/>
          <w:szCs w:val="22"/>
        </w:rPr>
        <w:lastRenderedPageBreak/>
        <w:t>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1643B7B" w14:textId="77777777" w:rsidR="00F04DB8" w:rsidRDefault="003A03F1" w:rsidP="008340F2">
      <w:pPr>
        <w:pStyle w:val="ad"/>
        <w:numPr>
          <w:ilvl w:val="2"/>
          <w:numId w:val="36"/>
        </w:numPr>
        <w:tabs>
          <w:tab w:val="left" w:pos="0"/>
        </w:tabs>
        <w:spacing w:before="60"/>
        <w:jc w:val="both"/>
        <w:rPr>
          <w:sz w:val="22"/>
          <w:szCs w:val="22"/>
        </w:rPr>
      </w:pPr>
      <w:r w:rsidRPr="00F04DB8">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3D4AC72F" w14:textId="77777777" w:rsidR="00F04DB8" w:rsidRDefault="003A03F1" w:rsidP="008340F2">
      <w:pPr>
        <w:pStyle w:val="ad"/>
        <w:numPr>
          <w:ilvl w:val="2"/>
          <w:numId w:val="36"/>
        </w:numPr>
        <w:tabs>
          <w:tab w:val="left" w:pos="0"/>
        </w:tabs>
        <w:spacing w:before="60"/>
        <w:jc w:val="both"/>
        <w:rPr>
          <w:sz w:val="22"/>
          <w:szCs w:val="22"/>
        </w:rPr>
      </w:pPr>
      <w:r w:rsidRPr="00F04DB8">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C82652" w14:textId="77777777" w:rsidR="003A03F1" w:rsidRPr="00F04DB8" w:rsidRDefault="003A03F1" w:rsidP="008340F2">
      <w:pPr>
        <w:pStyle w:val="ad"/>
        <w:numPr>
          <w:ilvl w:val="2"/>
          <w:numId w:val="36"/>
        </w:numPr>
        <w:tabs>
          <w:tab w:val="left" w:pos="0"/>
        </w:tabs>
        <w:spacing w:before="60"/>
        <w:jc w:val="both"/>
        <w:rPr>
          <w:sz w:val="22"/>
          <w:szCs w:val="22"/>
        </w:rPr>
      </w:pPr>
      <w:r w:rsidRPr="00F04DB8">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3173063C" w14:textId="77777777" w:rsidR="003A03F1" w:rsidRDefault="003A03F1" w:rsidP="003A03F1">
      <w:pPr>
        <w:tabs>
          <w:tab w:val="left" w:pos="709"/>
        </w:tabs>
        <w:jc w:val="both"/>
        <w:rPr>
          <w:sz w:val="22"/>
          <w:szCs w:val="22"/>
        </w:rPr>
      </w:pPr>
      <w:bookmarkStart w:id="3655" w:name="_Ref86827631"/>
      <w:bookmarkStart w:id="3656" w:name="_Toc90385072"/>
      <w:bookmarkEnd w:id="3652"/>
      <w:bookmarkEnd w:id="3653"/>
      <w:bookmarkEnd w:id="3654"/>
    </w:p>
    <w:p w14:paraId="24C2FBBF" w14:textId="77777777" w:rsidR="009A1398" w:rsidRPr="009A1398" w:rsidRDefault="009A1398" w:rsidP="009A1398">
      <w:pPr>
        <w:pStyle w:val="ad"/>
        <w:widowControl w:val="0"/>
        <w:numPr>
          <w:ilvl w:val="1"/>
          <w:numId w:val="36"/>
        </w:numPr>
        <w:autoSpaceDE w:val="0"/>
        <w:autoSpaceDN w:val="0"/>
        <w:adjustRightInd w:val="0"/>
        <w:jc w:val="both"/>
        <w:rPr>
          <w:b/>
          <w:sz w:val="22"/>
          <w:szCs w:val="22"/>
        </w:rPr>
      </w:pPr>
      <w:bookmarkStart w:id="3657" w:name="sub_1122"/>
      <w:r w:rsidRPr="009A1398">
        <w:rPr>
          <w:b/>
          <w:sz w:val="22"/>
          <w:szCs w:val="22"/>
        </w:rPr>
        <w:t>Квалификационные требования к Участникам закупки</w:t>
      </w:r>
    </w:p>
    <w:p w14:paraId="6740A0F5" w14:textId="77777777" w:rsidR="009A1398" w:rsidRPr="004E7114" w:rsidRDefault="009A1398" w:rsidP="009A1398">
      <w:pPr>
        <w:widowControl w:val="0"/>
        <w:tabs>
          <w:tab w:val="left" w:pos="709"/>
        </w:tabs>
        <w:autoSpaceDE w:val="0"/>
        <w:autoSpaceDN w:val="0"/>
        <w:adjustRightInd w:val="0"/>
        <w:jc w:val="both"/>
        <w:rPr>
          <w:sz w:val="22"/>
          <w:szCs w:val="22"/>
        </w:rPr>
      </w:pPr>
    </w:p>
    <w:p w14:paraId="356BB74A" w14:textId="77777777" w:rsidR="009A1398" w:rsidRPr="00774423" w:rsidRDefault="009A1398" w:rsidP="009A1398">
      <w:pPr>
        <w:pStyle w:val="ad"/>
        <w:widowControl w:val="0"/>
        <w:numPr>
          <w:ilvl w:val="2"/>
          <w:numId w:val="36"/>
        </w:numPr>
        <w:tabs>
          <w:tab w:val="left" w:pos="0"/>
        </w:tabs>
        <w:autoSpaceDE w:val="0"/>
        <w:autoSpaceDN w:val="0"/>
        <w:adjustRightInd w:val="0"/>
        <w:ind w:left="0" w:firstLine="0"/>
        <w:jc w:val="both"/>
        <w:rPr>
          <w:sz w:val="22"/>
          <w:szCs w:val="22"/>
        </w:rPr>
      </w:pPr>
      <w:r w:rsidRPr="002A6A63">
        <w:rPr>
          <w:sz w:val="22"/>
          <w:szCs w:val="22"/>
        </w:rPr>
        <w:t>обладать необходимыми профессиональными знаниями, опытом, управленческой компетентностью</w:t>
      </w:r>
      <w:r>
        <w:rPr>
          <w:sz w:val="22"/>
          <w:szCs w:val="22"/>
        </w:rPr>
        <w:t>;</w:t>
      </w:r>
    </w:p>
    <w:p w14:paraId="00635506" w14:textId="77777777" w:rsidR="009A1398" w:rsidRDefault="009A1398" w:rsidP="009A1398">
      <w:pPr>
        <w:pStyle w:val="ad"/>
        <w:widowControl w:val="0"/>
        <w:numPr>
          <w:ilvl w:val="2"/>
          <w:numId w:val="36"/>
        </w:numPr>
        <w:tabs>
          <w:tab w:val="left" w:pos="0"/>
        </w:tabs>
        <w:autoSpaceDE w:val="0"/>
        <w:autoSpaceDN w:val="0"/>
        <w:adjustRightInd w:val="0"/>
        <w:ind w:left="0" w:firstLine="0"/>
        <w:jc w:val="both"/>
        <w:rPr>
          <w:sz w:val="22"/>
          <w:szCs w:val="22"/>
        </w:rPr>
      </w:pPr>
      <w:r w:rsidRPr="00774423">
        <w:rPr>
          <w:sz w:val="22"/>
          <w:szCs w:val="22"/>
        </w:rPr>
        <w:t xml:space="preserve"> иметь ресурсные возможности (финансовые, материально-технические, производственные, трудовые);</w:t>
      </w:r>
    </w:p>
    <w:p w14:paraId="7DC17110" w14:textId="77777777" w:rsidR="009A1398" w:rsidRPr="009A1398" w:rsidRDefault="009A1398" w:rsidP="009A1398">
      <w:pPr>
        <w:pStyle w:val="ad"/>
        <w:widowControl w:val="0"/>
        <w:numPr>
          <w:ilvl w:val="2"/>
          <w:numId w:val="36"/>
        </w:numPr>
        <w:tabs>
          <w:tab w:val="left" w:pos="0"/>
        </w:tabs>
        <w:autoSpaceDE w:val="0"/>
        <w:autoSpaceDN w:val="0"/>
        <w:adjustRightInd w:val="0"/>
        <w:ind w:left="0" w:firstLine="0"/>
        <w:jc w:val="both"/>
        <w:rPr>
          <w:sz w:val="22"/>
          <w:szCs w:val="22"/>
        </w:rPr>
      </w:pPr>
      <w:r w:rsidRPr="009A1398">
        <w:rPr>
          <w:sz w:val="22"/>
          <w:szCs w:val="22"/>
        </w:rPr>
        <w:t xml:space="preserve">иметь опыт оказание услуг по </w:t>
      </w:r>
      <w:r>
        <w:rPr>
          <w:sz w:val="22"/>
          <w:szCs w:val="22"/>
        </w:rPr>
        <w:t xml:space="preserve">периодическим </w:t>
      </w:r>
      <w:r w:rsidRPr="009A1398">
        <w:rPr>
          <w:sz w:val="22"/>
          <w:szCs w:val="22"/>
        </w:rPr>
        <w:t>медицинским осмотрам не менее 2-х (двух) договоров, надлежаще исполненных в период за 36 месяцев, предшествующих дню подачи заявки, с приложением последнего документа по приемке оказанных услуг;</w:t>
      </w:r>
    </w:p>
    <w:p w14:paraId="011B6143" w14:textId="77777777" w:rsidR="009A1398" w:rsidRPr="00774423" w:rsidRDefault="009A1398" w:rsidP="009A1398">
      <w:pPr>
        <w:pStyle w:val="ad"/>
        <w:widowControl w:val="0"/>
        <w:numPr>
          <w:ilvl w:val="2"/>
          <w:numId w:val="36"/>
        </w:numPr>
        <w:tabs>
          <w:tab w:val="left" w:pos="0"/>
        </w:tabs>
        <w:autoSpaceDE w:val="0"/>
        <w:autoSpaceDN w:val="0"/>
        <w:adjustRightInd w:val="0"/>
        <w:ind w:left="0" w:firstLine="0"/>
        <w:jc w:val="both"/>
        <w:rPr>
          <w:sz w:val="22"/>
          <w:szCs w:val="22"/>
        </w:rPr>
      </w:pPr>
      <w:r w:rsidRPr="009A1398">
        <w:rPr>
          <w:sz w:val="22"/>
          <w:szCs w:val="22"/>
        </w:rPr>
        <w:t>иметь положительную репутацию.</w:t>
      </w:r>
    </w:p>
    <w:p w14:paraId="126EFF2A" w14:textId="77777777" w:rsidR="009A1398" w:rsidRPr="00BB179D" w:rsidRDefault="009A1398" w:rsidP="009A1398">
      <w:pPr>
        <w:widowControl w:val="0"/>
        <w:autoSpaceDE w:val="0"/>
        <w:autoSpaceDN w:val="0"/>
        <w:adjustRightInd w:val="0"/>
        <w:jc w:val="both"/>
        <w:rPr>
          <w:sz w:val="22"/>
          <w:szCs w:val="22"/>
        </w:rPr>
      </w:pPr>
    </w:p>
    <w:p w14:paraId="473FAE19" w14:textId="77777777" w:rsidR="009A1398" w:rsidRPr="005829F3" w:rsidRDefault="009A1398" w:rsidP="009A1398">
      <w:pPr>
        <w:pStyle w:val="ad"/>
        <w:widowControl w:val="0"/>
        <w:numPr>
          <w:ilvl w:val="1"/>
          <w:numId w:val="36"/>
        </w:numPr>
        <w:autoSpaceDE w:val="0"/>
        <w:autoSpaceDN w:val="0"/>
        <w:adjustRightInd w:val="0"/>
        <w:jc w:val="both"/>
        <w:rPr>
          <w:b/>
          <w:sz w:val="22"/>
          <w:szCs w:val="22"/>
        </w:rPr>
      </w:pPr>
      <w:bookmarkStart w:id="3658" w:name="_Toc147423588"/>
      <w:bookmarkStart w:id="3659" w:name="_Toc147640125"/>
      <w:bookmarkStart w:id="3660" w:name="_Toc151958775"/>
      <w:bookmarkStart w:id="3661" w:name="_Toc152129171"/>
      <w:bookmarkStart w:id="3662" w:name="_Toc332194440"/>
      <w:r w:rsidRPr="005C1A9A">
        <w:rPr>
          <w:b/>
          <w:snapToGrid w:val="0"/>
          <w:sz w:val="22"/>
          <w:szCs w:val="22"/>
        </w:rPr>
        <w:t>Требования к субпо</w:t>
      </w:r>
      <w:bookmarkEnd w:id="3658"/>
      <w:bookmarkEnd w:id="3659"/>
      <w:bookmarkEnd w:id="3660"/>
      <w:bookmarkEnd w:id="3661"/>
      <w:r w:rsidRPr="005C1A9A">
        <w:rPr>
          <w:b/>
          <w:snapToGrid w:val="0"/>
          <w:sz w:val="22"/>
          <w:szCs w:val="22"/>
        </w:rPr>
        <w:t>дрядчикам (соисполнителям)</w:t>
      </w:r>
      <w:bookmarkEnd w:id="3657"/>
      <w:bookmarkEnd w:id="3662"/>
    </w:p>
    <w:p w14:paraId="7106D121" w14:textId="77777777" w:rsidR="009A1398" w:rsidRPr="005829F3" w:rsidRDefault="009A1398" w:rsidP="009A1398">
      <w:pPr>
        <w:widowControl w:val="0"/>
        <w:autoSpaceDE w:val="0"/>
        <w:autoSpaceDN w:val="0"/>
        <w:adjustRightInd w:val="0"/>
        <w:jc w:val="both"/>
        <w:rPr>
          <w:sz w:val="22"/>
          <w:szCs w:val="22"/>
        </w:rPr>
      </w:pPr>
    </w:p>
    <w:p w14:paraId="2D91D1A1" w14:textId="77777777" w:rsidR="009A1398" w:rsidRPr="005829F3" w:rsidRDefault="009A1398" w:rsidP="009A1398">
      <w:pPr>
        <w:pStyle w:val="ad"/>
        <w:numPr>
          <w:ilvl w:val="0"/>
          <w:numId w:val="46"/>
        </w:numPr>
        <w:tabs>
          <w:tab w:val="left" w:pos="709"/>
        </w:tabs>
        <w:ind w:left="0" w:firstLine="0"/>
        <w:jc w:val="both"/>
        <w:rPr>
          <w:sz w:val="22"/>
          <w:szCs w:val="22"/>
        </w:rPr>
      </w:pPr>
      <w:r w:rsidRPr="005829F3">
        <w:rPr>
          <w:sz w:val="22"/>
          <w:szCs w:val="22"/>
        </w:rPr>
        <w:t>Участники могут привлекать субподрядчиков (соисполнителей) при условии соблюдения требований к субподрядчикам (соисполнителям</w:t>
      </w:r>
      <w:r>
        <w:rPr>
          <w:sz w:val="22"/>
          <w:szCs w:val="22"/>
        </w:rPr>
        <w:t>), установленных Документацией.</w:t>
      </w:r>
    </w:p>
    <w:p w14:paraId="4E23E408" w14:textId="77777777" w:rsidR="009A1398" w:rsidRPr="005829F3" w:rsidRDefault="009A1398" w:rsidP="009A1398">
      <w:pPr>
        <w:pStyle w:val="ad"/>
        <w:numPr>
          <w:ilvl w:val="0"/>
          <w:numId w:val="46"/>
        </w:numPr>
        <w:tabs>
          <w:tab w:val="left" w:pos="709"/>
        </w:tabs>
        <w:ind w:left="0" w:firstLine="0"/>
        <w:jc w:val="both"/>
        <w:rPr>
          <w:sz w:val="22"/>
          <w:szCs w:val="22"/>
        </w:rPr>
      </w:pPr>
      <w:r w:rsidRPr="005829F3">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51EFD8E1" w14:textId="77777777" w:rsidR="009A1398" w:rsidRPr="005829F3" w:rsidRDefault="009A1398" w:rsidP="009A1398">
      <w:pPr>
        <w:pStyle w:val="ad"/>
        <w:numPr>
          <w:ilvl w:val="0"/>
          <w:numId w:val="46"/>
        </w:numPr>
        <w:tabs>
          <w:tab w:val="left" w:pos="709"/>
        </w:tabs>
        <w:ind w:left="0" w:firstLine="0"/>
        <w:jc w:val="both"/>
        <w:rPr>
          <w:sz w:val="22"/>
          <w:szCs w:val="22"/>
        </w:rPr>
      </w:pPr>
      <w:r w:rsidRPr="005829F3">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95FFEA2" w14:textId="77777777" w:rsidR="009A1398" w:rsidRPr="005829F3" w:rsidRDefault="009A1398" w:rsidP="009A1398">
      <w:pPr>
        <w:pStyle w:val="ad"/>
        <w:numPr>
          <w:ilvl w:val="0"/>
          <w:numId w:val="46"/>
        </w:numPr>
        <w:tabs>
          <w:tab w:val="left" w:pos="709"/>
        </w:tabs>
        <w:ind w:left="0" w:firstLine="0"/>
        <w:jc w:val="both"/>
        <w:rPr>
          <w:sz w:val="22"/>
          <w:szCs w:val="22"/>
        </w:rPr>
      </w:pPr>
      <w:r w:rsidRPr="005829F3">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2B89751" w14:textId="77777777" w:rsidR="009A1398" w:rsidRPr="005829F3" w:rsidRDefault="009A1398" w:rsidP="009A1398">
      <w:pPr>
        <w:pStyle w:val="ad"/>
        <w:numPr>
          <w:ilvl w:val="0"/>
          <w:numId w:val="46"/>
        </w:numPr>
        <w:tabs>
          <w:tab w:val="left" w:pos="709"/>
        </w:tabs>
        <w:ind w:left="0" w:firstLine="0"/>
        <w:jc w:val="both"/>
        <w:rPr>
          <w:sz w:val="22"/>
          <w:szCs w:val="22"/>
        </w:rPr>
      </w:pPr>
      <w:r w:rsidRPr="005829F3">
        <w:rPr>
          <w:sz w:val="22"/>
          <w:szCs w:val="22"/>
        </w:rPr>
        <w:t>Участник должен представить в составе своей Заявки письма субподрядчиков, (соисполнителей) в которых указывается:</w:t>
      </w:r>
    </w:p>
    <w:p w14:paraId="2E91F20B" w14:textId="77777777" w:rsidR="009A1398" w:rsidRPr="005829F3" w:rsidRDefault="009A1398" w:rsidP="009A1398">
      <w:pPr>
        <w:pStyle w:val="ad"/>
        <w:tabs>
          <w:tab w:val="left" w:pos="709"/>
        </w:tabs>
        <w:spacing w:before="60"/>
        <w:ind w:left="0"/>
        <w:jc w:val="both"/>
        <w:rPr>
          <w:sz w:val="22"/>
          <w:szCs w:val="22"/>
        </w:rPr>
      </w:pPr>
      <w:r>
        <w:rPr>
          <w:sz w:val="22"/>
          <w:szCs w:val="22"/>
        </w:rPr>
        <w:t>-</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2FFF4DF7" w14:textId="77777777" w:rsidR="009A1398" w:rsidRPr="005829F3" w:rsidRDefault="009A1398" w:rsidP="009A1398">
      <w:pPr>
        <w:pStyle w:val="ad"/>
        <w:tabs>
          <w:tab w:val="left" w:pos="709"/>
        </w:tabs>
        <w:spacing w:before="60"/>
        <w:ind w:left="0"/>
        <w:jc w:val="both"/>
        <w:rPr>
          <w:sz w:val="22"/>
          <w:szCs w:val="22"/>
        </w:rPr>
      </w:pPr>
      <w:r>
        <w:rPr>
          <w:sz w:val="22"/>
          <w:szCs w:val="22"/>
        </w:rPr>
        <w:t>-</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05EB885" w14:textId="77777777" w:rsidR="009A1398" w:rsidRPr="005829F3" w:rsidRDefault="009A1398" w:rsidP="009A1398">
      <w:pPr>
        <w:pStyle w:val="ad"/>
        <w:tabs>
          <w:tab w:val="left" w:pos="709"/>
        </w:tabs>
        <w:spacing w:before="60"/>
        <w:ind w:left="0"/>
        <w:jc w:val="both"/>
        <w:rPr>
          <w:sz w:val="22"/>
          <w:szCs w:val="22"/>
        </w:rPr>
      </w:pPr>
      <w:r>
        <w:rPr>
          <w:sz w:val="22"/>
          <w:szCs w:val="22"/>
        </w:rPr>
        <w:t>-</w:t>
      </w:r>
      <w:r w:rsidRPr="005829F3">
        <w:rPr>
          <w:sz w:val="22"/>
          <w:szCs w:val="22"/>
        </w:rPr>
        <w:t>что условия будущего договора между Участником и субподрядчиком (соисполнителем) согласованы.</w:t>
      </w:r>
    </w:p>
    <w:p w14:paraId="7CD9C491" w14:textId="77777777" w:rsidR="009A1398" w:rsidRDefault="009A1398" w:rsidP="009A1398">
      <w:pPr>
        <w:pStyle w:val="ad"/>
        <w:numPr>
          <w:ilvl w:val="0"/>
          <w:numId w:val="46"/>
        </w:numPr>
        <w:tabs>
          <w:tab w:val="left" w:pos="709"/>
        </w:tabs>
        <w:ind w:left="0" w:firstLine="0"/>
        <w:jc w:val="both"/>
        <w:rPr>
          <w:sz w:val="22"/>
          <w:szCs w:val="22"/>
        </w:rPr>
      </w:pPr>
      <w:r w:rsidRPr="005829F3">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4956F16D" w14:textId="77777777" w:rsidR="009A1398" w:rsidRPr="00C35D14" w:rsidRDefault="009A1398" w:rsidP="003A03F1">
      <w:pPr>
        <w:tabs>
          <w:tab w:val="left" w:pos="709"/>
        </w:tabs>
        <w:jc w:val="both"/>
        <w:rPr>
          <w:sz w:val="22"/>
          <w:szCs w:val="22"/>
        </w:rPr>
      </w:pPr>
    </w:p>
    <w:bookmarkEnd w:id="3655"/>
    <w:bookmarkEnd w:id="3656"/>
    <w:p w14:paraId="2778BB17" w14:textId="77777777" w:rsidR="003A03F1" w:rsidRPr="00F35066" w:rsidRDefault="003A03F1" w:rsidP="008340F2">
      <w:pPr>
        <w:pStyle w:val="ad"/>
        <w:widowControl w:val="0"/>
        <w:numPr>
          <w:ilvl w:val="1"/>
          <w:numId w:val="36"/>
        </w:numPr>
        <w:autoSpaceDE w:val="0"/>
        <w:autoSpaceDN w:val="0"/>
        <w:adjustRightInd w:val="0"/>
        <w:jc w:val="both"/>
        <w:rPr>
          <w:b/>
          <w:snapToGrid w:val="0"/>
          <w:sz w:val="22"/>
          <w:szCs w:val="22"/>
        </w:rPr>
      </w:pPr>
      <w:r w:rsidRPr="00F35066">
        <w:rPr>
          <w:b/>
          <w:snapToGrid w:val="0"/>
          <w:sz w:val="22"/>
          <w:szCs w:val="22"/>
        </w:rPr>
        <w:t>Предоставление Документации по запросу предложений Участникам</w:t>
      </w:r>
    </w:p>
    <w:p w14:paraId="5DAE28B0"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D5BBEC7" w14:textId="77777777" w:rsidR="003A03F1" w:rsidRDefault="003A03F1" w:rsidP="008340F2">
      <w:pPr>
        <w:pStyle w:val="ad"/>
        <w:numPr>
          <w:ilvl w:val="2"/>
          <w:numId w:val="36"/>
        </w:numPr>
        <w:ind w:left="0" w:firstLine="0"/>
        <w:jc w:val="both"/>
        <w:rPr>
          <w:sz w:val="22"/>
          <w:szCs w:val="22"/>
        </w:rPr>
      </w:pPr>
      <w:r w:rsidRPr="00C35D14">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00F36677">
        <w:rPr>
          <w:sz w:val="22"/>
          <w:szCs w:val="22"/>
        </w:rPr>
        <w:t xml:space="preserve"> </w:t>
      </w:r>
      <w:r w:rsidRPr="00E41B20">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w:t>
      </w:r>
      <w:r w:rsidR="009A1398">
        <w:rPr>
          <w:sz w:val="22"/>
          <w:szCs w:val="22"/>
        </w:rPr>
        <w:t>занный в настоящей документации.</w:t>
      </w:r>
    </w:p>
    <w:p w14:paraId="43B2C623" w14:textId="77777777" w:rsidR="00DC2673" w:rsidRPr="00C35D14" w:rsidRDefault="00DC2673" w:rsidP="00DC2673">
      <w:pPr>
        <w:pStyle w:val="ad"/>
        <w:ind w:left="0"/>
        <w:jc w:val="both"/>
        <w:rPr>
          <w:sz w:val="22"/>
          <w:szCs w:val="22"/>
        </w:rPr>
      </w:pPr>
    </w:p>
    <w:p w14:paraId="3C6811A5" w14:textId="77777777" w:rsidR="003A03F1" w:rsidRPr="00C35D14" w:rsidRDefault="003A03F1" w:rsidP="008340F2">
      <w:pPr>
        <w:pStyle w:val="ad"/>
        <w:widowControl w:val="0"/>
        <w:numPr>
          <w:ilvl w:val="1"/>
          <w:numId w:val="36"/>
        </w:numPr>
        <w:autoSpaceDE w:val="0"/>
        <w:autoSpaceDN w:val="0"/>
        <w:adjustRightInd w:val="0"/>
        <w:jc w:val="both"/>
        <w:rPr>
          <w:b/>
          <w:snapToGrid w:val="0"/>
          <w:sz w:val="22"/>
          <w:szCs w:val="22"/>
        </w:rPr>
      </w:pPr>
      <w:r w:rsidRPr="00C35D14">
        <w:rPr>
          <w:b/>
          <w:snapToGrid w:val="0"/>
          <w:sz w:val="22"/>
          <w:szCs w:val="22"/>
        </w:rPr>
        <w:t>Обжалование</w:t>
      </w:r>
    </w:p>
    <w:p w14:paraId="7F79B41D"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AFFC02E"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Вышеизложенное не ограничивает права сторон на обращение в суд в соответствии с действующим законодательством.</w:t>
      </w:r>
    </w:p>
    <w:p w14:paraId="407CAA75" w14:textId="77777777" w:rsidR="003A03F1" w:rsidRPr="00C35D14" w:rsidRDefault="003A03F1" w:rsidP="003A03F1">
      <w:pPr>
        <w:widowControl w:val="0"/>
        <w:jc w:val="both"/>
        <w:rPr>
          <w:color w:val="000000"/>
          <w:sz w:val="22"/>
          <w:szCs w:val="22"/>
        </w:rPr>
      </w:pPr>
    </w:p>
    <w:p w14:paraId="09A42D30" w14:textId="77777777" w:rsidR="003A03F1" w:rsidRPr="00C35D14" w:rsidRDefault="003A03F1" w:rsidP="008340F2">
      <w:pPr>
        <w:pStyle w:val="ad"/>
        <w:widowControl w:val="0"/>
        <w:numPr>
          <w:ilvl w:val="1"/>
          <w:numId w:val="36"/>
        </w:numPr>
        <w:autoSpaceDE w:val="0"/>
        <w:autoSpaceDN w:val="0"/>
        <w:adjustRightInd w:val="0"/>
        <w:jc w:val="both"/>
        <w:rPr>
          <w:b/>
          <w:snapToGrid w:val="0"/>
          <w:sz w:val="22"/>
          <w:szCs w:val="22"/>
        </w:rPr>
      </w:pPr>
      <w:r w:rsidRPr="00C35D14">
        <w:rPr>
          <w:b/>
          <w:snapToGrid w:val="0"/>
          <w:sz w:val="22"/>
          <w:szCs w:val="22"/>
        </w:rPr>
        <w:t xml:space="preserve">Порядок разъяснения заявок участников запроса предложений </w:t>
      </w:r>
    </w:p>
    <w:p w14:paraId="7A664660"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Заказчик вправе запросить разъяснения заявки участника закупки на любом этапе проведения закупки.</w:t>
      </w:r>
    </w:p>
    <w:p w14:paraId="40A6DD11"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5C7BA952"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0F1B87F5"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E3B7B53"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3AF6F745" w14:textId="77777777" w:rsidR="003A03F1" w:rsidRPr="00C35D14" w:rsidRDefault="003A03F1" w:rsidP="003A03F1">
      <w:pPr>
        <w:widowControl w:val="0"/>
        <w:jc w:val="both"/>
        <w:rPr>
          <w:color w:val="000000"/>
          <w:sz w:val="22"/>
          <w:szCs w:val="22"/>
        </w:rPr>
      </w:pPr>
    </w:p>
    <w:p w14:paraId="2F78DCEC" w14:textId="77777777" w:rsidR="003A03F1" w:rsidRPr="00C35D14" w:rsidRDefault="003A03F1" w:rsidP="008340F2">
      <w:pPr>
        <w:pStyle w:val="ad"/>
        <w:widowControl w:val="0"/>
        <w:numPr>
          <w:ilvl w:val="1"/>
          <w:numId w:val="36"/>
        </w:numPr>
        <w:autoSpaceDE w:val="0"/>
        <w:autoSpaceDN w:val="0"/>
        <w:adjustRightInd w:val="0"/>
        <w:jc w:val="both"/>
        <w:rPr>
          <w:b/>
          <w:snapToGrid w:val="0"/>
          <w:sz w:val="22"/>
          <w:szCs w:val="22"/>
        </w:rPr>
      </w:pPr>
      <w:r w:rsidRPr="00C35D14">
        <w:rPr>
          <w:b/>
          <w:snapToGrid w:val="0"/>
          <w:sz w:val="22"/>
          <w:szCs w:val="22"/>
        </w:rPr>
        <w:t xml:space="preserve">Разъяснения положений документации о проведении запроса предложений </w:t>
      </w:r>
    </w:p>
    <w:p w14:paraId="4AC00ED1"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450553E6"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 xml:space="preserve">В течение трех рабочих дней с даты поступления запроса, указанного в п. </w:t>
      </w:r>
      <w:r w:rsidR="00FA51AF">
        <w:rPr>
          <w:sz w:val="22"/>
          <w:szCs w:val="22"/>
        </w:rPr>
        <w:t>2</w:t>
      </w:r>
      <w:r w:rsidRPr="00C35D14">
        <w:rPr>
          <w:sz w:val="22"/>
          <w:szCs w:val="22"/>
        </w:rPr>
        <w:t>.7.1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706E93"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0C4EFD4F"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4D587592" w14:textId="77777777" w:rsidR="003A03F1" w:rsidRPr="00C35D14" w:rsidRDefault="003A03F1" w:rsidP="003A03F1">
      <w:pPr>
        <w:widowControl w:val="0"/>
        <w:jc w:val="both"/>
        <w:rPr>
          <w:color w:val="000000"/>
          <w:sz w:val="22"/>
          <w:szCs w:val="22"/>
        </w:rPr>
      </w:pPr>
    </w:p>
    <w:p w14:paraId="55A352E1" w14:textId="77777777" w:rsidR="003A03F1" w:rsidRPr="00C35D14" w:rsidRDefault="003A03F1" w:rsidP="008340F2">
      <w:pPr>
        <w:pStyle w:val="ad"/>
        <w:widowControl w:val="0"/>
        <w:numPr>
          <w:ilvl w:val="1"/>
          <w:numId w:val="36"/>
        </w:numPr>
        <w:autoSpaceDE w:val="0"/>
        <w:autoSpaceDN w:val="0"/>
        <w:adjustRightInd w:val="0"/>
        <w:jc w:val="both"/>
        <w:rPr>
          <w:b/>
          <w:snapToGrid w:val="0"/>
          <w:sz w:val="22"/>
          <w:szCs w:val="22"/>
        </w:rPr>
      </w:pPr>
      <w:r w:rsidRPr="00C35D14">
        <w:rPr>
          <w:b/>
          <w:snapToGrid w:val="0"/>
          <w:sz w:val="22"/>
          <w:szCs w:val="22"/>
        </w:rPr>
        <w:t xml:space="preserve">Внесение изменений в документацию о проведении запроса предложений </w:t>
      </w:r>
    </w:p>
    <w:p w14:paraId="75AF70B4"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6683A9F7"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641C5D3E"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2F31FEAC" w14:textId="77777777" w:rsidR="003A03F1" w:rsidRPr="00C35D14" w:rsidRDefault="003A03F1" w:rsidP="003A03F1">
      <w:pPr>
        <w:widowControl w:val="0"/>
        <w:jc w:val="both"/>
        <w:rPr>
          <w:b/>
          <w:color w:val="000000"/>
          <w:sz w:val="22"/>
          <w:szCs w:val="22"/>
        </w:rPr>
      </w:pPr>
    </w:p>
    <w:p w14:paraId="2C03DC96" w14:textId="77777777" w:rsidR="003A03F1" w:rsidRPr="00C35D14" w:rsidRDefault="003A03F1" w:rsidP="008340F2">
      <w:pPr>
        <w:pStyle w:val="ad"/>
        <w:widowControl w:val="0"/>
        <w:numPr>
          <w:ilvl w:val="1"/>
          <w:numId w:val="36"/>
        </w:numPr>
        <w:autoSpaceDE w:val="0"/>
        <w:autoSpaceDN w:val="0"/>
        <w:adjustRightInd w:val="0"/>
        <w:jc w:val="both"/>
        <w:rPr>
          <w:b/>
          <w:snapToGrid w:val="0"/>
          <w:sz w:val="22"/>
          <w:szCs w:val="22"/>
        </w:rPr>
      </w:pPr>
      <w:r w:rsidRPr="00C35D14">
        <w:rPr>
          <w:b/>
          <w:snapToGrid w:val="0"/>
          <w:sz w:val="22"/>
          <w:szCs w:val="22"/>
        </w:rPr>
        <w:t>Прочие положения</w:t>
      </w:r>
    </w:p>
    <w:p w14:paraId="2B3220A3"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3D1AE542" w14:textId="77777777" w:rsidR="003A03F1" w:rsidRDefault="003A03F1" w:rsidP="008340F2">
      <w:pPr>
        <w:pStyle w:val="ad"/>
        <w:numPr>
          <w:ilvl w:val="2"/>
          <w:numId w:val="36"/>
        </w:numPr>
        <w:ind w:left="0" w:firstLine="0"/>
        <w:jc w:val="both"/>
        <w:rPr>
          <w:sz w:val="22"/>
          <w:szCs w:val="22"/>
        </w:rPr>
      </w:pPr>
      <w:r w:rsidRPr="00C35D14">
        <w:rPr>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4BD9D8DC" w14:textId="77777777" w:rsidR="009A1398" w:rsidRPr="00C35D14" w:rsidRDefault="009A1398" w:rsidP="009A1398">
      <w:pPr>
        <w:pStyle w:val="ad"/>
        <w:ind w:left="0"/>
        <w:jc w:val="both"/>
        <w:rPr>
          <w:sz w:val="22"/>
          <w:szCs w:val="22"/>
        </w:rPr>
      </w:pPr>
    </w:p>
    <w:p w14:paraId="7F615F7D" w14:textId="77777777" w:rsidR="003A03F1" w:rsidRPr="00C35D14" w:rsidRDefault="003A03F1" w:rsidP="003A03F1">
      <w:pPr>
        <w:widowControl w:val="0"/>
        <w:jc w:val="both"/>
        <w:rPr>
          <w:b/>
          <w:color w:val="000000"/>
          <w:sz w:val="22"/>
          <w:szCs w:val="22"/>
        </w:rPr>
      </w:pPr>
    </w:p>
    <w:p w14:paraId="55992A02" w14:textId="77777777" w:rsidR="00E41B20" w:rsidRPr="00E41B20" w:rsidRDefault="00E41B20" w:rsidP="008340F2">
      <w:pPr>
        <w:pStyle w:val="ad"/>
        <w:widowControl w:val="0"/>
        <w:numPr>
          <w:ilvl w:val="0"/>
          <w:numId w:val="31"/>
        </w:numPr>
        <w:tabs>
          <w:tab w:val="left" w:pos="709"/>
        </w:tabs>
        <w:autoSpaceDE w:val="0"/>
        <w:autoSpaceDN w:val="0"/>
        <w:adjustRightInd w:val="0"/>
        <w:jc w:val="both"/>
        <w:rPr>
          <w:b/>
          <w:snapToGrid w:val="0"/>
          <w:vanish/>
          <w:sz w:val="22"/>
          <w:szCs w:val="22"/>
        </w:rPr>
      </w:pPr>
    </w:p>
    <w:p w14:paraId="6FED6245" w14:textId="77777777"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14:paraId="00DFDF37" w14:textId="77777777"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14:paraId="2782F50F" w14:textId="77777777"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14:paraId="65FFFD24" w14:textId="77777777"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14:paraId="289F385E" w14:textId="77777777"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14:paraId="7F4227B1" w14:textId="77777777"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14:paraId="27F99E53" w14:textId="77777777"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14:paraId="2E3B94B8" w14:textId="77777777"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14:paraId="3EC52405" w14:textId="77777777" w:rsidR="00E41B20" w:rsidRPr="00D62876" w:rsidRDefault="00E41B20" w:rsidP="008340F2">
      <w:pPr>
        <w:pStyle w:val="ad"/>
        <w:widowControl w:val="0"/>
        <w:numPr>
          <w:ilvl w:val="1"/>
          <w:numId w:val="36"/>
        </w:numPr>
        <w:tabs>
          <w:tab w:val="left" w:pos="709"/>
        </w:tabs>
        <w:autoSpaceDE w:val="0"/>
        <w:autoSpaceDN w:val="0"/>
        <w:adjustRightInd w:val="0"/>
        <w:jc w:val="both"/>
        <w:rPr>
          <w:b/>
          <w:snapToGrid w:val="0"/>
          <w:sz w:val="22"/>
          <w:szCs w:val="22"/>
        </w:rPr>
      </w:pPr>
      <w:r w:rsidRPr="00D62876">
        <w:rPr>
          <w:b/>
          <w:snapToGrid w:val="0"/>
          <w:sz w:val="22"/>
          <w:szCs w:val="22"/>
        </w:rPr>
        <w:t>Общий порядок проведения запроса предложений</w:t>
      </w:r>
    </w:p>
    <w:p w14:paraId="2C03B11B" w14:textId="77777777" w:rsidR="00E41B20" w:rsidRPr="00896A87" w:rsidRDefault="00E41B20" w:rsidP="008340F2">
      <w:pPr>
        <w:pStyle w:val="ad"/>
        <w:numPr>
          <w:ilvl w:val="2"/>
          <w:numId w:val="36"/>
        </w:numPr>
        <w:tabs>
          <w:tab w:val="left" w:pos="567"/>
        </w:tabs>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24AE11C2" w14:textId="77777777" w:rsidR="00E41B20" w:rsidRPr="002F7DCE" w:rsidRDefault="00E41B20" w:rsidP="008340F2">
      <w:pPr>
        <w:pStyle w:val="ad"/>
        <w:numPr>
          <w:ilvl w:val="2"/>
          <w:numId w:val="36"/>
        </w:numPr>
        <w:tabs>
          <w:tab w:val="left" w:pos="567"/>
        </w:tabs>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объёмов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44EBF4C0" w14:textId="77777777" w:rsidR="00E41B20" w:rsidRPr="002F7DCE" w:rsidRDefault="00E41B20" w:rsidP="008340F2">
      <w:pPr>
        <w:pStyle w:val="ad"/>
        <w:numPr>
          <w:ilvl w:val="2"/>
          <w:numId w:val="36"/>
        </w:numPr>
        <w:tabs>
          <w:tab w:val="left" w:pos="567"/>
        </w:tabs>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w:t>
      </w:r>
      <w:r>
        <w:rPr>
          <w:color w:val="000000"/>
          <w:sz w:val="22"/>
          <w:szCs w:val="22"/>
        </w:rPr>
        <w:t>и</w:t>
      </w:r>
      <w:r w:rsidRPr="002F7DCE">
        <w:rPr>
          <w:color w:val="000000"/>
          <w:sz w:val="22"/>
          <w:szCs w:val="22"/>
        </w:rPr>
        <w:t>т</w:t>
      </w:r>
      <w:r>
        <w:rPr>
          <w:color w:val="000000"/>
          <w:sz w:val="22"/>
          <w:szCs w:val="22"/>
        </w:rPr>
        <w:t>ь</w:t>
      </w:r>
      <w:r w:rsidRPr="002F7DCE">
        <w:rPr>
          <w:color w:val="000000"/>
          <w:sz w:val="22"/>
          <w:szCs w:val="22"/>
        </w:rPr>
        <w:t xml:space="preserve"> от участия в запросе предложений заявк</w:t>
      </w:r>
      <w:r>
        <w:rPr>
          <w:color w:val="000000"/>
          <w:sz w:val="22"/>
          <w:szCs w:val="22"/>
        </w:rPr>
        <w:t>у</w:t>
      </w:r>
      <w:r w:rsidRPr="002F7DCE">
        <w:rPr>
          <w:color w:val="000000"/>
          <w:sz w:val="22"/>
          <w:szCs w:val="22"/>
        </w:rPr>
        <w:t xml:space="preserve"> по следующим основаниям:</w:t>
      </w:r>
    </w:p>
    <w:p w14:paraId="2B194936" w14:textId="77777777"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1)</w:t>
      </w:r>
      <w:r w:rsidRPr="002F7DCE">
        <w:rPr>
          <w:color w:val="000000"/>
          <w:sz w:val="22"/>
          <w:szCs w:val="22"/>
        </w:rPr>
        <w:tab/>
      </w:r>
      <w:r>
        <w:rPr>
          <w:color w:val="000000"/>
          <w:sz w:val="22"/>
          <w:szCs w:val="22"/>
        </w:rPr>
        <w:t>у</w:t>
      </w:r>
      <w:r w:rsidRPr="002F7DCE">
        <w:rPr>
          <w:color w:val="000000"/>
          <w:sz w:val="22"/>
          <w:szCs w:val="22"/>
        </w:rPr>
        <w:t>частник закупки не соответствует требованиям, предъявляемым документацией о закупке, или минимальным требованиям, определённым Положением о закупке;</w:t>
      </w:r>
    </w:p>
    <w:p w14:paraId="041A5FD5" w14:textId="77777777"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2)</w:t>
      </w:r>
      <w:r w:rsidRPr="002F7DCE">
        <w:rPr>
          <w:color w:val="000000"/>
          <w:sz w:val="22"/>
          <w:szCs w:val="22"/>
        </w:rPr>
        <w:tab/>
      </w:r>
      <w:r>
        <w:rPr>
          <w:color w:val="000000"/>
          <w:sz w:val="22"/>
          <w:szCs w:val="22"/>
        </w:rPr>
        <w:t>з</w:t>
      </w:r>
      <w:r w:rsidRPr="002F7DCE">
        <w:rPr>
          <w:color w:val="000000"/>
          <w:sz w:val="22"/>
          <w:szCs w:val="22"/>
        </w:rPr>
        <w:t>аявка на участие в закупке не соответствует требованиям, предъявляемым документацией о закупке, или минимальным требованиям, определённым Положением о закупке;</w:t>
      </w:r>
    </w:p>
    <w:p w14:paraId="02DB1F3C" w14:textId="77777777"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3)</w:t>
      </w:r>
      <w:r w:rsidRPr="002F7DCE">
        <w:rPr>
          <w:color w:val="000000"/>
          <w:sz w:val="22"/>
          <w:szCs w:val="22"/>
        </w:rPr>
        <w:tab/>
      </w:r>
      <w:r>
        <w:rPr>
          <w:color w:val="000000"/>
          <w:sz w:val="22"/>
          <w:szCs w:val="22"/>
        </w:rPr>
        <w:t>п</w:t>
      </w:r>
      <w:r w:rsidRPr="002F7DCE">
        <w:rPr>
          <w:color w:val="000000"/>
          <w:sz w:val="22"/>
          <w:szCs w:val="22"/>
        </w:rPr>
        <w:t>редложение участника закупки не соответствует требованиям, предъявляемым документацией о закупке;</w:t>
      </w:r>
    </w:p>
    <w:p w14:paraId="2B4A04C2" w14:textId="77777777"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4)</w:t>
      </w:r>
      <w:r w:rsidRPr="002F7DCE">
        <w:rPr>
          <w:color w:val="000000"/>
          <w:sz w:val="22"/>
          <w:szCs w:val="22"/>
        </w:rPr>
        <w:tab/>
      </w:r>
      <w:r>
        <w:rPr>
          <w:color w:val="000000"/>
          <w:sz w:val="22"/>
          <w:szCs w:val="22"/>
        </w:rPr>
        <w:t>з</w:t>
      </w:r>
      <w:r w:rsidRPr="002F7DCE">
        <w:rPr>
          <w:color w:val="000000"/>
          <w:sz w:val="22"/>
          <w:szCs w:val="22"/>
        </w:rPr>
        <w:t>аявка содержит недостоверную информацию;</w:t>
      </w:r>
    </w:p>
    <w:p w14:paraId="51A556A7" w14:textId="77777777" w:rsidR="00E41B20" w:rsidRPr="00896A87" w:rsidRDefault="00E41B20" w:rsidP="00E41B20">
      <w:pPr>
        <w:pStyle w:val="ad"/>
        <w:tabs>
          <w:tab w:val="left" w:pos="567"/>
        </w:tabs>
        <w:ind w:left="0" w:firstLine="284"/>
        <w:jc w:val="both"/>
        <w:rPr>
          <w:color w:val="000000"/>
          <w:sz w:val="22"/>
          <w:szCs w:val="22"/>
        </w:rPr>
      </w:pPr>
      <w:r w:rsidRPr="002F7DCE">
        <w:rPr>
          <w:color w:val="000000"/>
          <w:sz w:val="22"/>
          <w:szCs w:val="22"/>
        </w:rPr>
        <w:t>5)</w:t>
      </w:r>
      <w:r w:rsidRPr="002F7DCE">
        <w:rPr>
          <w:color w:val="000000"/>
          <w:sz w:val="22"/>
          <w:szCs w:val="22"/>
        </w:rPr>
        <w:tab/>
      </w:r>
      <w:r>
        <w:rPr>
          <w:color w:val="000000"/>
          <w:sz w:val="22"/>
          <w:szCs w:val="22"/>
        </w:rPr>
        <w:t>з</w:t>
      </w:r>
      <w:r w:rsidRPr="002F7DCE">
        <w:rPr>
          <w:color w:val="000000"/>
          <w:sz w:val="22"/>
          <w:szCs w:val="22"/>
        </w:rPr>
        <w:t>аявка подана после срока окончания подачи заявок.</w:t>
      </w:r>
    </w:p>
    <w:p w14:paraId="4EFA1CC8" w14:textId="77777777" w:rsidR="00E41B20" w:rsidRPr="00896A87" w:rsidRDefault="00E41B20" w:rsidP="008340F2">
      <w:pPr>
        <w:pStyle w:val="ad"/>
        <w:numPr>
          <w:ilvl w:val="2"/>
          <w:numId w:val="36"/>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учётом результатов переговоров (п.</w:t>
      </w:r>
      <w:r w:rsidR="00FA51AF">
        <w:rPr>
          <w:color w:val="000000"/>
          <w:sz w:val="22"/>
          <w:szCs w:val="22"/>
        </w:rPr>
        <w:t>2</w:t>
      </w:r>
      <w:r w:rsidRPr="00896A87">
        <w:rPr>
          <w:color w:val="000000"/>
          <w:sz w:val="22"/>
          <w:szCs w:val="22"/>
        </w:rPr>
        <w:t>.1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6C2F15DF" w14:textId="77777777"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надёжность, ресурсные возможности);</w:t>
      </w:r>
    </w:p>
    <w:p w14:paraId="6566F775" w14:textId="77777777"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неценовая предпочтительность заявки (соответствие предложения требованиям документации);</w:t>
      </w:r>
    </w:p>
    <w:p w14:paraId="3A302FA0" w14:textId="77777777"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финансовая устойчивость предприятия (по бухгалтерским отчётам за отчётный период текущего года и предыдущий год);</w:t>
      </w:r>
    </w:p>
    <w:p w14:paraId="659FEB15" w14:textId="77777777"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правоспособность Участника запроса п</w:t>
      </w:r>
      <w:r>
        <w:rPr>
          <w:color w:val="000000"/>
          <w:sz w:val="22"/>
          <w:szCs w:val="22"/>
        </w:rPr>
        <w:t>редложений;</w:t>
      </w:r>
    </w:p>
    <w:p w14:paraId="430A7C4A" w14:textId="77777777" w:rsidR="00E41B20" w:rsidRPr="00B80EFE"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стоимость и структура стоимости выполнения работ, условия и график выполнения работ и их оплаты.</w:t>
      </w:r>
    </w:p>
    <w:p w14:paraId="044EFFCC" w14:textId="77777777" w:rsidR="00E41B20" w:rsidRPr="00B80EFE" w:rsidRDefault="00E41B20" w:rsidP="008340F2">
      <w:pPr>
        <w:pStyle w:val="ad"/>
        <w:numPr>
          <w:ilvl w:val="2"/>
          <w:numId w:val="36"/>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65B7F193" w14:textId="77777777" w:rsidR="00E41B20" w:rsidRPr="001C130C" w:rsidRDefault="00E41B20" w:rsidP="008340F2">
      <w:pPr>
        <w:pStyle w:val="ad"/>
        <w:numPr>
          <w:ilvl w:val="2"/>
          <w:numId w:val="36"/>
        </w:numPr>
        <w:tabs>
          <w:tab w:val="left" w:pos="426"/>
        </w:tabs>
        <w:ind w:left="0" w:firstLine="0"/>
        <w:jc w:val="both"/>
        <w:rPr>
          <w:color w:val="000000"/>
          <w:sz w:val="22"/>
          <w:szCs w:val="22"/>
        </w:rPr>
      </w:pPr>
      <w:r w:rsidRPr="001C130C">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5CBB84A5" w14:textId="77777777" w:rsidR="00E41B20" w:rsidRDefault="00E41B20" w:rsidP="008340F2">
      <w:pPr>
        <w:pStyle w:val="ad"/>
        <w:numPr>
          <w:ilvl w:val="2"/>
          <w:numId w:val="36"/>
        </w:numPr>
        <w:tabs>
          <w:tab w:val="left" w:pos="709"/>
        </w:tabs>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неё изменения не позднее даты окончания срока подачи заявок на участие в такой закупке.</w:t>
      </w:r>
    </w:p>
    <w:p w14:paraId="20DC8B87" w14:textId="77777777" w:rsidR="00E41B20" w:rsidRPr="00B80EFE" w:rsidRDefault="00E41B20" w:rsidP="00E41B20">
      <w:pPr>
        <w:widowControl w:val="0"/>
        <w:tabs>
          <w:tab w:val="left" w:pos="851"/>
        </w:tabs>
        <w:ind w:firstLine="284"/>
        <w:jc w:val="both"/>
        <w:rPr>
          <w:color w:val="000000"/>
          <w:sz w:val="22"/>
          <w:szCs w:val="22"/>
        </w:rPr>
      </w:pPr>
    </w:p>
    <w:p w14:paraId="47E18EDD" w14:textId="77777777" w:rsidR="00E41B20" w:rsidRPr="00701CE7" w:rsidRDefault="00E41B20" w:rsidP="008340F2">
      <w:pPr>
        <w:pStyle w:val="ad"/>
        <w:widowControl w:val="0"/>
        <w:numPr>
          <w:ilvl w:val="1"/>
          <w:numId w:val="36"/>
        </w:numPr>
        <w:tabs>
          <w:tab w:val="left" w:pos="709"/>
        </w:tabs>
        <w:autoSpaceDE w:val="0"/>
        <w:autoSpaceDN w:val="0"/>
        <w:adjustRightInd w:val="0"/>
        <w:ind w:left="0" w:firstLine="284"/>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33327F70" w14:textId="77777777" w:rsidR="00E41B20" w:rsidRPr="003B762C" w:rsidRDefault="00E41B20" w:rsidP="008340F2">
      <w:pPr>
        <w:pStyle w:val="ad"/>
        <w:numPr>
          <w:ilvl w:val="2"/>
          <w:numId w:val="36"/>
        </w:numPr>
        <w:tabs>
          <w:tab w:val="left" w:pos="851"/>
        </w:tabs>
        <w:ind w:left="0" w:firstLine="284"/>
        <w:jc w:val="both"/>
        <w:rPr>
          <w:color w:val="000000"/>
          <w:sz w:val="22"/>
          <w:szCs w:val="22"/>
        </w:rPr>
      </w:pPr>
      <w:r>
        <w:rPr>
          <w:color w:val="000000"/>
          <w:sz w:val="22"/>
          <w:szCs w:val="22"/>
        </w:rPr>
        <w:t xml:space="preserve"> </w:t>
      </w: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334FCCA5" w14:textId="77777777" w:rsidR="00E41B20" w:rsidRPr="003B762C" w:rsidRDefault="00E41B20" w:rsidP="008340F2">
      <w:pPr>
        <w:pStyle w:val="ad"/>
        <w:numPr>
          <w:ilvl w:val="2"/>
          <w:numId w:val="36"/>
        </w:numPr>
        <w:tabs>
          <w:tab w:val="left" w:pos="851"/>
        </w:tabs>
        <w:ind w:left="0" w:firstLine="284"/>
        <w:jc w:val="both"/>
        <w:rPr>
          <w:color w:val="000000"/>
          <w:sz w:val="22"/>
          <w:szCs w:val="22"/>
        </w:rPr>
      </w:pPr>
      <w:r>
        <w:rPr>
          <w:color w:val="000000"/>
          <w:sz w:val="22"/>
          <w:szCs w:val="22"/>
        </w:rPr>
        <w:t xml:space="preserve"> </w:t>
      </w:r>
      <w:r w:rsidRPr="003B762C">
        <w:rPr>
          <w:color w:val="000000"/>
          <w:sz w:val="22"/>
          <w:szCs w:val="22"/>
        </w:rPr>
        <w:t>Переговоры могут проводиться в один или несколько туров. Очерёдность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AB16F" w14:textId="77777777" w:rsidR="00E41B20" w:rsidRPr="003B762C" w:rsidRDefault="00E41B20" w:rsidP="00E41B20">
      <w:pPr>
        <w:tabs>
          <w:tab w:val="left" w:pos="426"/>
        </w:tabs>
        <w:ind w:firstLine="284"/>
        <w:jc w:val="both"/>
        <w:rPr>
          <w:color w:val="000000"/>
          <w:sz w:val="22"/>
          <w:szCs w:val="22"/>
        </w:rPr>
      </w:pPr>
      <w:r w:rsidRPr="003B762C">
        <w:rPr>
          <w:color w:val="000000"/>
          <w:sz w:val="22"/>
          <w:szCs w:val="22"/>
        </w:rPr>
        <w:t>-</w:t>
      </w:r>
      <w:r>
        <w:rPr>
          <w:color w:val="000000"/>
          <w:sz w:val="22"/>
          <w:szCs w:val="22"/>
        </w:rPr>
        <w:tab/>
      </w:r>
      <w:r w:rsidRPr="003B762C">
        <w:rPr>
          <w:color w:val="000000"/>
          <w:sz w:val="22"/>
          <w:szCs w:val="22"/>
        </w:rPr>
        <w:t>любые переговоры между Заказчиком и Участником носят конфиденциальный характер;</w:t>
      </w:r>
    </w:p>
    <w:p w14:paraId="73259A7B" w14:textId="77777777" w:rsidR="00E41B20" w:rsidRPr="003B762C" w:rsidRDefault="00E41B20" w:rsidP="00E41B20">
      <w:pPr>
        <w:pStyle w:val="ad"/>
        <w:tabs>
          <w:tab w:val="left" w:pos="426"/>
        </w:tabs>
        <w:ind w:left="0" w:firstLine="284"/>
        <w:jc w:val="both"/>
        <w:rPr>
          <w:color w:val="000000"/>
          <w:sz w:val="22"/>
          <w:szCs w:val="22"/>
        </w:rPr>
      </w:pPr>
      <w:r w:rsidRPr="003B762C">
        <w:rPr>
          <w:color w:val="000000"/>
          <w:sz w:val="22"/>
          <w:szCs w:val="22"/>
        </w:rPr>
        <w:t>-</w:t>
      </w:r>
      <w:r>
        <w:rPr>
          <w:color w:val="000000"/>
          <w:sz w:val="22"/>
          <w:szCs w:val="22"/>
        </w:rPr>
        <w:tab/>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04A45281" w14:textId="77777777" w:rsidR="00E41B20" w:rsidRPr="00B80EFE" w:rsidRDefault="00E41B20" w:rsidP="00E41B20">
      <w:pPr>
        <w:widowControl w:val="0"/>
        <w:tabs>
          <w:tab w:val="left" w:pos="851"/>
        </w:tabs>
        <w:ind w:firstLine="284"/>
        <w:jc w:val="both"/>
        <w:rPr>
          <w:color w:val="000000"/>
          <w:sz w:val="22"/>
          <w:szCs w:val="22"/>
        </w:rPr>
      </w:pPr>
    </w:p>
    <w:p w14:paraId="79F4DAD9" w14:textId="77777777" w:rsidR="00793099" w:rsidRDefault="00E41B20" w:rsidP="00793099">
      <w:pPr>
        <w:pStyle w:val="ad"/>
        <w:widowControl w:val="0"/>
        <w:numPr>
          <w:ilvl w:val="1"/>
          <w:numId w:val="36"/>
        </w:numPr>
        <w:tabs>
          <w:tab w:val="left" w:pos="709"/>
        </w:tabs>
        <w:autoSpaceDE w:val="0"/>
        <w:autoSpaceDN w:val="0"/>
        <w:adjustRightInd w:val="0"/>
        <w:ind w:left="0" w:firstLine="284"/>
        <w:jc w:val="both"/>
        <w:rPr>
          <w:b/>
          <w:snapToGrid w:val="0"/>
          <w:sz w:val="22"/>
          <w:szCs w:val="22"/>
        </w:rPr>
      </w:pPr>
      <w:r w:rsidRPr="003B762C">
        <w:rPr>
          <w:b/>
          <w:snapToGrid w:val="0"/>
          <w:sz w:val="22"/>
          <w:szCs w:val="22"/>
        </w:rPr>
        <w:t>Общие требования к Заявке</w:t>
      </w:r>
    </w:p>
    <w:p w14:paraId="61DFC9DA" w14:textId="77777777" w:rsidR="00793099" w:rsidRPr="00793099" w:rsidRDefault="00793099" w:rsidP="00793099">
      <w:pPr>
        <w:pStyle w:val="ad"/>
        <w:widowControl w:val="0"/>
        <w:numPr>
          <w:ilvl w:val="2"/>
          <w:numId w:val="36"/>
        </w:numPr>
        <w:tabs>
          <w:tab w:val="left" w:pos="709"/>
        </w:tabs>
        <w:autoSpaceDE w:val="0"/>
        <w:autoSpaceDN w:val="0"/>
        <w:adjustRightInd w:val="0"/>
        <w:jc w:val="both"/>
        <w:rPr>
          <w:b/>
          <w:snapToGrid w:val="0"/>
          <w:sz w:val="22"/>
          <w:szCs w:val="22"/>
        </w:rPr>
      </w:pPr>
      <w:r w:rsidRPr="00793099">
        <w:rPr>
          <w:color w:val="000000"/>
          <w:sz w:val="22"/>
          <w:szCs w:val="22"/>
        </w:rPr>
        <w:t>Для участия в закупке необходимо заполнить форму заявки в соответствии с разделом 4 документации о закупке, подать заявку и документы, предусмотренные документацией о закупке (перечисленные в разделах 1 и 3 документации о закупке).</w:t>
      </w:r>
    </w:p>
    <w:p w14:paraId="7714A389" w14:textId="77777777" w:rsidR="00793099" w:rsidRPr="00793099" w:rsidRDefault="00793099" w:rsidP="00793099">
      <w:pPr>
        <w:pStyle w:val="ad"/>
        <w:widowControl w:val="0"/>
        <w:numPr>
          <w:ilvl w:val="2"/>
          <w:numId w:val="36"/>
        </w:numPr>
        <w:tabs>
          <w:tab w:val="left" w:pos="709"/>
        </w:tabs>
        <w:autoSpaceDE w:val="0"/>
        <w:autoSpaceDN w:val="0"/>
        <w:adjustRightInd w:val="0"/>
        <w:jc w:val="both"/>
        <w:rPr>
          <w:b/>
          <w:snapToGrid w:val="0"/>
          <w:sz w:val="22"/>
          <w:szCs w:val="22"/>
        </w:rPr>
      </w:pPr>
      <w:r w:rsidRPr="00793099">
        <w:rPr>
          <w:color w:val="000000"/>
          <w:sz w:val="22"/>
          <w:szCs w:val="22"/>
        </w:rPr>
        <w:t>Участник закупки вправе подать только одну заявку (если иное не предусмотрено).</w:t>
      </w:r>
    </w:p>
    <w:p w14:paraId="3B339F12" w14:textId="77777777" w:rsidR="00793099" w:rsidRPr="00793099" w:rsidRDefault="00793099" w:rsidP="00793099">
      <w:pPr>
        <w:pStyle w:val="ad"/>
        <w:widowControl w:val="0"/>
        <w:numPr>
          <w:ilvl w:val="2"/>
          <w:numId w:val="36"/>
        </w:numPr>
        <w:tabs>
          <w:tab w:val="left" w:pos="709"/>
        </w:tabs>
        <w:autoSpaceDE w:val="0"/>
        <w:autoSpaceDN w:val="0"/>
        <w:adjustRightInd w:val="0"/>
        <w:jc w:val="both"/>
        <w:rPr>
          <w:b/>
          <w:snapToGrid w:val="0"/>
          <w:sz w:val="22"/>
          <w:szCs w:val="22"/>
        </w:rPr>
      </w:pPr>
      <w:r w:rsidRPr="00793099">
        <w:rPr>
          <w:color w:val="000000"/>
          <w:sz w:val="22"/>
          <w:szCs w:val="22"/>
        </w:rPr>
        <w:t>Заявки подаются на сайте организатора закупки. По факту подачи заявки, участнику рекомендовано направить дополнительное уведомительное письмо на соответствующий на адрес электронной почты куратора закупки.</w:t>
      </w:r>
    </w:p>
    <w:p w14:paraId="60F58A49" w14:textId="77777777" w:rsidR="00793099" w:rsidRPr="00793099" w:rsidRDefault="00793099" w:rsidP="00793099">
      <w:pPr>
        <w:pStyle w:val="ad"/>
        <w:widowControl w:val="0"/>
        <w:numPr>
          <w:ilvl w:val="2"/>
          <w:numId w:val="36"/>
        </w:numPr>
        <w:tabs>
          <w:tab w:val="left" w:pos="709"/>
        </w:tabs>
        <w:autoSpaceDE w:val="0"/>
        <w:autoSpaceDN w:val="0"/>
        <w:adjustRightInd w:val="0"/>
        <w:jc w:val="both"/>
        <w:rPr>
          <w:b/>
          <w:snapToGrid w:val="0"/>
          <w:sz w:val="22"/>
          <w:szCs w:val="22"/>
        </w:rPr>
      </w:pPr>
      <w:r w:rsidRPr="00793099">
        <w:rPr>
          <w:color w:val="000000"/>
          <w:sz w:val="22"/>
          <w:szCs w:val="22"/>
        </w:rPr>
        <w:t>Оформленную и подписанную должным образом заявку (см. раздел 3) необходимо добавить в архив и вложить архив в форму подачи заявки на участие в закупке, предварительно заполнив все обязательные поля.</w:t>
      </w:r>
    </w:p>
    <w:p w14:paraId="7B2A6ACC" w14:textId="77777777" w:rsidR="00793099" w:rsidRPr="00793099" w:rsidRDefault="00793099" w:rsidP="00793099">
      <w:pPr>
        <w:pStyle w:val="ad"/>
        <w:widowControl w:val="0"/>
        <w:numPr>
          <w:ilvl w:val="2"/>
          <w:numId w:val="36"/>
        </w:numPr>
        <w:tabs>
          <w:tab w:val="left" w:pos="709"/>
        </w:tabs>
        <w:autoSpaceDE w:val="0"/>
        <w:autoSpaceDN w:val="0"/>
        <w:adjustRightInd w:val="0"/>
        <w:jc w:val="both"/>
        <w:rPr>
          <w:b/>
          <w:snapToGrid w:val="0"/>
          <w:sz w:val="22"/>
          <w:szCs w:val="22"/>
        </w:rPr>
      </w:pPr>
      <w:r w:rsidRPr="00793099">
        <w:rPr>
          <w:color w:val="000000"/>
          <w:sz w:val="22"/>
          <w:szCs w:val="22"/>
        </w:rPr>
        <w:t>Размер одного архива не должен превышать 100 мегабайт.</w:t>
      </w:r>
    </w:p>
    <w:p w14:paraId="7F479C9C" w14:textId="77777777" w:rsidR="00793099" w:rsidRPr="00793099" w:rsidRDefault="00793099" w:rsidP="00793099">
      <w:pPr>
        <w:pStyle w:val="ad"/>
        <w:widowControl w:val="0"/>
        <w:numPr>
          <w:ilvl w:val="2"/>
          <w:numId w:val="36"/>
        </w:numPr>
        <w:tabs>
          <w:tab w:val="left" w:pos="709"/>
        </w:tabs>
        <w:autoSpaceDE w:val="0"/>
        <w:autoSpaceDN w:val="0"/>
        <w:adjustRightInd w:val="0"/>
        <w:jc w:val="both"/>
        <w:rPr>
          <w:b/>
          <w:snapToGrid w:val="0"/>
          <w:sz w:val="22"/>
          <w:szCs w:val="22"/>
        </w:rPr>
      </w:pPr>
      <w:r w:rsidRPr="00793099">
        <w:rPr>
          <w:color w:val="000000"/>
          <w:sz w:val="22"/>
          <w:szCs w:val="22"/>
        </w:rPr>
        <w:t>Заявку можно исправить, отозвав заявку с ошибкой, уведомив куратора закупки по почте, и подав взамен исправленную заявку не позднее окончания срока подачи заявок на участие в закупке.</w:t>
      </w:r>
    </w:p>
    <w:p w14:paraId="6C720BAA" w14:textId="77777777" w:rsidR="00793099" w:rsidRPr="00793099" w:rsidRDefault="00793099" w:rsidP="00793099">
      <w:pPr>
        <w:pStyle w:val="ad"/>
        <w:widowControl w:val="0"/>
        <w:numPr>
          <w:ilvl w:val="2"/>
          <w:numId w:val="36"/>
        </w:numPr>
        <w:tabs>
          <w:tab w:val="left" w:pos="709"/>
        </w:tabs>
        <w:autoSpaceDE w:val="0"/>
        <w:autoSpaceDN w:val="0"/>
        <w:adjustRightInd w:val="0"/>
        <w:jc w:val="both"/>
        <w:rPr>
          <w:b/>
          <w:snapToGrid w:val="0"/>
          <w:sz w:val="22"/>
          <w:szCs w:val="22"/>
        </w:rPr>
      </w:pPr>
      <w:r w:rsidRPr="00793099">
        <w:rPr>
          <w:color w:val="000000"/>
          <w:sz w:val="22"/>
          <w:szCs w:val="22"/>
        </w:rPr>
        <w:lastRenderedPageBreak/>
        <w:t>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zakupki@eurosib-td.ru и направить дополнительное уведомительное письмо на соответствующий на адрес электронной почты куратора закупки (см. раздел 1).</w:t>
      </w:r>
    </w:p>
    <w:p w14:paraId="2A4CF597" w14:textId="77777777" w:rsidR="00793099" w:rsidRPr="00793099" w:rsidRDefault="00793099" w:rsidP="00793099">
      <w:pPr>
        <w:pStyle w:val="ad"/>
        <w:widowControl w:val="0"/>
        <w:numPr>
          <w:ilvl w:val="2"/>
          <w:numId w:val="36"/>
        </w:numPr>
        <w:tabs>
          <w:tab w:val="left" w:pos="709"/>
        </w:tabs>
        <w:autoSpaceDE w:val="0"/>
        <w:autoSpaceDN w:val="0"/>
        <w:adjustRightInd w:val="0"/>
        <w:jc w:val="both"/>
        <w:rPr>
          <w:b/>
          <w:snapToGrid w:val="0"/>
          <w:sz w:val="22"/>
          <w:szCs w:val="22"/>
        </w:rPr>
      </w:pPr>
      <w:r w:rsidRPr="00793099">
        <w:rPr>
          <w:color w:val="000000"/>
          <w:sz w:val="22"/>
          <w:szCs w:val="22"/>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7A73FD3D" w14:textId="35C6E506" w:rsidR="00793099" w:rsidRPr="00793099" w:rsidRDefault="00793099" w:rsidP="00793099">
      <w:pPr>
        <w:pStyle w:val="ad"/>
        <w:widowControl w:val="0"/>
        <w:numPr>
          <w:ilvl w:val="2"/>
          <w:numId w:val="36"/>
        </w:numPr>
        <w:tabs>
          <w:tab w:val="left" w:pos="709"/>
        </w:tabs>
        <w:autoSpaceDE w:val="0"/>
        <w:autoSpaceDN w:val="0"/>
        <w:adjustRightInd w:val="0"/>
        <w:jc w:val="both"/>
        <w:rPr>
          <w:b/>
          <w:snapToGrid w:val="0"/>
          <w:sz w:val="22"/>
          <w:szCs w:val="22"/>
        </w:rPr>
      </w:pPr>
      <w:r w:rsidRPr="00793099">
        <w:rPr>
          <w:color w:val="000000"/>
          <w:sz w:val="22"/>
          <w:szCs w:val="22"/>
        </w:rPr>
        <w:t>Размер одного письма (суммы размеров файлов, пересылаемого архива) не должен превышать 30 мегабайт.</w:t>
      </w:r>
    </w:p>
    <w:p w14:paraId="4EB51842" w14:textId="77777777" w:rsidR="00E41B20" w:rsidRPr="00B80EFE" w:rsidRDefault="00E41B20" w:rsidP="00E41B20">
      <w:pPr>
        <w:widowControl w:val="0"/>
        <w:tabs>
          <w:tab w:val="left" w:pos="851"/>
        </w:tabs>
        <w:ind w:firstLine="284"/>
        <w:jc w:val="both"/>
        <w:rPr>
          <w:b/>
          <w:color w:val="000000"/>
          <w:sz w:val="22"/>
          <w:szCs w:val="22"/>
        </w:rPr>
      </w:pPr>
    </w:p>
    <w:p w14:paraId="14708448" w14:textId="77777777" w:rsidR="00E41B20" w:rsidRPr="003B762C" w:rsidRDefault="00E41B20" w:rsidP="008340F2">
      <w:pPr>
        <w:pStyle w:val="ad"/>
        <w:widowControl w:val="0"/>
        <w:numPr>
          <w:ilvl w:val="1"/>
          <w:numId w:val="36"/>
        </w:numPr>
        <w:tabs>
          <w:tab w:val="left" w:pos="709"/>
        </w:tabs>
        <w:autoSpaceDE w:val="0"/>
        <w:autoSpaceDN w:val="0"/>
        <w:adjustRightInd w:val="0"/>
        <w:ind w:left="0" w:firstLine="284"/>
        <w:jc w:val="both"/>
        <w:rPr>
          <w:b/>
          <w:snapToGrid w:val="0"/>
          <w:sz w:val="22"/>
          <w:szCs w:val="22"/>
        </w:rPr>
      </w:pPr>
      <w:r w:rsidRPr="003B762C">
        <w:rPr>
          <w:b/>
          <w:snapToGrid w:val="0"/>
          <w:sz w:val="22"/>
          <w:szCs w:val="22"/>
        </w:rPr>
        <w:t>Требования к сроку действия Заявки</w:t>
      </w:r>
    </w:p>
    <w:p w14:paraId="3B8F6BA3" w14:textId="77777777"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Предложение действительно в течение срока, указанного Участник</w:t>
      </w:r>
      <w:r>
        <w:rPr>
          <w:color w:val="000000"/>
          <w:sz w:val="22"/>
          <w:szCs w:val="22"/>
        </w:rPr>
        <w:t>ом в письме о подаче оферты (п.</w:t>
      </w:r>
      <w:r w:rsidRPr="00B80EFE">
        <w:rPr>
          <w:color w:val="000000"/>
          <w:sz w:val="22"/>
          <w:szCs w:val="22"/>
        </w:rPr>
        <w:t>5.1). В любом случае этот срок не должен быть менее чем 45 календарных дней со дня, следующего за днём окончания приёма Заявки.</w:t>
      </w:r>
    </w:p>
    <w:p w14:paraId="08212FE0" w14:textId="77777777"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C3647D0" w14:textId="77777777" w:rsidR="00E41B20" w:rsidRPr="00B80EFE" w:rsidRDefault="00E41B20" w:rsidP="00E41B20">
      <w:pPr>
        <w:widowControl w:val="0"/>
        <w:tabs>
          <w:tab w:val="left" w:pos="851"/>
        </w:tabs>
        <w:ind w:firstLine="284"/>
        <w:jc w:val="both"/>
        <w:rPr>
          <w:color w:val="000000"/>
          <w:sz w:val="22"/>
          <w:szCs w:val="22"/>
        </w:rPr>
      </w:pPr>
    </w:p>
    <w:p w14:paraId="496DF38B" w14:textId="77777777" w:rsidR="00E41B20" w:rsidRPr="003B762C" w:rsidRDefault="00E41B20" w:rsidP="008340F2">
      <w:pPr>
        <w:pStyle w:val="ad"/>
        <w:widowControl w:val="0"/>
        <w:numPr>
          <w:ilvl w:val="1"/>
          <w:numId w:val="36"/>
        </w:numPr>
        <w:tabs>
          <w:tab w:val="left" w:pos="709"/>
        </w:tabs>
        <w:autoSpaceDE w:val="0"/>
        <w:autoSpaceDN w:val="0"/>
        <w:adjustRightInd w:val="0"/>
        <w:ind w:left="0" w:firstLine="284"/>
        <w:jc w:val="both"/>
        <w:rPr>
          <w:b/>
          <w:snapToGrid w:val="0"/>
          <w:sz w:val="22"/>
          <w:szCs w:val="22"/>
        </w:rPr>
      </w:pPr>
      <w:r w:rsidRPr="003B762C">
        <w:rPr>
          <w:b/>
          <w:snapToGrid w:val="0"/>
          <w:sz w:val="22"/>
          <w:szCs w:val="22"/>
        </w:rPr>
        <w:t>Особенности осу</w:t>
      </w:r>
      <w:r>
        <w:rPr>
          <w:b/>
          <w:snapToGrid w:val="0"/>
          <w:sz w:val="22"/>
          <w:szCs w:val="22"/>
        </w:rPr>
        <w:t>ществления Запроса предложений</w:t>
      </w:r>
    </w:p>
    <w:p w14:paraId="1A24F470" w14:textId="77777777"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16C23778" w14:textId="77777777"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Заседания Закупочной комиссии могут проводиться посредством использования электронных средств связи (например, путём осуществления видеоконференции) с последующим формированием протоколов заседаний комиссий и их подписанием.</w:t>
      </w:r>
    </w:p>
    <w:p w14:paraId="33D6B4B6" w14:textId="77777777"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4EDF73D9" w14:textId="77777777"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6D6C1B7A" w14:textId="77777777"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7671ABE" w14:textId="77777777"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979DBF0" w14:textId="77777777"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 xml:space="preserve">Заказчик составляет итоговый протокол в соответствии с требованиями части 14 статьи 3.2 Федерального закона от 18 июля 2011г. </w:t>
      </w:r>
      <w:r>
        <w:rPr>
          <w:color w:val="000000"/>
          <w:sz w:val="22"/>
          <w:szCs w:val="22"/>
        </w:rPr>
        <w:t>№</w:t>
      </w:r>
      <w:r w:rsidRPr="00B80EFE">
        <w:rPr>
          <w:color w:val="000000"/>
          <w:sz w:val="22"/>
          <w:szCs w:val="22"/>
        </w:rPr>
        <w:t>223-ФЗ «О закупках товаров, работ, услуг отдельными видами юридических лиц» и размещает его в единой информационной системе.</w:t>
      </w:r>
    </w:p>
    <w:p w14:paraId="52F77C20" w14:textId="77777777" w:rsidR="003A03F1" w:rsidRPr="00C35D14" w:rsidRDefault="003A03F1" w:rsidP="003A03F1">
      <w:pPr>
        <w:widowControl w:val="0"/>
        <w:jc w:val="both"/>
        <w:rPr>
          <w:color w:val="000000"/>
          <w:sz w:val="22"/>
          <w:szCs w:val="22"/>
        </w:rPr>
      </w:pPr>
    </w:p>
    <w:p w14:paraId="7B61ADDD" w14:textId="77777777" w:rsidR="00B0399A" w:rsidRPr="00B0399A" w:rsidRDefault="00B0399A" w:rsidP="00B0399A">
      <w:pPr>
        <w:pStyle w:val="ad"/>
        <w:widowControl w:val="0"/>
        <w:numPr>
          <w:ilvl w:val="1"/>
          <w:numId w:val="36"/>
        </w:numPr>
        <w:autoSpaceDE w:val="0"/>
        <w:autoSpaceDN w:val="0"/>
        <w:adjustRightInd w:val="0"/>
        <w:jc w:val="both"/>
        <w:rPr>
          <w:b/>
          <w:snapToGrid w:val="0"/>
          <w:sz w:val="22"/>
          <w:szCs w:val="22"/>
        </w:rPr>
      </w:pPr>
      <w:bookmarkStart w:id="3663" w:name="_Ref55280461"/>
      <w:bookmarkStart w:id="3664" w:name="_Toc55285354"/>
      <w:bookmarkStart w:id="3665" w:name="_Toc55305386"/>
      <w:bookmarkStart w:id="3666" w:name="_Toc57314657"/>
      <w:bookmarkStart w:id="3667" w:name="_Toc69728971"/>
      <w:r w:rsidRPr="00B0399A">
        <w:rPr>
          <w:b/>
          <w:snapToGrid w:val="0"/>
          <w:sz w:val="22"/>
          <w:szCs w:val="22"/>
        </w:rPr>
        <w:t xml:space="preserve">Критерии и порядок оценки заявок Участников закупки </w:t>
      </w:r>
    </w:p>
    <w:p w14:paraId="6D57FA1C" w14:textId="77777777" w:rsidR="00B0399A" w:rsidRPr="00E44DFE" w:rsidRDefault="00B0399A" w:rsidP="00B0399A">
      <w:pPr>
        <w:widowControl w:val="0"/>
        <w:autoSpaceDE w:val="0"/>
        <w:autoSpaceDN w:val="0"/>
        <w:adjustRightInd w:val="0"/>
        <w:ind w:left="360" w:firstLine="680"/>
        <w:jc w:val="both"/>
        <w:rPr>
          <w:b/>
          <w:snapToGrid w:val="0"/>
          <w:sz w:val="22"/>
          <w:szCs w:val="22"/>
        </w:rPr>
      </w:pPr>
    </w:p>
    <w:p w14:paraId="6322E3B4" w14:textId="77777777" w:rsidR="00B0399A" w:rsidRPr="00FB0E9C" w:rsidRDefault="00B0399A" w:rsidP="00B0399A">
      <w:pPr>
        <w:widowControl w:val="0"/>
        <w:numPr>
          <w:ilvl w:val="2"/>
          <w:numId w:val="36"/>
        </w:numPr>
        <w:ind w:left="0" w:firstLine="0"/>
        <w:jc w:val="both"/>
        <w:rPr>
          <w:color w:val="000000"/>
          <w:sz w:val="22"/>
          <w:szCs w:val="22"/>
        </w:rPr>
      </w:pPr>
      <w:r w:rsidRPr="00FB0E9C">
        <w:rPr>
          <w:color w:val="000000"/>
          <w:sz w:val="22"/>
          <w:szCs w:val="22"/>
        </w:rPr>
        <w:t>Оценка заявок осуществляется с использованием следующих критериев оценки заявок:</w:t>
      </w:r>
    </w:p>
    <w:p w14:paraId="4C866102" w14:textId="77777777" w:rsidR="00B0399A" w:rsidRPr="001C3507" w:rsidRDefault="00B0399A" w:rsidP="00B0399A">
      <w:pPr>
        <w:widowControl w:val="0"/>
        <w:jc w:val="both"/>
        <w:rPr>
          <w:sz w:val="22"/>
          <w:szCs w:val="22"/>
        </w:rPr>
      </w:pPr>
      <w:r w:rsidRPr="001C3507">
        <w:rPr>
          <w:sz w:val="22"/>
          <w:szCs w:val="22"/>
        </w:rPr>
        <w:t>- цена договора;</w:t>
      </w:r>
    </w:p>
    <w:p w14:paraId="5A4463CA" w14:textId="77777777" w:rsidR="00B0399A" w:rsidRPr="001C3507" w:rsidRDefault="00B0399A" w:rsidP="00B0399A">
      <w:pPr>
        <w:widowControl w:val="0"/>
        <w:jc w:val="both"/>
        <w:rPr>
          <w:sz w:val="22"/>
          <w:szCs w:val="22"/>
        </w:rPr>
      </w:pPr>
      <w:r w:rsidRPr="001C3507">
        <w:rPr>
          <w:sz w:val="22"/>
          <w:szCs w:val="22"/>
        </w:rPr>
        <w:t>- отсутствие негативных судебных решений;</w:t>
      </w:r>
    </w:p>
    <w:p w14:paraId="0CB522F7" w14:textId="77777777" w:rsidR="00B0399A" w:rsidRDefault="00B0399A" w:rsidP="00B0399A">
      <w:pPr>
        <w:widowControl w:val="0"/>
        <w:jc w:val="both"/>
        <w:rPr>
          <w:sz w:val="22"/>
          <w:szCs w:val="22"/>
        </w:rPr>
      </w:pPr>
      <w:r w:rsidRPr="001C3507">
        <w:rPr>
          <w:sz w:val="22"/>
          <w:szCs w:val="22"/>
        </w:rPr>
        <w:t>- количество договоров;</w:t>
      </w:r>
    </w:p>
    <w:p w14:paraId="1C0B0465" w14:textId="77777777" w:rsidR="00B0399A" w:rsidRPr="001C3507" w:rsidRDefault="00B0399A" w:rsidP="00B0399A">
      <w:pPr>
        <w:widowControl w:val="0"/>
        <w:jc w:val="both"/>
        <w:rPr>
          <w:sz w:val="22"/>
          <w:szCs w:val="22"/>
        </w:rPr>
      </w:pPr>
      <w:r>
        <w:rPr>
          <w:sz w:val="22"/>
          <w:szCs w:val="22"/>
        </w:rPr>
        <w:t>- суммарная цена аналогичных договоров;</w:t>
      </w:r>
    </w:p>
    <w:p w14:paraId="6DB4660A" w14:textId="77777777" w:rsidR="00B0399A" w:rsidRPr="001C3507" w:rsidRDefault="00B0399A" w:rsidP="00B0399A">
      <w:pPr>
        <w:widowControl w:val="0"/>
        <w:jc w:val="both"/>
        <w:rPr>
          <w:sz w:val="22"/>
          <w:szCs w:val="22"/>
        </w:rPr>
      </w:pPr>
      <w:r>
        <w:rPr>
          <w:sz w:val="22"/>
          <w:szCs w:val="22"/>
        </w:rPr>
        <w:t>- наличие кадровых ресурсов.</w:t>
      </w:r>
    </w:p>
    <w:p w14:paraId="3CBB752F" w14:textId="77777777" w:rsidR="00B0399A" w:rsidRPr="00CA34DD" w:rsidRDefault="00B0399A" w:rsidP="00B0399A">
      <w:pPr>
        <w:widowControl w:val="0"/>
        <w:contextualSpacing/>
        <w:jc w:val="both"/>
        <w:rPr>
          <w:sz w:val="22"/>
          <w:szCs w:val="22"/>
        </w:rPr>
      </w:pPr>
      <w:r w:rsidRPr="00CA34DD">
        <w:rPr>
          <w:sz w:val="22"/>
          <w:szCs w:val="22"/>
        </w:rPr>
        <w:t>4.1</w:t>
      </w:r>
      <w:r>
        <w:rPr>
          <w:sz w:val="22"/>
          <w:szCs w:val="22"/>
        </w:rPr>
        <w:t>6</w:t>
      </w:r>
      <w:r w:rsidRPr="00CA34DD">
        <w:rPr>
          <w:sz w:val="22"/>
          <w:szCs w:val="22"/>
        </w:rPr>
        <w:t>.2</w:t>
      </w:r>
      <w:r w:rsidRPr="00CA34DD">
        <w:rPr>
          <w:sz w:val="22"/>
          <w:szCs w:val="22"/>
        </w:rPr>
        <w:tab/>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E8B671C" w14:textId="77777777" w:rsidR="00B0399A" w:rsidRPr="00CA34DD" w:rsidRDefault="00B0399A" w:rsidP="00B0399A">
      <w:pPr>
        <w:contextualSpacing/>
        <w:jc w:val="both"/>
        <w:rPr>
          <w:sz w:val="28"/>
          <w:szCs w:val="28"/>
          <w:lang w:eastAsia="en-US"/>
        </w:rPr>
      </w:pPr>
      <w:r w:rsidRPr="00CA34DD">
        <w:rPr>
          <w:sz w:val="22"/>
          <w:szCs w:val="22"/>
        </w:rPr>
        <w:t>4.1</w:t>
      </w:r>
      <w:r>
        <w:rPr>
          <w:sz w:val="22"/>
          <w:szCs w:val="22"/>
        </w:rPr>
        <w:t>6</w:t>
      </w:r>
      <w:r w:rsidRPr="00CA34DD">
        <w:rPr>
          <w:sz w:val="22"/>
          <w:szCs w:val="22"/>
        </w:rPr>
        <w:t xml:space="preserve">.3   Рейтинг критериев определяется в числах от 0 до 100. При этом для расчета рейтингов применяется вес соответствующего критерия.  </w:t>
      </w:r>
      <w:r w:rsidRPr="00CA34DD">
        <w:rPr>
          <w:sz w:val="28"/>
          <w:szCs w:val="28"/>
          <w:lang w:eastAsia="en-US"/>
        </w:rPr>
        <w:t xml:space="preserve"> </w:t>
      </w:r>
    </w:p>
    <w:p w14:paraId="44FF919C" w14:textId="77777777" w:rsidR="00B0399A" w:rsidRPr="00CA34DD" w:rsidRDefault="00B0399A" w:rsidP="00B0399A">
      <w:pPr>
        <w:pStyle w:val="ad"/>
        <w:widowControl w:val="0"/>
        <w:numPr>
          <w:ilvl w:val="2"/>
          <w:numId w:val="47"/>
        </w:numPr>
        <w:ind w:left="0" w:firstLine="0"/>
        <w:jc w:val="both"/>
        <w:rPr>
          <w:color w:val="000000"/>
          <w:sz w:val="22"/>
          <w:szCs w:val="22"/>
        </w:rPr>
      </w:pPr>
      <w:r w:rsidRPr="00CA34DD">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1B81F201" w14:textId="77777777" w:rsidR="00B0399A" w:rsidRPr="00CA34DD" w:rsidRDefault="00B0399A" w:rsidP="00B0399A">
      <w:pPr>
        <w:contextualSpacing/>
        <w:jc w:val="both"/>
        <w:rPr>
          <w:color w:val="000000"/>
          <w:sz w:val="22"/>
          <w:szCs w:val="22"/>
        </w:rPr>
      </w:pPr>
      <w:r w:rsidRPr="00CA34DD">
        <w:rPr>
          <w:sz w:val="22"/>
          <w:szCs w:val="22"/>
        </w:rPr>
        <w:t>4.1</w:t>
      </w:r>
      <w:r>
        <w:rPr>
          <w:sz w:val="22"/>
          <w:szCs w:val="22"/>
        </w:rPr>
        <w:t>6</w:t>
      </w:r>
      <w:r w:rsidRPr="00CA34DD">
        <w:rPr>
          <w:sz w:val="22"/>
          <w:szCs w:val="22"/>
        </w:rPr>
        <w:t xml:space="preserve">.5 Сумма значимостей </w:t>
      </w:r>
      <w:r w:rsidRPr="00CA34DD">
        <w:rPr>
          <w:color w:val="000000"/>
          <w:sz w:val="22"/>
          <w:szCs w:val="22"/>
        </w:rPr>
        <w:t>критериев оценки заявок, установленных в закупочной документации, составляет 100.</w:t>
      </w:r>
    </w:p>
    <w:p w14:paraId="632DCC27" w14:textId="77777777" w:rsidR="00B0399A" w:rsidRPr="00CA34DD" w:rsidRDefault="00B0399A" w:rsidP="00B0399A">
      <w:pPr>
        <w:contextualSpacing/>
        <w:jc w:val="both"/>
        <w:rPr>
          <w:color w:val="000000"/>
          <w:sz w:val="22"/>
          <w:szCs w:val="22"/>
        </w:rPr>
      </w:pPr>
      <w:r w:rsidRPr="00CA34DD">
        <w:rPr>
          <w:sz w:val="22"/>
          <w:szCs w:val="22"/>
        </w:rPr>
        <w:t>4.1</w:t>
      </w:r>
      <w:r>
        <w:rPr>
          <w:sz w:val="22"/>
          <w:szCs w:val="22"/>
        </w:rPr>
        <w:t>6</w:t>
      </w:r>
      <w:r w:rsidRPr="00CA34DD">
        <w:rPr>
          <w:sz w:val="22"/>
          <w:szCs w:val="22"/>
        </w:rPr>
        <w:t>.6</w:t>
      </w:r>
      <w:r w:rsidRPr="00CA34DD">
        <w:rPr>
          <w:sz w:val="22"/>
          <w:szCs w:val="22"/>
        </w:rPr>
        <w:tab/>
      </w:r>
      <w:r w:rsidRPr="00CA34DD">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EFDF26B" w14:textId="77777777" w:rsidR="00B0399A" w:rsidRPr="00CA34DD" w:rsidRDefault="00B0399A" w:rsidP="00B0399A">
      <w:pPr>
        <w:contextualSpacing/>
        <w:jc w:val="both"/>
        <w:rPr>
          <w:sz w:val="22"/>
          <w:szCs w:val="22"/>
        </w:rPr>
      </w:pPr>
      <w:r w:rsidRPr="00CA34DD">
        <w:rPr>
          <w:sz w:val="22"/>
          <w:szCs w:val="22"/>
        </w:rPr>
        <w:t>4.1</w:t>
      </w:r>
      <w:r>
        <w:rPr>
          <w:sz w:val="22"/>
          <w:szCs w:val="22"/>
        </w:rPr>
        <w:t>6</w:t>
      </w:r>
      <w:r w:rsidRPr="00CA34DD">
        <w:rPr>
          <w:sz w:val="22"/>
          <w:szCs w:val="22"/>
        </w:rPr>
        <w:t>.7</w:t>
      </w:r>
      <w:r w:rsidRPr="00CA34DD">
        <w:rPr>
          <w:sz w:val="22"/>
          <w:szCs w:val="22"/>
        </w:rPr>
        <w:tab/>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w:t>
      </w:r>
    </w:p>
    <w:p w14:paraId="1F49F58C" w14:textId="77777777" w:rsidR="00B0399A" w:rsidRPr="00CA34DD" w:rsidRDefault="00B0399A" w:rsidP="00B0399A">
      <w:pPr>
        <w:contextualSpacing/>
        <w:jc w:val="both"/>
        <w:rPr>
          <w:sz w:val="22"/>
          <w:szCs w:val="22"/>
        </w:rPr>
      </w:pPr>
      <w:r w:rsidRPr="00CA34DD">
        <w:rPr>
          <w:sz w:val="22"/>
          <w:szCs w:val="22"/>
        </w:rPr>
        <w:lastRenderedPageBreak/>
        <w:t>4.1</w:t>
      </w:r>
      <w:r>
        <w:rPr>
          <w:sz w:val="22"/>
          <w:szCs w:val="22"/>
        </w:rPr>
        <w:t>6</w:t>
      </w:r>
      <w:r w:rsidRPr="00CA34DD">
        <w:rPr>
          <w:sz w:val="22"/>
          <w:szCs w:val="22"/>
        </w:rPr>
        <w:t>.8</w:t>
      </w:r>
      <w:r w:rsidRPr="00CA34DD">
        <w:rPr>
          <w:sz w:val="22"/>
          <w:szCs w:val="22"/>
        </w:rPr>
        <w:tab/>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35DCD4E" w14:textId="77777777" w:rsidR="00B0399A" w:rsidRPr="001836DA" w:rsidRDefault="00B0399A" w:rsidP="00B0399A">
      <w:pPr>
        <w:tabs>
          <w:tab w:val="left" w:pos="851"/>
        </w:tabs>
        <w:contextualSpacing/>
        <w:rPr>
          <w:color w:val="000000"/>
          <w:sz w:val="22"/>
          <w:szCs w:val="22"/>
        </w:rPr>
      </w:pPr>
      <w:r w:rsidRPr="001836DA">
        <w:rPr>
          <w:sz w:val="22"/>
          <w:szCs w:val="22"/>
        </w:rPr>
        <w:t>4.16.9</w:t>
      </w:r>
      <w:r w:rsidRPr="001836DA">
        <w:rPr>
          <w:sz w:val="22"/>
          <w:szCs w:val="22"/>
        </w:rPr>
        <w:tab/>
      </w:r>
      <w:r w:rsidRPr="001836DA">
        <w:rPr>
          <w:color w:val="000000"/>
          <w:sz w:val="22"/>
          <w:szCs w:val="22"/>
        </w:rPr>
        <w:t>Рейтинг, присуждаемый заявке по критерию «Цена договора»</w:t>
      </w:r>
    </w:p>
    <w:p w14:paraId="709A142E" w14:textId="77777777" w:rsidR="00B0399A" w:rsidRPr="001836DA" w:rsidRDefault="00B0399A" w:rsidP="00B0399A">
      <w:pPr>
        <w:ind w:left="-284" w:firstLine="284"/>
        <w:contextualSpacing/>
        <w:jc w:val="both"/>
        <w:rPr>
          <w:color w:val="000000"/>
          <w:sz w:val="22"/>
          <w:szCs w:val="22"/>
        </w:rPr>
      </w:pPr>
      <w:r w:rsidRPr="001836DA">
        <w:rPr>
          <w:color w:val="000000"/>
          <w:sz w:val="22"/>
          <w:szCs w:val="22"/>
        </w:rPr>
        <w:t>Предмет оценки: цена договора, предложенная участником закупки.</w:t>
      </w:r>
    </w:p>
    <w:p w14:paraId="620529D0" w14:textId="77777777" w:rsidR="00B0399A" w:rsidRPr="001836DA" w:rsidRDefault="00B0399A" w:rsidP="00B0399A">
      <w:pPr>
        <w:contextualSpacing/>
        <w:jc w:val="both"/>
        <w:rPr>
          <w:color w:val="000000"/>
          <w:sz w:val="22"/>
          <w:szCs w:val="22"/>
        </w:rPr>
      </w:pPr>
      <w:r w:rsidRPr="001836DA">
        <w:rPr>
          <w:color w:val="000000"/>
          <w:sz w:val="22"/>
          <w:szCs w:val="22"/>
        </w:rPr>
        <w:t>Тип критерия: «стремление к минимуму» – присваивает максимальный балл предложению с наименьшим числовым значением.</w:t>
      </w:r>
    </w:p>
    <w:p w14:paraId="7B21E933" w14:textId="77777777" w:rsidR="00B0399A" w:rsidRPr="001836DA" w:rsidRDefault="00B0399A" w:rsidP="00B0399A">
      <w:pPr>
        <w:ind w:firstLine="1004"/>
        <w:contextualSpacing/>
        <w:jc w:val="both"/>
        <w:rPr>
          <w:color w:val="000000"/>
          <w:sz w:val="22"/>
          <w:szCs w:val="22"/>
        </w:rPr>
      </w:pPr>
      <w:r w:rsidRPr="001836DA">
        <w:rPr>
          <w:color w:val="000000"/>
          <w:sz w:val="22"/>
          <w:szCs w:val="22"/>
        </w:rPr>
        <w:t>Способ оценки: «от лучшего» – заявки оцениваются относительно сопоставления друг с другом.</w:t>
      </w:r>
    </w:p>
    <w:p w14:paraId="5EFC4528" w14:textId="77777777" w:rsidR="00B0399A" w:rsidRPr="001836DA" w:rsidRDefault="00B0399A" w:rsidP="00B0399A">
      <w:pPr>
        <w:ind w:left="142" w:hanging="142"/>
        <w:contextualSpacing/>
        <w:jc w:val="both"/>
        <w:rPr>
          <w:color w:val="000000"/>
          <w:sz w:val="22"/>
          <w:szCs w:val="22"/>
        </w:rPr>
      </w:pPr>
      <w:r w:rsidRPr="001836DA">
        <w:rPr>
          <w:color w:val="000000"/>
          <w:sz w:val="22"/>
          <w:szCs w:val="22"/>
        </w:rPr>
        <w:t>Рейтинг, присуждаемый заявке по критерию «Цена договора», определяется по формуле:</w:t>
      </w:r>
    </w:p>
    <w:p w14:paraId="0EF604A6" w14:textId="77777777" w:rsidR="00B0399A" w:rsidRPr="001836DA" w:rsidRDefault="005438D6" w:rsidP="00B0399A">
      <w:pPr>
        <w:ind w:left="720" w:firstLine="284"/>
        <w:contextualSpacing/>
        <w:rPr>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k</m:t>
              </m:r>
            </m:sub>
          </m:sSub>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lang w:val="en-US"/>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O</m:t>
                  </m:r>
                </m:e>
                <m:sub>
                  <m:r>
                    <w:rPr>
                      <w:rFonts w:ascii="Cambria Math" w:hAnsi="Cambria Math"/>
                      <w:color w:val="000000"/>
                      <w:sz w:val="22"/>
                      <w:szCs w:val="22"/>
                    </w:rPr>
                    <m:t>с</m:t>
                  </m:r>
                </m:sub>
              </m:sSub>
            </m:num>
            <m:den>
              <m:sSub>
                <m:sSubPr>
                  <m:ctrlPr>
                    <w:rPr>
                      <w:rFonts w:ascii="Cambria Math" w:hAnsi="Cambria Math"/>
                      <w:i/>
                      <w:color w:val="000000"/>
                      <w:sz w:val="22"/>
                      <w:szCs w:val="22"/>
                    </w:rPr>
                  </m:ctrlPr>
                </m:sSubPr>
                <m:e>
                  <m:r>
                    <w:rPr>
                      <w:rFonts w:ascii="Cambria Math" w:hAnsi="Cambria Math"/>
                      <w:color w:val="000000"/>
                      <w:sz w:val="22"/>
                      <w:szCs w:val="22"/>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с</m:t>
                  </m:r>
                </m:sub>
              </m:sSub>
            </m:den>
          </m:f>
        </m:oMath>
      </m:oMathPara>
    </w:p>
    <w:p w14:paraId="0F1D041D" w14:textId="77777777" w:rsidR="00B0399A" w:rsidRPr="001836DA" w:rsidRDefault="00B0399A" w:rsidP="00B0399A">
      <w:pPr>
        <w:ind w:left="720" w:firstLine="284"/>
        <w:contextualSpacing/>
        <w:jc w:val="both"/>
        <w:rPr>
          <w:color w:val="000000"/>
          <w:sz w:val="22"/>
          <w:szCs w:val="22"/>
        </w:rPr>
      </w:pPr>
    </w:p>
    <w:p w14:paraId="67337BAA" w14:textId="77777777" w:rsidR="00B0399A" w:rsidRPr="001836DA" w:rsidRDefault="00B0399A" w:rsidP="00B0399A">
      <w:pPr>
        <w:ind w:left="720" w:hanging="720"/>
        <w:contextualSpacing/>
        <w:jc w:val="both"/>
        <w:rPr>
          <w:color w:val="000000"/>
          <w:sz w:val="22"/>
          <w:szCs w:val="22"/>
        </w:rPr>
      </w:pPr>
      <w:r w:rsidRPr="001836DA">
        <w:rPr>
          <w:color w:val="000000"/>
          <w:sz w:val="22"/>
          <w:szCs w:val="22"/>
        </w:rPr>
        <w:t>Элементы формулы:</w:t>
      </w:r>
    </w:p>
    <w:p w14:paraId="3D1C0C43" w14:textId="77777777" w:rsidR="00B0399A" w:rsidRPr="001836DA" w:rsidRDefault="00B0399A" w:rsidP="00B0399A">
      <w:pPr>
        <w:ind w:left="720" w:hanging="720"/>
        <w:contextualSpacing/>
        <w:jc w:val="both"/>
        <w:rPr>
          <w:color w:val="000000"/>
          <w:sz w:val="22"/>
          <w:szCs w:val="22"/>
        </w:rPr>
      </w:pPr>
      <w:r w:rsidRPr="001836DA">
        <w:rPr>
          <w:color w:val="000000"/>
          <w:sz w:val="22"/>
          <w:szCs w:val="22"/>
        </w:rPr>
        <w:t>R_k — рейтинг заявки относительно ценового критерия,</w:t>
      </w:r>
    </w:p>
    <w:p w14:paraId="780F4891" w14:textId="77777777" w:rsidR="00B0399A" w:rsidRPr="001836DA" w:rsidRDefault="00B0399A" w:rsidP="00B0399A">
      <w:pPr>
        <w:ind w:left="720" w:hanging="720"/>
        <w:contextualSpacing/>
        <w:jc w:val="both"/>
        <w:rPr>
          <w:color w:val="000000"/>
          <w:sz w:val="22"/>
          <w:szCs w:val="22"/>
        </w:rPr>
      </w:pPr>
      <w:r w:rsidRPr="001836DA">
        <w:rPr>
          <w:color w:val="000000"/>
          <w:sz w:val="22"/>
          <w:szCs w:val="22"/>
        </w:rPr>
        <w:t>W_k — вес ценового критерия,</w:t>
      </w:r>
    </w:p>
    <w:p w14:paraId="7D5FE7E5" w14:textId="77777777" w:rsidR="00B0399A" w:rsidRPr="001836DA" w:rsidRDefault="00B0399A" w:rsidP="00B0399A">
      <w:pPr>
        <w:ind w:left="720" w:hanging="720"/>
        <w:contextualSpacing/>
        <w:jc w:val="both"/>
        <w:rPr>
          <w:color w:val="000000"/>
          <w:sz w:val="22"/>
          <w:szCs w:val="22"/>
        </w:rPr>
      </w:pPr>
      <w:r w:rsidRPr="001836DA">
        <w:rPr>
          <w:color w:val="000000"/>
          <w:sz w:val="22"/>
          <w:szCs w:val="22"/>
        </w:rPr>
        <w:t>L_с — предельное оцениваемое предложение (состояние) ценового критерия = НМЦД,</w:t>
      </w:r>
    </w:p>
    <w:p w14:paraId="63503AE5" w14:textId="77777777" w:rsidR="00B0399A" w:rsidRPr="001836DA" w:rsidRDefault="00B0399A" w:rsidP="00B0399A">
      <w:pPr>
        <w:ind w:left="720" w:hanging="720"/>
        <w:contextualSpacing/>
        <w:jc w:val="both"/>
        <w:rPr>
          <w:color w:val="000000"/>
          <w:sz w:val="22"/>
          <w:szCs w:val="22"/>
        </w:rPr>
      </w:pPr>
      <w:r w:rsidRPr="001836DA">
        <w:rPr>
          <w:color w:val="000000"/>
          <w:sz w:val="22"/>
          <w:szCs w:val="22"/>
        </w:rPr>
        <w:t>O_(с )— оцениваемое предложение (состояние) участника ценового критерия,</w:t>
      </w:r>
    </w:p>
    <w:p w14:paraId="17F04307" w14:textId="77777777" w:rsidR="00B0399A" w:rsidRPr="001836DA" w:rsidRDefault="00B0399A" w:rsidP="00B0399A">
      <w:pPr>
        <w:contextualSpacing/>
        <w:jc w:val="both"/>
        <w:rPr>
          <w:color w:val="000000"/>
          <w:sz w:val="22"/>
          <w:szCs w:val="22"/>
        </w:rPr>
      </w:pPr>
      <w:r w:rsidRPr="001836DA">
        <w:rPr>
          <w:color w:val="000000"/>
          <w:sz w:val="22"/>
          <w:szCs w:val="22"/>
        </w:rPr>
        <w:t>T_с — предпочитаемое предложение (состояние) ценового критерия = минимально предложенной цене участников.</w:t>
      </w:r>
    </w:p>
    <w:p w14:paraId="7748233B" w14:textId="77777777" w:rsidR="00B0399A" w:rsidRPr="00CA34DD" w:rsidRDefault="00B0399A" w:rsidP="00B0399A">
      <w:pPr>
        <w:widowControl w:val="0"/>
        <w:shd w:val="clear" w:color="auto" w:fill="FFFFFF"/>
        <w:tabs>
          <w:tab w:val="left" w:pos="0"/>
        </w:tabs>
        <w:autoSpaceDE w:val="0"/>
        <w:autoSpaceDN w:val="0"/>
        <w:adjustRightInd w:val="0"/>
        <w:spacing w:before="5" w:line="264" w:lineRule="exact"/>
        <w:contextualSpacing/>
        <w:jc w:val="both"/>
        <w:rPr>
          <w:sz w:val="22"/>
          <w:szCs w:val="22"/>
        </w:rPr>
      </w:pPr>
    </w:p>
    <w:p w14:paraId="257C7769" w14:textId="77777777" w:rsidR="00B0399A" w:rsidRPr="001836DA" w:rsidRDefault="00B0399A" w:rsidP="00B0399A">
      <w:pPr>
        <w:pStyle w:val="ad"/>
        <w:tabs>
          <w:tab w:val="left" w:pos="993"/>
        </w:tabs>
        <w:ind w:left="284" w:hanging="284"/>
        <w:rPr>
          <w:color w:val="000000"/>
          <w:sz w:val="22"/>
          <w:szCs w:val="22"/>
        </w:rPr>
      </w:pPr>
      <w:r w:rsidRPr="00CA34DD">
        <w:rPr>
          <w:sz w:val="22"/>
          <w:szCs w:val="22"/>
        </w:rPr>
        <w:t>4.1</w:t>
      </w:r>
      <w:r>
        <w:rPr>
          <w:sz w:val="22"/>
          <w:szCs w:val="22"/>
        </w:rPr>
        <w:t>6</w:t>
      </w:r>
      <w:r w:rsidRPr="00CA34DD">
        <w:rPr>
          <w:sz w:val="22"/>
          <w:szCs w:val="22"/>
        </w:rPr>
        <w:t xml:space="preserve">.10. </w:t>
      </w:r>
      <w:r w:rsidRPr="001836DA">
        <w:rPr>
          <w:color w:val="000000"/>
          <w:sz w:val="22"/>
          <w:szCs w:val="22"/>
        </w:rPr>
        <w:t>Рейтинг, присуждаемый заявке по критерию «отсутствие негативных судебных решений»</w:t>
      </w:r>
    </w:p>
    <w:p w14:paraId="32FDBD0E" w14:textId="77777777" w:rsidR="00B0399A" w:rsidRPr="001836DA" w:rsidRDefault="00B0399A" w:rsidP="00B0399A">
      <w:pPr>
        <w:ind w:firstLine="284"/>
        <w:jc w:val="both"/>
        <w:rPr>
          <w:sz w:val="22"/>
          <w:szCs w:val="22"/>
        </w:rPr>
      </w:pPr>
      <w:r w:rsidRPr="001836DA">
        <w:rPr>
          <w:sz w:val="22"/>
          <w:szCs w:val="22"/>
        </w:rPr>
        <w:t>Предмет оценки: 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p w14:paraId="4B4A879E" w14:textId="77777777" w:rsidR="00B0399A" w:rsidRPr="001836DA" w:rsidRDefault="00B0399A" w:rsidP="00B0399A">
      <w:pPr>
        <w:ind w:firstLine="284"/>
        <w:jc w:val="both"/>
        <w:rPr>
          <w:sz w:val="22"/>
          <w:szCs w:val="22"/>
        </w:rPr>
      </w:pPr>
      <w:r w:rsidRPr="001836DA">
        <w:rPr>
          <w:sz w:val="22"/>
          <w:szCs w:val="22"/>
        </w:rPr>
        <w:t>Тип критерия: «негативный бинарный» – присваивает максимальный балл предложению, не совпадающему с заранее определённым значением (которое меньше заранее определённого значения).</w:t>
      </w:r>
    </w:p>
    <w:p w14:paraId="0541A7D2" w14:textId="77777777" w:rsidR="00B0399A" w:rsidRPr="001836DA" w:rsidRDefault="00B0399A" w:rsidP="00B0399A">
      <w:pPr>
        <w:ind w:firstLine="284"/>
        <w:jc w:val="both"/>
        <w:rPr>
          <w:sz w:val="22"/>
          <w:szCs w:val="22"/>
        </w:rPr>
      </w:pPr>
      <w:r w:rsidRPr="001836DA">
        <w:rPr>
          <w:sz w:val="22"/>
          <w:szCs w:val="22"/>
        </w:rPr>
        <w:t>Способ оценки: «от предела» – заявки оцениваются относительно их сопоставления с пределом.</w:t>
      </w:r>
    </w:p>
    <w:p w14:paraId="42CFDA96" w14:textId="77777777" w:rsidR="00B0399A" w:rsidRPr="001836DA" w:rsidRDefault="00B0399A" w:rsidP="00B0399A">
      <w:pPr>
        <w:ind w:firstLine="284"/>
        <w:jc w:val="both"/>
        <w:rPr>
          <w:sz w:val="22"/>
          <w:szCs w:val="22"/>
        </w:rPr>
      </w:pPr>
      <w:r w:rsidRPr="001836DA">
        <w:rPr>
          <w:sz w:val="22"/>
          <w:szCs w:val="22"/>
        </w:rPr>
        <w:t>Рейтинг, присуждаемый заявке по критерию «отсутствие претензий по выполнению работ», определяется по формуле:</w:t>
      </w:r>
    </w:p>
    <w:p w14:paraId="3B018848" w14:textId="77777777" w:rsidR="00B0399A" w:rsidRPr="001836DA" w:rsidRDefault="005438D6" w:rsidP="00B0399A">
      <w:pPr>
        <w:widowControl w:val="0"/>
        <w:autoSpaceDE w:val="0"/>
        <w:autoSpaceDN w:val="0"/>
        <w:adjustRightInd w:val="0"/>
        <w:ind w:firstLine="284"/>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lang w:val="en-US"/>
            </w:rPr>
            <m:t>&lt;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unw</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k</m:t>
              </m:r>
            </m:sub>
          </m:sSub>
        </m:oMath>
      </m:oMathPara>
    </w:p>
    <w:p w14:paraId="44D5F930" w14:textId="77777777" w:rsidR="00B0399A" w:rsidRPr="001836DA" w:rsidRDefault="00B0399A" w:rsidP="00B0399A">
      <w:pPr>
        <w:widowControl w:val="0"/>
        <w:autoSpaceDE w:val="0"/>
        <w:autoSpaceDN w:val="0"/>
        <w:adjustRightInd w:val="0"/>
        <w:ind w:firstLine="284"/>
        <w:contextualSpacing/>
        <w:jc w:val="both"/>
        <w:rPr>
          <w:bCs/>
          <w:sz w:val="22"/>
          <w:szCs w:val="22"/>
        </w:rPr>
      </w:pPr>
      <w:r w:rsidRPr="001836DA">
        <w:rPr>
          <w:bCs/>
          <w:sz w:val="22"/>
          <w:szCs w:val="22"/>
        </w:rPr>
        <w:t>Элементы формулы:</w:t>
      </w:r>
    </w:p>
    <w:p w14:paraId="5FC587C5" w14:textId="77777777" w:rsidR="00B0399A" w:rsidRPr="001836DA" w:rsidRDefault="005438D6" w:rsidP="00B0399A">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00B0399A" w:rsidRPr="001836DA">
        <w:rPr>
          <w:bCs/>
          <w:sz w:val="22"/>
          <w:szCs w:val="22"/>
        </w:rPr>
        <w:t xml:space="preserve"> – рейтинг критерию;</w:t>
      </w:r>
    </w:p>
    <w:p w14:paraId="37F66888" w14:textId="77777777" w:rsidR="00B0399A" w:rsidRPr="001836DA" w:rsidRDefault="005438D6" w:rsidP="00B0399A">
      <w:pPr>
        <w:widowControl w:val="0"/>
        <w:shd w:val="clear" w:color="auto" w:fill="FFFFFF"/>
        <w:autoSpaceDE w:val="0"/>
        <w:autoSpaceDN w:val="0"/>
        <w:adjustRightInd w:val="0"/>
        <w:ind w:left="284"/>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unw</m:t>
            </m:r>
          </m:sub>
        </m:sSub>
      </m:oMath>
      <w:r w:rsidR="00B0399A" w:rsidRPr="001836DA">
        <w:rPr>
          <w:spacing w:val="1"/>
          <w:sz w:val="22"/>
          <w:szCs w:val="22"/>
        </w:rPr>
        <w:t xml:space="preserve"> – нежелательное предложение, указанное в критериях оценки заявок (таблица №1), равно 1 (единице);</w:t>
      </w:r>
    </w:p>
    <w:p w14:paraId="03150CB1" w14:textId="77777777" w:rsidR="00B0399A" w:rsidRPr="001836DA" w:rsidRDefault="005438D6" w:rsidP="00B0399A">
      <w:pPr>
        <w:widowControl w:val="0"/>
        <w:shd w:val="clear" w:color="auto" w:fill="FFFFFF"/>
        <w:autoSpaceDE w:val="0"/>
        <w:autoSpaceDN w:val="0"/>
        <w:adjustRightInd w:val="0"/>
        <w:ind w:left="284"/>
        <w:contextualSpacing/>
        <w:jc w:val="both"/>
        <w:rPr>
          <w:spacing w:val="-2"/>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B0399A" w:rsidRPr="001836DA">
        <w:rPr>
          <w:spacing w:val="-2"/>
          <w:sz w:val="22"/>
          <w:szCs w:val="22"/>
        </w:rPr>
        <w:t xml:space="preserve"> – оцениваемое предложение </w:t>
      </w:r>
      <w:r w:rsidR="00B0399A" w:rsidRPr="001836DA">
        <w:rPr>
          <w:bCs/>
          <w:sz w:val="22"/>
          <w:szCs w:val="22"/>
        </w:rPr>
        <w:t>i-го Участника закупки</w:t>
      </w:r>
      <w:r w:rsidR="00B0399A" w:rsidRPr="001836DA">
        <w:rPr>
          <w:spacing w:val="-2"/>
          <w:sz w:val="22"/>
          <w:szCs w:val="22"/>
        </w:rPr>
        <w:t>;</w:t>
      </w:r>
    </w:p>
    <w:p w14:paraId="59948943" w14:textId="77777777" w:rsidR="00B0399A" w:rsidRPr="001836DA" w:rsidRDefault="005438D6" w:rsidP="00B0399A">
      <w:pPr>
        <w:widowControl w:val="0"/>
        <w:shd w:val="clear" w:color="auto" w:fill="FFFFFF"/>
        <w:autoSpaceDE w:val="0"/>
        <w:autoSpaceDN w:val="0"/>
        <w:adjustRightInd w:val="0"/>
        <w:ind w:left="284"/>
        <w:contextualSpacing/>
        <w:jc w:val="both"/>
        <w:rPr>
          <w:spacing w:val="-2"/>
          <w:sz w:val="22"/>
          <w:szCs w:val="22"/>
        </w:rPr>
      </w:pPr>
      <m:oMath>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k</m:t>
            </m:r>
          </m:sub>
        </m:sSub>
      </m:oMath>
      <w:r w:rsidR="00B0399A" w:rsidRPr="001836DA">
        <w:rPr>
          <w:sz w:val="22"/>
          <w:szCs w:val="22"/>
        </w:rPr>
        <w:t xml:space="preserve"> – </w:t>
      </w:r>
      <w:r w:rsidR="00B0399A" w:rsidRPr="001836DA">
        <w:rPr>
          <w:spacing w:val="-2"/>
          <w:sz w:val="22"/>
          <w:szCs w:val="22"/>
        </w:rPr>
        <w:t>вес критерия в баллах.</w:t>
      </w:r>
    </w:p>
    <w:p w14:paraId="3262BA91" w14:textId="77777777" w:rsidR="00B0399A" w:rsidRPr="00CA34DD" w:rsidRDefault="00B0399A" w:rsidP="00B0399A">
      <w:pPr>
        <w:contextualSpacing/>
        <w:jc w:val="both"/>
        <w:rPr>
          <w:spacing w:val="-2"/>
          <w:sz w:val="22"/>
          <w:szCs w:val="22"/>
        </w:rPr>
      </w:pPr>
    </w:p>
    <w:p w14:paraId="109C1463" w14:textId="77777777" w:rsidR="00B0399A" w:rsidRDefault="00B0399A" w:rsidP="00B0399A">
      <w:pPr>
        <w:contextualSpacing/>
        <w:jc w:val="both"/>
        <w:rPr>
          <w:spacing w:val="-2"/>
          <w:sz w:val="22"/>
          <w:szCs w:val="22"/>
        </w:rPr>
      </w:pPr>
      <w:r w:rsidRPr="00CA34DD">
        <w:rPr>
          <w:sz w:val="22"/>
          <w:szCs w:val="22"/>
        </w:rPr>
        <w:t>4.1</w:t>
      </w:r>
      <w:r>
        <w:rPr>
          <w:sz w:val="22"/>
          <w:szCs w:val="22"/>
        </w:rPr>
        <w:t>6</w:t>
      </w:r>
      <w:r w:rsidRPr="00CA34DD">
        <w:rPr>
          <w:sz w:val="22"/>
          <w:szCs w:val="22"/>
        </w:rPr>
        <w:t>.11</w:t>
      </w:r>
      <w:r w:rsidRPr="00CA34DD">
        <w:rPr>
          <w:sz w:val="22"/>
          <w:szCs w:val="22"/>
        </w:rPr>
        <w:tab/>
      </w:r>
      <w:bookmarkStart w:id="3668" w:name="_Ref35360800"/>
      <w:r w:rsidRPr="00825153">
        <w:rPr>
          <w:spacing w:val="-2"/>
          <w:sz w:val="22"/>
          <w:szCs w:val="22"/>
        </w:rPr>
        <w:t>Рейтинг, присуждаемый заявке по критерию «Количество договоров»</w:t>
      </w:r>
      <w:bookmarkEnd w:id="3668"/>
    </w:p>
    <w:p w14:paraId="4EC6C6EC" w14:textId="77777777" w:rsidR="00B0399A" w:rsidRPr="00CA34DD" w:rsidRDefault="00B0399A" w:rsidP="00B0399A">
      <w:pPr>
        <w:contextualSpacing/>
        <w:jc w:val="both"/>
        <w:rPr>
          <w:sz w:val="22"/>
          <w:szCs w:val="22"/>
        </w:rPr>
      </w:pPr>
      <w:r w:rsidRPr="00CA34DD">
        <w:rPr>
          <w:sz w:val="22"/>
          <w:szCs w:val="22"/>
        </w:rPr>
        <w:t xml:space="preserve">Предмет оценки: количество надлежаще исполненных договоров, </w:t>
      </w:r>
      <w:r w:rsidRPr="003458AC">
        <w:rPr>
          <w:sz w:val="22"/>
          <w:szCs w:val="22"/>
        </w:rPr>
        <w:t xml:space="preserve">подтверждающих выполнение </w:t>
      </w:r>
      <w:r w:rsidRPr="001F68DD">
        <w:rPr>
          <w:sz w:val="22"/>
          <w:szCs w:val="22"/>
        </w:rPr>
        <w:t>работ по проведению периодического медицинского осмотра работников</w:t>
      </w:r>
      <w:r w:rsidRPr="00FA14BF">
        <w:rPr>
          <w:sz w:val="22"/>
          <w:szCs w:val="22"/>
        </w:rPr>
        <w:t xml:space="preserve">, </w:t>
      </w:r>
      <w:r w:rsidRPr="00CA34DD">
        <w:rPr>
          <w:sz w:val="22"/>
          <w:szCs w:val="22"/>
        </w:rPr>
        <w:t>в период за последние 36 месяцев до дня размещения закупки.</w:t>
      </w:r>
    </w:p>
    <w:p w14:paraId="3ACA24FA" w14:textId="77777777" w:rsidR="00B0399A" w:rsidRPr="00CA34DD" w:rsidRDefault="00B0399A" w:rsidP="00B0399A">
      <w:pPr>
        <w:contextualSpacing/>
        <w:jc w:val="both"/>
        <w:rPr>
          <w:b/>
          <w:sz w:val="22"/>
          <w:szCs w:val="22"/>
        </w:rPr>
      </w:pPr>
      <w:r w:rsidRPr="00CA34DD">
        <w:rPr>
          <w:sz w:val="22"/>
          <w:szCs w:val="22"/>
        </w:rPr>
        <w:t xml:space="preserve">Тип критерия – </w:t>
      </w:r>
      <w:r w:rsidRPr="00CA34DD">
        <w:rPr>
          <w:b/>
          <w:sz w:val="22"/>
          <w:szCs w:val="22"/>
        </w:rPr>
        <w:t>максимизирующий,</w:t>
      </w:r>
      <w:r w:rsidRPr="00CA34DD">
        <w:rPr>
          <w:sz w:val="22"/>
          <w:szCs w:val="22"/>
        </w:rPr>
        <w:t xml:space="preserve"> способ оценки – </w:t>
      </w:r>
      <w:r w:rsidRPr="00CA34DD">
        <w:rPr>
          <w:b/>
          <w:sz w:val="22"/>
          <w:szCs w:val="22"/>
        </w:rPr>
        <w:t>«от предела»</w:t>
      </w:r>
      <w:r w:rsidRPr="00CA34DD">
        <w:rPr>
          <w:sz w:val="22"/>
          <w:szCs w:val="22"/>
        </w:rPr>
        <w:t>.</w:t>
      </w:r>
    </w:p>
    <w:p w14:paraId="77F94B1B" w14:textId="77777777" w:rsidR="00B0399A" w:rsidRPr="00CA34DD" w:rsidRDefault="00B0399A" w:rsidP="00B0399A">
      <w:pPr>
        <w:jc w:val="both"/>
        <w:rPr>
          <w:sz w:val="22"/>
          <w:szCs w:val="22"/>
        </w:rPr>
      </w:pPr>
      <w:r w:rsidRPr="00CA34DD">
        <w:rPr>
          <w:sz w:val="22"/>
          <w:szCs w:val="22"/>
        </w:rPr>
        <w:t>Тип критерия максимизирующий - присваивает максимальный балл предложению с наибольшим числовым значением.</w:t>
      </w:r>
    </w:p>
    <w:p w14:paraId="31C3452B" w14:textId="77777777" w:rsidR="00B0399A" w:rsidRPr="00CA34DD" w:rsidRDefault="00B0399A" w:rsidP="00B0399A">
      <w:pPr>
        <w:jc w:val="both"/>
        <w:rPr>
          <w:sz w:val="22"/>
          <w:szCs w:val="22"/>
        </w:rPr>
      </w:pPr>
      <w:r w:rsidRPr="00CA34DD">
        <w:rPr>
          <w:sz w:val="22"/>
          <w:szCs w:val="22"/>
        </w:rPr>
        <w:t>Способ оценки «от предела» - заявки оцениваются относительно их сопоставления с пределом.</w:t>
      </w:r>
    </w:p>
    <w:p w14:paraId="2B414DED" w14:textId="77777777" w:rsidR="00B0399A" w:rsidRPr="00CA34DD" w:rsidRDefault="00B0399A" w:rsidP="00B0399A">
      <w:pPr>
        <w:jc w:val="both"/>
        <w:rPr>
          <w:sz w:val="22"/>
          <w:szCs w:val="22"/>
        </w:rPr>
      </w:pPr>
      <w:r w:rsidRPr="00CA34DD">
        <w:rPr>
          <w:sz w:val="22"/>
          <w:szCs w:val="22"/>
        </w:rPr>
        <w:t>Рейтинг, присуждаемый заявке по критерию «Опыт участника закупки» (количество договоров), определяется по формуле:</w:t>
      </w:r>
    </w:p>
    <w:p w14:paraId="035745A2" w14:textId="77777777" w:rsidR="00B0399A" w:rsidRPr="00CA34DD" w:rsidRDefault="005438D6" w:rsidP="00B0399A">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nс</m:t>
                      </m:r>
                    </m:sub>
                  </m:sSub>
                  <m:r>
                    <w:rPr>
                      <w:rFonts w:ascii="Cambria Math" w:hAnsi="Cambria Math"/>
                      <w:sz w:val="28"/>
                      <w:szCs w:val="28"/>
                      <w:lang w:val="en-US" w:eastAsia="en-US"/>
                    </w:rPr>
                    <m:t>- O</m:t>
                  </m:r>
                </m:e>
                <m:sub>
                  <m:r>
                    <w:rPr>
                      <w:rFonts w:ascii="Cambria Math" w:hAnsi="Cambria Math"/>
                      <w:sz w:val="28"/>
                      <w:szCs w:val="28"/>
                      <w:lang w:val="en-US" w:eastAsia="en-US"/>
                    </w:rPr>
                    <m:t>n</m:t>
                  </m:r>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nс</m:t>
                      </m:r>
                    </m:sub>
                  </m:sSub>
                  <m:r>
                    <w:rPr>
                      <w:rFonts w:ascii="Cambria Math" w:hAnsi="Cambria Math"/>
                      <w:sz w:val="28"/>
                      <w:szCs w:val="28"/>
                      <w:lang w:eastAsia="en-US"/>
                    </w:rPr>
                    <m:t>- T</m:t>
                  </m:r>
                </m:e>
                <m:sub>
                  <m:r>
                    <w:rPr>
                      <w:rFonts w:ascii="Cambria Math" w:hAnsi="Cambria Math"/>
                      <w:sz w:val="28"/>
                      <w:szCs w:val="28"/>
                      <w:lang w:eastAsia="en-US"/>
                    </w:rPr>
                    <m:t>nс</m:t>
                  </m:r>
                </m:sub>
              </m:sSub>
            </m:den>
          </m:f>
        </m:oMath>
      </m:oMathPara>
    </w:p>
    <w:p w14:paraId="461704BC" w14:textId="77777777" w:rsidR="00B0399A" w:rsidRPr="00CA34DD" w:rsidRDefault="00B0399A" w:rsidP="00B0399A">
      <w:pPr>
        <w:widowControl w:val="0"/>
        <w:autoSpaceDE w:val="0"/>
        <w:autoSpaceDN w:val="0"/>
        <w:adjustRightInd w:val="0"/>
        <w:contextualSpacing/>
        <w:jc w:val="both"/>
        <w:rPr>
          <w:bCs/>
          <w:sz w:val="22"/>
          <w:szCs w:val="22"/>
        </w:rPr>
      </w:pPr>
      <w:r w:rsidRPr="00CA34DD">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k</m:t>
            </m:r>
          </m:sub>
        </m:sSub>
      </m:oMath>
      <w:r w:rsidRPr="00CA34DD">
        <w:rPr>
          <w:b/>
          <w:bCs/>
          <w:sz w:val="22"/>
          <w:szCs w:val="22"/>
        </w:rPr>
        <w:t xml:space="preserve"> </w:t>
      </w:r>
      <w:r w:rsidRPr="00CA34DD">
        <w:rPr>
          <w:bCs/>
          <w:sz w:val="22"/>
          <w:szCs w:val="22"/>
        </w:rPr>
        <w:t>– рейтинг по критерию «Количество договоров»;</w:t>
      </w:r>
    </w:p>
    <w:p w14:paraId="7C1D7291" w14:textId="77777777" w:rsidR="00B0399A" w:rsidRPr="00CA34DD" w:rsidRDefault="005438D6" w:rsidP="00B0399A">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nс</m:t>
            </m:r>
          </m:sub>
        </m:sSub>
      </m:oMath>
      <w:r w:rsidR="00B0399A" w:rsidRPr="00CA34DD">
        <w:rPr>
          <w:spacing w:val="1"/>
          <w:sz w:val="22"/>
          <w:szCs w:val="22"/>
        </w:rPr>
        <w:t xml:space="preserve"> – предельное значение критерия (равно 1);</w:t>
      </w:r>
    </w:p>
    <w:p w14:paraId="10C10F74" w14:textId="77777777" w:rsidR="00B0399A" w:rsidRPr="00CA34DD" w:rsidRDefault="005438D6" w:rsidP="00B0399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B0399A" w:rsidRPr="00CA34DD">
        <w:rPr>
          <w:b/>
          <w:spacing w:val="-2"/>
          <w:sz w:val="22"/>
          <w:szCs w:val="22"/>
        </w:rPr>
        <w:t xml:space="preserve"> </w:t>
      </w:r>
      <w:r w:rsidR="00B0399A" w:rsidRPr="00CA34DD">
        <w:rPr>
          <w:spacing w:val="-2"/>
          <w:sz w:val="22"/>
          <w:szCs w:val="22"/>
        </w:rPr>
        <w:t>– оцениваемое предложение участника по количеству договоров, имеет предельное значение = 3;</w:t>
      </w:r>
    </w:p>
    <w:p w14:paraId="597A8279" w14:textId="77777777" w:rsidR="00B0399A" w:rsidRPr="00CA34DD" w:rsidRDefault="005438D6" w:rsidP="00B0399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B0399A" w:rsidRPr="00CA34DD">
        <w:rPr>
          <w:b/>
          <w:spacing w:val="-2"/>
          <w:sz w:val="22"/>
          <w:szCs w:val="22"/>
        </w:rPr>
        <w:t xml:space="preserve"> </w:t>
      </w:r>
      <w:r w:rsidR="00B0399A" w:rsidRPr="00CA34DD">
        <w:rPr>
          <w:spacing w:val="-2"/>
          <w:sz w:val="22"/>
          <w:szCs w:val="22"/>
        </w:rPr>
        <w:t>– предпочитаемое предложение неценового критерия (3 договора);</w:t>
      </w:r>
    </w:p>
    <w:p w14:paraId="4BEC31AD" w14:textId="77777777" w:rsidR="00B0399A" w:rsidRPr="00CA34DD" w:rsidRDefault="005438D6" w:rsidP="00B0399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val="en-US" w:eastAsia="en-US"/>
              </w:rPr>
              <m:t>k</m:t>
            </m:r>
          </m:sub>
        </m:sSub>
      </m:oMath>
      <w:r w:rsidR="00B0399A" w:rsidRPr="00CA34DD">
        <w:rPr>
          <w:sz w:val="28"/>
          <w:szCs w:val="28"/>
          <w:lang w:eastAsia="en-US"/>
        </w:rPr>
        <w:t xml:space="preserve"> – </w:t>
      </w:r>
      <w:r w:rsidR="00B0399A" w:rsidRPr="00CA34DD">
        <w:rPr>
          <w:spacing w:val="-2"/>
          <w:sz w:val="22"/>
          <w:szCs w:val="22"/>
        </w:rPr>
        <w:t>вес неценового критерия в баллах.</w:t>
      </w:r>
    </w:p>
    <w:p w14:paraId="3F3A8BE5" w14:textId="77777777" w:rsidR="00B0399A" w:rsidRDefault="00B0399A" w:rsidP="00B0399A">
      <w:pPr>
        <w:contextualSpacing/>
        <w:jc w:val="both"/>
        <w:rPr>
          <w:b/>
          <w:sz w:val="22"/>
          <w:szCs w:val="22"/>
        </w:rPr>
      </w:pPr>
    </w:p>
    <w:p w14:paraId="4415A60F" w14:textId="77777777" w:rsidR="00B0399A" w:rsidRPr="009D6AA9" w:rsidRDefault="00B0399A" w:rsidP="00B0399A">
      <w:pPr>
        <w:pStyle w:val="ad"/>
        <w:widowControl w:val="0"/>
        <w:numPr>
          <w:ilvl w:val="2"/>
          <w:numId w:val="48"/>
        </w:numPr>
        <w:tabs>
          <w:tab w:val="left" w:pos="993"/>
        </w:tabs>
        <w:ind w:left="709" w:hanging="709"/>
        <w:jc w:val="both"/>
        <w:rPr>
          <w:color w:val="000000"/>
          <w:sz w:val="22"/>
          <w:szCs w:val="22"/>
        </w:rPr>
      </w:pPr>
      <w:r w:rsidRPr="009D6AA9">
        <w:rPr>
          <w:color w:val="000000"/>
          <w:sz w:val="22"/>
          <w:szCs w:val="22"/>
        </w:rPr>
        <w:lastRenderedPageBreak/>
        <w:t>Рейтинг, присуждаемый заявке по критерию «Суммарная цена аналогичных договоров»</w:t>
      </w:r>
    </w:p>
    <w:p w14:paraId="0D906D70" w14:textId="77777777" w:rsidR="00B0399A" w:rsidRPr="00144740" w:rsidRDefault="00B0399A" w:rsidP="00B0399A">
      <w:pPr>
        <w:contextualSpacing/>
        <w:jc w:val="both"/>
        <w:rPr>
          <w:color w:val="0000FF"/>
          <w:sz w:val="22"/>
          <w:szCs w:val="22"/>
        </w:rPr>
      </w:pPr>
      <w:r w:rsidRPr="00144740">
        <w:rPr>
          <w:color w:val="000000"/>
          <w:sz w:val="22"/>
          <w:szCs w:val="22"/>
        </w:rPr>
        <w:t xml:space="preserve">Предмет оценки: </w:t>
      </w:r>
      <w:r w:rsidRPr="00CA34DD">
        <w:rPr>
          <w:sz w:val="22"/>
          <w:szCs w:val="22"/>
        </w:rPr>
        <w:t xml:space="preserve">количество надлежаще исполненных договоров, </w:t>
      </w:r>
      <w:r w:rsidRPr="003458AC">
        <w:rPr>
          <w:sz w:val="22"/>
          <w:szCs w:val="22"/>
        </w:rPr>
        <w:t xml:space="preserve">подтверждающих выполнение </w:t>
      </w:r>
      <w:r w:rsidRPr="001F68DD">
        <w:rPr>
          <w:sz w:val="22"/>
          <w:szCs w:val="22"/>
        </w:rPr>
        <w:t>работ по проведению периодического медицинского осмотра работников</w:t>
      </w:r>
      <w:r w:rsidRPr="00FA14BF">
        <w:rPr>
          <w:sz w:val="22"/>
          <w:szCs w:val="22"/>
        </w:rPr>
        <w:t xml:space="preserve">, </w:t>
      </w:r>
      <w:r w:rsidRPr="00CA34DD">
        <w:rPr>
          <w:sz w:val="22"/>
          <w:szCs w:val="22"/>
        </w:rPr>
        <w:t>в период за последние 36 месяцев до дня размещения закупки</w:t>
      </w:r>
      <w:r>
        <w:rPr>
          <w:sz w:val="22"/>
          <w:szCs w:val="22"/>
        </w:rPr>
        <w:t xml:space="preserve"> </w:t>
      </w:r>
      <w:r w:rsidRPr="00FA31CE">
        <w:rPr>
          <w:sz w:val="22"/>
          <w:szCs w:val="22"/>
        </w:rPr>
        <w:t>(не менее 1 договора с указанием предмета договора, состава и стоимости работ с приложением последней Справки о стоимости выполненных работ и затрат по форме КС-3); Предел –3 договора.</w:t>
      </w:r>
    </w:p>
    <w:p w14:paraId="78C308F2" w14:textId="77777777" w:rsidR="00B0399A" w:rsidRPr="00144740" w:rsidRDefault="00B0399A" w:rsidP="00B0399A">
      <w:pPr>
        <w:ind w:left="284"/>
        <w:contextualSpacing/>
        <w:jc w:val="both"/>
        <w:rPr>
          <w:color w:val="0000FF"/>
          <w:sz w:val="22"/>
          <w:szCs w:val="22"/>
        </w:rPr>
      </w:pPr>
    </w:p>
    <w:p w14:paraId="6D3B3302" w14:textId="77777777" w:rsidR="00B0399A" w:rsidRPr="00144740" w:rsidRDefault="00B0399A" w:rsidP="00B0399A">
      <w:pPr>
        <w:ind w:left="284" w:firstLine="436"/>
        <w:contextualSpacing/>
        <w:jc w:val="both"/>
        <w:rPr>
          <w:color w:val="000000"/>
          <w:sz w:val="22"/>
          <w:szCs w:val="22"/>
        </w:rPr>
      </w:pPr>
      <w:r w:rsidRPr="00144740">
        <w:rPr>
          <w:color w:val="000000"/>
          <w:sz w:val="22"/>
          <w:szCs w:val="22"/>
        </w:rPr>
        <w:t>Тип критерия: «максимизирующий» – присваивает максимальный балл предложению с наибольшим числовым значением.</w:t>
      </w:r>
    </w:p>
    <w:p w14:paraId="1320C0C0" w14:textId="77777777" w:rsidR="00B0399A" w:rsidRPr="00144740" w:rsidRDefault="00B0399A" w:rsidP="00B0399A">
      <w:pPr>
        <w:ind w:left="284" w:firstLine="436"/>
        <w:contextualSpacing/>
        <w:jc w:val="both"/>
        <w:rPr>
          <w:color w:val="000000"/>
          <w:sz w:val="22"/>
          <w:szCs w:val="22"/>
        </w:rPr>
      </w:pPr>
      <w:r w:rsidRPr="00144740">
        <w:rPr>
          <w:color w:val="000000"/>
          <w:sz w:val="22"/>
          <w:szCs w:val="22"/>
        </w:rPr>
        <w:t>Способ оценки: «от предела» – заявки оцениваются относительно сопоставления с пределом.</w:t>
      </w:r>
    </w:p>
    <w:p w14:paraId="6A8F4450" w14:textId="77777777" w:rsidR="00B0399A" w:rsidRPr="00144740" w:rsidRDefault="00B0399A" w:rsidP="00B0399A">
      <w:pPr>
        <w:jc w:val="both"/>
        <w:rPr>
          <w:bCs/>
          <w:sz w:val="22"/>
          <w:szCs w:val="22"/>
        </w:rPr>
      </w:pPr>
      <w:r w:rsidRPr="00144740">
        <w:rPr>
          <w:bCs/>
          <w:sz w:val="22"/>
          <w:szCs w:val="22"/>
        </w:rPr>
        <w:t>Рейтинг, присуждаемый заявке по критерию «</w:t>
      </w:r>
      <w:r w:rsidRPr="00144740">
        <w:rPr>
          <w:b/>
          <w:bCs/>
          <w:sz w:val="22"/>
          <w:szCs w:val="22"/>
        </w:rPr>
        <w:t>Суммарная цена аналогичных договоров</w:t>
      </w:r>
      <w:r w:rsidRPr="00144740">
        <w:rPr>
          <w:bCs/>
          <w:sz w:val="22"/>
          <w:szCs w:val="22"/>
        </w:rPr>
        <w:t>», определяется по формуле:</w:t>
      </w:r>
    </w:p>
    <w:p w14:paraId="153CA49B" w14:textId="77777777" w:rsidR="00B0399A" w:rsidRPr="00144740" w:rsidRDefault="00B0399A" w:rsidP="00B0399A">
      <w:pPr>
        <w:jc w:val="both"/>
        <w:rPr>
          <w:bCs/>
          <w:sz w:val="22"/>
          <w:szCs w:val="22"/>
        </w:rPr>
      </w:pPr>
    </w:p>
    <w:p w14:paraId="5283853B" w14:textId="77777777" w:rsidR="00B0399A" w:rsidRPr="00144740" w:rsidRDefault="005438D6" w:rsidP="00B0399A">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14:paraId="1A9B07BF" w14:textId="77777777" w:rsidR="00B0399A" w:rsidRPr="00144740" w:rsidRDefault="00B0399A" w:rsidP="00B0399A">
      <w:pPr>
        <w:jc w:val="both"/>
        <w:rPr>
          <w:bCs/>
          <w:sz w:val="22"/>
          <w:szCs w:val="22"/>
        </w:rPr>
      </w:pPr>
      <w:r w:rsidRPr="00144740">
        <w:rPr>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144740">
        <w:rPr>
          <w:b/>
          <w:bCs/>
          <w:sz w:val="22"/>
          <w:szCs w:val="22"/>
        </w:rPr>
        <w:t xml:space="preserve"> </w:t>
      </w:r>
      <w:r w:rsidRPr="00144740">
        <w:rPr>
          <w:bCs/>
          <w:sz w:val="22"/>
          <w:szCs w:val="22"/>
        </w:rPr>
        <w:t>– рейтинг по критерию «</w:t>
      </w:r>
      <w:r w:rsidRPr="00144740">
        <w:rPr>
          <w:b/>
          <w:bCs/>
          <w:sz w:val="22"/>
          <w:szCs w:val="22"/>
        </w:rPr>
        <w:t>Суммарная цена аналогичных договоров</w:t>
      </w:r>
      <w:r w:rsidRPr="00144740">
        <w:rPr>
          <w:bCs/>
          <w:sz w:val="22"/>
          <w:szCs w:val="22"/>
        </w:rPr>
        <w:t>»;</w:t>
      </w:r>
    </w:p>
    <w:p w14:paraId="4884DFA9" w14:textId="77777777" w:rsidR="00B0399A" w:rsidRPr="00144740" w:rsidRDefault="00B0399A" w:rsidP="00B0399A">
      <w:pPr>
        <w:jc w:val="both"/>
        <w:rPr>
          <w:sz w:val="22"/>
          <w:szCs w:val="22"/>
        </w:rPr>
      </w:pPr>
      <w:r w:rsidRPr="00144740">
        <w:rPr>
          <w:sz w:val="28"/>
          <w:szCs w:val="28"/>
          <w:lang w:eastAsia="en-US"/>
        </w:rPr>
        <w:t xml:space="preserve">      </w:t>
      </w: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Pr="00144740">
        <w:rPr>
          <w:bCs/>
          <w:sz w:val="22"/>
          <w:szCs w:val="22"/>
        </w:rPr>
        <w:t xml:space="preserve">– </w:t>
      </w:r>
      <w:r w:rsidRPr="00144740">
        <w:rPr>
          <w:sz w:val="22"/>
          <w:szCs w:val="22"/>
        </w:rPr>
        <w:t>предельное значение критерия, определенное в закупочной документации (предел),</w:t>
      </w:r>
      <w:r w:rsidRPr="00144740">
        <w:rPr>
          <w:bCs/>
          <w:sz w:val="22"/>
          <w:szCs w:val="22"/>
        </w:rPr>
        <w:t xml:space="preserve"> указанное в таблице № 1 (равно 0)</w:t>
      </w:r>
      <w:r w:rsidRPr="00144740">
        <w:rPr>
          <w:sz w:val="22"/>
          <w:szCs w:val="22"/>
        </w:rPr>
        <w:t>;</w:t>
      </w:r>
    </w:p>
    <w:p w14:paraId="2C8535DB" w14:textId="77777777" w:rsidR="00B0399A" w:rsidRPr="00144740" w:rsidRDefault="00B0399A" w:rsidP="00B0399A">
      <w:pPr>
        <w:jc w:val="both"/>
        <w:rPr>
          <w:sz w:val="22"/>
          <w:szCs w:val="22"/>
        </w:rPr>
      </w:pPr>
      <w:r w:rsidRPr="00144740">
        <w:rPr>
          <w:sz w:val="28"/>
          <w:szCs w:val="28"/>
          <w:lang w:eastAsia="en-US"/>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Pr="00144740">
        <w:rPr>
          <w:sz w:val="28"/>
          <w:szCs w:val="28"/>
          <w:lang w:eastAsia="en-US"/>
        </w:rPr>
        <w:t xml:space="preserve"> </w:t>
      </w:r>
      <w:r w:rsidRPr="00144740">
        <w:rPr>
          <w:bCs/>
          <w:sz w:val="22"/>
          <w:szCs w:val="22"/>
        </w:rPr>
        <w:t xml:space="preserve">– </w:t>
      </w:r>
      <w:r w:rsidRPr="00144740">
        <w:rPr>
          <w:sz w:val="22"/>
          <w:szCs w:val="22"/>
        </w:rPr>
        <w:t xml:space="preserve">предпочитаемое предложение (состояние) неценового критерия, </w:t>
      </w:r>
      <w:r w:rsidRPr="00144740">
        <w:rPr>
          <w:bCs/>
          <w:sz w:val="22"/>
          <w:szCs w:val="22"/>
        </w:rPr>
        <w:t>указанное в таблице № 1 (равно НМЦД умноженное на 3)</w:t>
      </w:r>
      <w:r w:rsidRPr="00144740">
        <w:rPr>
          <w:sz w:val="22"/>
          <w:szCs w:val="22"/>
        </w:rPr>
        <w:t>;</w:t>
      </w:r>
    </w:p>
    <w:p w14:paraId="0D6FD5C6" w14:textId="77777777" w:rsidR="00B0399A" w:rsidRPr="00144740" w:rsidRDefault="00B0399A" w:rsidP="00B0399A">
      <w:pPr>
        <w:widowControl w:val="0"/>
        <w:shd w:val="clear" w:color="auto" w:fill="FFFFFF"/>
        <w:autoSpaceDE w:val="0"/>
        <w:autoSpaceDN w:val="0"/>
        <w:adjustRightInd w:val="0"/>
        <w:jc w:val="both"/>
        <w:rPr>
          <w:spacing w:val="-2"/>
          <w:sz w:val="22"/>
          <w:szCs w:val="22"/>
        </w:rPr>
      </w:pPr>
      <m:oMath>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Pr="00144740">
        <w:rPr>
          <w:b/>
          <w:spacing w:val="-2"/>
          <w:sz w:val="22"/>
          <w:szCs w:val="22"/>
        </w:rPr>
        <w:t xml:space="preserve"> </w:t>
      </w:r>
      <w:r w:rsidRPr="00144740">
        <w:rPr>
          <w:spacing w:val="-2"/>
          <w:sz w:val="22"/>
          <w:szCs w:val="22"/>
        </w:rPr>
        <w:t xml:space="preserve">– оцениваемое значение, предложенное </w:t>
      </w:r>
      <w:r w:rsidRPr="00144740">
        <w:rPr>
          <w:spacing w:val="-2"/>
          <w:sz w:val="22"/>
          <w:szCs w:val="22"/>
          <w:lang w:val="en-US"/>
        </w:rPr>
        <w:t>i</w:t>
      </w:r>
      <w:r w:rsidRPr="00144740">
        <w:rPr>
          <w:spacing w:val="-2"/>
          <w:sz w:val="22"/>
          <w:szCs w:val="22"/>
        </w:rPr>
        <w:t xml:space="preserve">-м Участником, </w:t>
      </w:r>
      <w:r w:rsidRPr="00144740">
        <w:rPr>
          <w:sz w:val="22"/>
          <w:szCs w:val="22"/>
        </w:rPr>
        <w:t>(в случае если в заявке, участник прикладывает более трех договоров, суммарная цена считается по 3-м договорам с максимальной ценой)</w:t>
      </w:r>
      <w:r w:rsidRPr="00144740">
        <w:rPr>
          <w:spacing w:val="-2"/>
          <w:sz w:val="22"/>
          <w:szCs w:val="22"/>
        </w:rPr>
        <w:t>;</w:t>
      </w:r>
    </w:p>
    <w:p w14:paraId="1668BDC9" w14:textId="77777777" w:rsidR="00B0399A" w:rsidRPr="00144740" w:rsidRDefault="00B0399A" w:rsidP="00B0399A">
      <w:pPr>
        <w:shd w:val="clear" w:color="auto" w:fill="FFFFFF"/>
        <w:autoSpaceDE w:val="0"/>
        <w:autoSpaceDN w:val="0"/>
        <w:adjustRightInd w:val="0"/>
        <w:rPr>
          <w:spacing w:val="-2"/>
          <w:sz w:val="22"/>
          <w:szCs w:val="22"/>
        </w:rPr>
      </w:pPr>
      <m:oMath>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Pr="00144740">
        <w:rPr>
          <w:sz w:val="28"/>
          <w:szCs w:val="28"/>
          <w:lang w:eastAsia="en-US"/>
        </w:rPr>
        <w:t xml:space="preserve"> </w:t>
      </w:r>
      <w:r w:rsidRPr="00144740">
        <w:rPr>
          <w:spacing w:val="-2"/>
          <w:sz w:val="22"/>
          <w:szCs w:val="22"/>
        </w:rPr>
        <w:t>вес критерия в баллах.</w:t>
      </w:r>
    </w:p>
    <w:p w14:paraId="4B458BFB" w14:textId="77777777" w:rsidR="00B0399A" w:rsidRPr="00CA34DD" w:rsidRDefault="00B0399A" w:rsidP="00B0399A">
      <w:pPr>
        <w:contextualSpacing/>
        <w:jc w:val="both"/>
        <w:rPr>
          <w:b/>
          <w:sz w:val="22"/>
          <w:szCs w:val="22"/>
        </w:rPr>
      </w:pPr>
    </w:p>
    <w:p w14:paraId="4617EC5B" w14:textId="77777777" w:rsidR="00B0399A" w:rsidRPr="00CA34DD" w:rsidRDefault="00B0399A" w:rsidP="00B0399A">
      <w:pPr>
        <w:contextualSpacing/>
        <w:jc w:val="both"/>
        <w:rPr>
          <w:b/>
          <w:sz w:val="22"/>
          <w:szCs w:val="22"/>
        </w:rPr>
      </w:pPr>
    </w:p>
    <w:p w14:paraId="1ED34689" w14:textId="77777777" w:rsidR="00B0399A" w:rsidRPr="001836DA" w:rsidRDefault="00B0399A" w:rsidP="00B0399A">
      <w:pPr>
        <w:contextualSpacing/>
        <w:jc w:val="both"/>
        <w:rPr>
          <w:sz w:val="22"/>
          <w:szCs w:val="22"/>
        </w:rPr>
      </w:pPr>
      <w:r w:rsidRPr="00CA34DD">
        <w:rPr>
          <w:sz w:val="22"/>
          <w:szCs w:val="22"/>
        </w:rPr>
        <w:t>4.1</w:t>
      </w:r>
      <w:r>
        <w:rPr>
          <w:sz w:val="22"/>
          <w:szCs w:val="22"/>
        </w:rPr>
        <w:t>6</w:t>
      </w:r>
      <w:r w:rsidRPr="00CA34DD">
        <w:rPr>
          <w:sz w:val="22"/>
          <w:szCs w:val="22"/>
        </w:rPr>
        <w:t>.1</w:t>
      </w:r>
      <w:r>
        <w:rPr>
          <w:sz w:val="22"/>
          <w:szCs w:val="22"/>
        </w:rPr>
        <w:t>3</w:t>
      </w:r>
      <w:r w:rsidRPr="00CA34DD">
        <w:rPr>
          <w:sz w:val="22"/>
          <w:szCs w:val="22"/>
        </w:rPr>
        <w:tab/>
      </w:r>
      <w:r w:rsidRPr="001836DA">
        <w:rPr>
          <w:sz w:val="22"/>
          <w:szCs w:val="22"/>
        </w:rPr>
        <w:t>Рейтинг, присуждаемый заявке по критерию «Кадровые ресурсы»</w:t>
      </w:r>
    </w:p>
    <w:p w14:paraId="2A45C9B1" w14:textId="77777777" w:rsidR="00B0399A" w:rsidRPr="00CA34DD" w:rsidRDefault="00B0399A" w:rsidP="00B0399A">
      <w:pPr>
        <w:tabs>
          <w:tab w:val="left" w:pos="321"/>
        </w:tabs>
        <w:contextualSpacing/>
        <w:jc w:val="both"/>
        <w:rPr>
          <w:sz w:val="22"/>
          <w:szCs w:val="22"/>
        </w:rPr>
      </w:pPr>
      <w:r w:rsidRPr="00CA34DD">
        <w:rPr>
          <w:sz w:val="22"/>
          <w:szCs w:val="22"/>
        </w:rPr>
        <w:t xml:space="preserve">Предмет оценки: Обеспеченность кадровыми ресурсами </w:t>
      </w:r>
      <w:r w:rsidRPr="004D154B">
        <w:rPr>
          <w:sz w:val="22"/>
          <w:szCs w:val="22"/>
        </w:rPr>
        <w:t xml:space="preserve">- </w:t>
      </w:r>
      <w:r w:rsidR="00B90E5F">
        <w:rPr>
          <w:sz w:val="22"/>
          <w:szCs w:val="22"/>
        </w:rPr>
        <w:t>профпатолог</w:t>
      </w:r>
      <w:r w:rsidR="00B90E5F" w:rsidRPr="00355C3D">
        <w:rPr>
          <w:sz w:val="22"/>
          <w:szCs w:val="22"/>
        </w:rPr>
        <w:t>, отоларинголог, дерматовенеролог,  офтальмолог, стоматолог, хирург, гинеколог, невролог, психиатр, нарколог, терапевт, средн</w:t>
      </w:r>
      <w:r w:rsidR="00B90E5F">
        <w:rPr>
          <w:sz w:val="22"/>
          <w:szCs w:val="22"/>
        </w:rPr>
        <w:t>ий</w:t>
      </w:r>
      <w:r w:rsidR="00B90E5F" w:rsidRPr="00355C3D">
        <w:rPr>
          <w:sz w:val="22"/>
          <w:szCs w:val="22"/>
        </w:rPr>
        <w:t xml:space="preserve"> медицинск</w:t>
      </w:r>
      <w:r w:rsidR="00B90E5F">
        <w:rPr>
          <w:sz w:val="22"/>
          <w:szCs w:val="22"/>
        </w:rPr>
        <w:t>ий персонал</w:t>
      </w:r>
      <w:r w:rsidR="00B90E5F" w:rsidRPr="00C10BC1">
        <w:rPr>
          <w:sz w:val="22"/>
          <w:szCs w:val="22"/>
        </w:rPr>
        <w:t xml:space="preserve"> </w:t>
      </w:r>
      <w:r w:rsidRPr="00C10BC1">
        <w:rPr>
          <w:sz w:val="22"/>
          <w:szCs w:val="22"/>
        </w:rPr>
        <w:t>для проведения клинических исследований – в штате организации (подтверждается справкой о кадровых ресурсах)</w:t>
      </w:r>
    </w:p>
    <w:p w14:paraId="52574F8F" w14:textId="77777777" w:rsidR="00B0399A" w:rsidRPr="00CA34DD" w:rsidRDefault="00B0399A" w:rsidP="00B0399A">
      <w:pPr>
        <w:contextualSpacing/>
        <w:jc w:val="both"/>
        <w:rPr>
          <w:sz w:val="22"/>
          <w:szCs w:val="22"/>
        </w:rPr>
      </w:pPr>
      <w:r w:rsidRPr="00CA34DD">
        <w:rPr>
          <w:sz w:val="22"/>
          <w:szCs w:val="22"/>
        </w:rPr>
        <w:t xml:space="preserve">Рейтинг, присуждаемый заявке по критерию </w:t>
      </w:r>
      <w:r w:rsidRPr="00CA34DD">
        <w:rPr>
          <w:b/>
          <w:sz w:val="22"/>
          <w:szCs w:val="22"/>
        </w:rPr>
        <w:t>«Наличие кадровых ресурсов»</w:t>
      </w:r>
      <w:r w:rsidRPr="00CA34DD">
        <w:rPr>
          <w:sz w:val="22"/>
          <w:szCs w:val="22"/>
        </w:rPr>
        <w:t xml:space="preserve"> оценивается позитивным бинарным критерием по формуле:</w:t>
      </w:r>
    </w:p>
    <w:p w14:paraId="7A940CFE" w14:textId="77777777" w:rsidR="00B0399A" w:rsidRPr="00CA34DD" w:rsidRDefault="005438D6" w:rsidP="00B0399A">
      <w:pPr>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eastAsia="en-US"/>
                </w:rPr>
                <m:t>k</m:t>
              </m:r>
            </m:sub>
          </m:sSub>
        </m:oMath>
      </m:oMathPara>
    </w:p>
    <w:p w14:paraId="1CC369A2" w14:textId="77777777" w:rsidR="00B0399A" w:rsidRPr="00CA34DD" w:rsidRDefault="00B0399A" w:rsidP="00B0399A">
      <w:pPr>
        <w:widowControl w:val="0"/>
        <w:autoSpaceDE w:val="0"/>
        <w:autoSpaceDN w:val="0"/>
        <w:adjustRightInd w:val="0"/>
        <w:contextualSpacing/>
        <w:jc w:val="both"/>
        <w:rPr>
          <w:bCs/>
          <w:sz w:val="22"/>
          <w:szCs w:val="22"/>
        </w:rPr>
      </w:pPr>
      <w:r w:rsidRPr="00CA34DD">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CA34DD">
        <w:rPr>
          <w:b/>
          <w:bCs/>
          <w:sz w:val="22"/>
          <w:szCs w:val="22"/>
        </w:rPr>
        <w:t xml:space="preserve"> </w:t>
      </w:r>
      <w:r w:rsidRPr="00CA34DD">
        <w:rPr>
          <w:bCs/>
          <w:sz w:val="22"/>
          <w:szCs w:val="22"/>
        </w:rPr>
        <w:t>– рейтинг по каждому позитивному критерию (показателю), указанному в таблице № 1;</w:t>
      </w:r>
    </w:p>
    <w:p w14:paraId="0FB81AFC" w14:textId="77777777" w:rsidR="00B0399A" w:rsidRPr="00CA34DD" w:rsidRDefault="005438D6" w:rsidP="00B0399A">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B0399A" w:rsidRPr="00CA34DD">
        <w:rPr>
          <w:sz w:val="28"/>
          <w:szCs w:val="28"/>
          <w:lang w:eastAsia="en-US"/>
        </w:rPr>
        <w:t xml:space="preserve"> </w:t>
      </w:r>
      <w:r w:rsidR="00B0399A" w:rsidRPr="00CA34DD">
        <w:rPr>
          <w:bCs/>
          <w:sz w:val="22"/>
          <w:szCs w:val="22"/>
        </w:rPr>
        <w:t>– предпочитаемое предложение, указанное в критериях оценки заявок (таблица № 1);</w:t>
      </w:r>
    </w:p>
    <w:p w14:paraId="24EFF2B1" w14:textId="77777777" w:rsidR="00B0399A" w:rsidRPr="00CA34DD" w:rsidRDefault="005438D6" w:rsidP="00B0399A">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B0399A" w:rsidRPr="00CA34DD">
        <w:rPr>
          <w:bCs/>
          <w:sz w:val="22"/>
          <w:szCs w:val="22"/>
        </w:rPr>
        <w:t>– оцениваемое предложение;</w:t>
      </w:r>
    </w:p>
    <w:p w14:paraId="243E2C2C" w14:textId="77777777" w:rsidR="00B0399A" w:rsidRPr="00CA34DD" w:rsidRDefault="005438D6" w:rsidP="00B0399A">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B0399A" w:rsidRPr="00CA34DD">
        <w:rPr>
          <w:sz w:val="28"/>
          <w:szCs w:val="28"/>
          <w:lang w:eastAsia="en-US"/>
        </w:rPr>
        <w:t xml:space="preserve"> – </w:t>
      </w:r>
      <w:r w:rsidR="00B0399A" w:rsidRPr="00CA34DD">
        <w:rPr>
          <w:spacing w:val="-2"/>
          <w:sz w:val="22"/>
          <w:szCs w:val="22"/>
        </w:rPr>
        <w:t>вес критерия в баллах.</w:t>
      </w:r>
    </w:p>
    <w:p w14:paraId="00314C7C" w14:textId="77777777" w:rsidR="00B0399A" w:rsidRDefault="00B0399A" w:rsidP="00B0399A">
      <w:pPr>
        <w:widowControl w:val="0"/>
        <w:shd w:val="clear" w:color="auto" w:fill="FFFFFF"/>
        <w:autoSpaceDE w:val="0"/>
        <w:autoSpaceDN w:val="0"/>
        <w:adjustRightInd w:val="0"/>
        <w:contextualSpacing/>
        <w:jc w:val="both"/>
        <w:rPr>
          <w:spacing w:val="-2"/>
          <w:sz w:val="22"/>
          <w:szCs w:val="22"/>
        </w:rPr>
      </w:pPr>
      <w:r w:rsidRPr="00CA34DD">
        <w:rPr>
          <w:spacing w:val="-2"/>
          <w:sz w:val="22"/>
          <w:szCs w:val="22"/>
        </w:rPr>
        <w:t>Тип критерия «бинарный позитивный» - присваивается максимальный балл предложению, совпадающему с заранее определенным значением (превышающему или равному заранее определенному значению) в документации о закупке.</w:t>
      </w:r>
    </w:p>
    <w:p w14:paraId="7E4FE2DF" w14:textId="77777777" w:rsidR="00B0399A" w:rsidRDefault="00B0399A" w:rsidP="00B0399A">
      <w:pPr>
        <w:widowControl w:val="0"/>
        <w:shd w:val="clear" w:color="auto" w:fill="FFFFFF"/>
        <w:autoSpaceDE w:val="0"/>
        <w:autoSpaceDN w:val="0"/>
        <w:adjustRightInd w:val="0"/>
        <w:contextualSpacing/>
        <w:jc w:val="both"/>
        <w:rPr>
          <w:spacing w:val="-2"/>
          <w:sz w:val="22"/>
          <w:szCs w:val="22"/>
        </w:rPr>
      </w:pPr>
    </w:p>
    <w:p w14:paraId="59BF7D32" w14:textId="77777777" w:rsidR="00FA31CE" w:rsidRDefault="00FA31CE" w:rsidP="00B0399A">
      <w:pPr>
        <w:widowControl w:val="0"/>
        <w:shd w:val="clear" w:color="auto" w:fill="FFFFFF"/>
        <w:autoSpaceDE w:val="0"/>
        <w:autoSpaceDN w:val="0"/>
        <w:adjustRightInd w:val="0"/>
        <w:contextualSpacing/>
        <w:jc w:val="both"/>
        <w:rPr>
          <w:spacing w:val="-2"/>
          <w:sz w:val="22"/>
          <w:szCs w:val="22"/>
        </w:rPr>
      </w:pPr>
    </w:p>
    <w:p w14:paraId="2232DCE1" w14:textId="77777777" w:rsidR="00FA31CE" w:rsidRDefault="00FA31CE" w:rsidP="00B0399A">
      <w:pPr>
        <w:widowControl w:val="0"/>
        <w:shd w:val="clear" w:color="auto" w:fill="FFFFFF"/>
        <w:autoSpaceDE w:val="0"/>
        <w:autoSpaceDN w:val="0"/>
        <w:adjustRightInd w:val="0"/>
        <w:contextualSpacing/>
        <w:jc w:val="both"/>
        <w:rPr>
          <w:spacing w:val="-2"/>
          <w:sz w:val="22"/>
          <w:szCs w:val="22"/>
        </w:rPr>
      </w:pPr>
    </w:p>
    <w:p w14:paraId="145064EE" w14:textId="77777777" w:rsidR="00FA31CE" w:rsidRDefault="00FA31CE" w:rsidP="00B0399A">
      <w:pPr>
        <w:widowControl w:val="0"/>
        <w:shd w:val="clear" w:color="auto" w:fill="FFFFFF"/>
        <w:autoSpaceDE w:val="0"/>
        <w:autoSpaceDN w:val="0"/>
        <w:adjustRightInd w:val="0"/>
        <w:contextualSpacing/>
        <w:jc w:val="both"/>
        <w:rPr>
          <w:spacing w:val="-2"/>
          <w:sz w:val="22"/>
          <w:szCs w:val="22"/>
        </w:rPr>
      </w:pPr>
    </w:p>
    <w:p w14:paraId="6B3CB2FC" w14:textId="77777777" w:rsidR="00FA31CE" w:rsidRDefault="00FA31CE" w:rsidP="00B0399A">
      <w:pPr>
        <w:widowControl w:val="0"/>
        <w:shd w:val="clear" w:color="auto" w:fill="FFFFFF"/>
        <w:autoSpaceDE w:val="0"/>
        <w:autoSpaceDN w:val="0"/>
        <w:adjustRightInd w:val="0"/>
        <w:contextualSpacing/>
        <w:jc w:val="both"/>
        <w:rPr>
          <w:spacing w:val="-2"/>
          <w:sz w:val="22"/>
          <w:szCs w:val="22"/>
        </w:rPr>
      </w:pPr>
    </w:p>
    <w:p w14:paraId="12AB540D" w14:textId="77777777" w:rsidR="00FA31CE" w:rsidRDefault="00FA31CE" w:rsidP="00B0399A">
      <w:pPr>
        <w:widowControl w:val="0"/>
        <w:shd w:val="clear" w:color="auto" w:fill="FFFFFF"/>
        <w:autoSpaceDE w:val="0"/>
        <w:autoSpaceDN w:val="0"/>
        <w:adjustRightInd w:val="0"/>
        <w:contextualSpacing/>
        <w:jc w:val="both"/>
        <w:rPr>
          <w:spacing w:val="-2"/>
          <w:sz w:val="22"/>
          <w:szCs w:val="22"/>
        </w:rPr>
      </w:pPr>
    </w:p>
    <w:p w14:paraId="51C43CC8" w14:textId="77777777" w:rsidR="00B0399A" w:rsidRDefault="00B0399A" w:rsidP="00B0399A">
      <w:pPr>
        <w:widowControl w:val="0"/>
        <w:ind w:firstLine="680"/>
        <w:jc w:val="right"/>
        <w:rPr>
          <w:sz w:val="22"/>
          <w:szCs w:val="22"/>
        </w:rPr>
      </w:pPr>
      <w:r w:rsidRPr="00E44DFE">
        <w:rPr>
          <w:sz w:val="22"/>
          <w:szCs w:val="22"/>
        </w:rPr>
        <w:t>Таблица № 1</w:t>
      </w:r>
    </w:p>
    <w:tbl>
      <w:tblPr>
        <w:tblW w:w="10490" w:type="dxa"/>
        <w:tblInd w:w="40" w:type="dxa"/>
        <w:tblLayout w:type="fixed"/>
        <w:tblCellMar>
          <w:left w:w="40" w:type="dxa"/>
          <w:right w:w="40" w:type="dxa"/>
        </w:tblCellMar>
        <w:tblLook w:val="0000" w:firstRow="0" w:lastRow="0" w:firstColumn="0" w:lastColumn="0" w:noHBand="0" w:noVBand="0"/>
      </w:tblPr>
      <w:tblGrid>
        <w:gridCol w:w="1134"/>
        <w:gridCol w:w="4395"/>
        <w:gridCol w:w="3543"/>
        <w:gridCol w:w="1418"/>
      </w:tblGrid>
      <w:tr w:rsidR="00B0399A" w14:paraId="5A2A0DBC" w14:textId="77777777" w:rsidTr="00B90E5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05C9820" w14:textId="77777777" w:rsidR="00B0399A" w:rsidRPr="00A71637" w:rsidRDefault="00B0399A" w:rsidP="00B90E5F">
            <w:pPr>
              <w:widowControl w:val="0"/>
              <w:shd w:val="clear" w:color="auto" w:fill="FFFFFF"/>
              <w:autoSpaceDE w:val="0"/>
              <w:autoSpaceDN w:val="0"/>
              <w:adjustRightInd w:val="0"/>
              <w:jc w:val="center"/>
              <w:rPr>
                <w:b/>
                <w:sz w:val="22"/>
                <w:szCs w:val="22"/>
              </w:rPr>
            </w:pPr>
            <w:r w:rsidRPr="00A71637">
              <w:rPr>
                <w:b/>
                <w:sz w:val="22"/>
                <w:szCs w:val="22"/>
              </w:rPr>
              <w:t>Номер критерия</w:t>
            </w:r>
          </w:p>
        </w:tc>
        <w:tc>
          <w:tcPr>
            <w:tcW w:w="4395" w:type="dxa"/>
            <w:tcBorders>
              <w:top w:val="single" w:sz="6" w:space="0" w:color="auto"/>
              <w:left w:val="single" w:sz="6" w:space="0" w:color="auto"/>
              <w:bottom w:val="single" w:sz="4" w:space="0" w:color="auto"/>
              <w:right w:val="single" w:sz="6" w:space="0" w:color="auto"/>
            </w:tcBorders>
            <w:shd w:val="clear" w:color="auto" w:fill="FFFFFF"/>
            <w:vAlign w:val="center"/>
          </w:tcPr>
          <w:p w14:paraId="2B44EACE" w14:textId="77777777" w:rsidR="00B0399A" w:rsidRPr="00A71637" w:rsidRDefault="00B0399A" w:rsidP="00B90E5F">
            <w:pPr>
              <w:widowControl w:val="0"/>
              <w:shd w:val="clear" w:color="auto" w:fill="FFFFFF"/>
              <w:autoSpaceDE w:val="0"/>
              <w:autoSpaceDN w:val="0"/>
              <w:adjustRightInd w:val="0"/>
              <w:ind w:left="5"/>
              <w:rPr>
                <w:b/>
                <w:spacing w:val="3"/>
                <w:sz w:val="22"/>
                <w:szCs w:val="22"/>
              </w:rPr>
            </w:pPr>
            <w:r w:rsidRPr="00A71637">
              <w:rPr>
                <w:b/>
                <w:spacing w:val="3"/>
                <w:sz w:val="22"/>
                <w:szCs w:val="22"/>
              </w:rPr>
              <w:t>Критерии оценки заявок</w:t>
            </w:r>
          </w:p>
        </w:tc>
        <w:tc>
          <w:tcPr>
            <w:tcW w:w="3543" w:type="dxa"/>
            <w:tcBorders>
              <w:top w:val="single" w:sz="6" w:space="0" w:color="auto"/>
              <w:left w:val="single" w:sz="6" w:space="0" w:color="auto"/>
              <w:bottom w:val="single" w:sz="4" w:space="0" w:color="auto"/>
              <w:right w:val="single" w:sz="6" w:space="0" w:color="auto"/>
            </w:tcBorders>
            <w:shd w:val="clear" w:color="auto" w:fill="FFFFFF"/>
            <w:vAlign w:val="center"/>
          </w:tcPr>
          <w:p w14:paraId="0DF098F6" w14:textId="77777777" w:rsidR="00B0399A" w:rsidRPr="00A71637" w:rsidRDefault="00B0399A" w:rsidP="00B90E5F">
            <w:pPr>
              <w:widowControl w:val="0"/>
              <w:shd w:val="clear" w:color="auto" w:fill="FFFFFF"/>
              <w:autoSpaceDE w:val="0"/>
              <w:autoSpaceDN w:val="0"/>
              <w:adjustRightInd w:val="0"/>
              <w:rPr>
                <w:b/>
                <w:spacing w:val="-2"/>
                <w:sz w:val="22"/>
                <w:szCs w:val="22"/>
              </w:rPr>
            </w:pPr>
            <w:r w:rsidRPr="00A71637">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6228CAB7" w14:textId="77777777" w:rsidR="00B0399A" w:rsidRPr="00A71637" w:rsidRDefault="00B0399A" w:rsidP="00B90E5F">
            <w:pPr>
              <w:widowControl w:val="0"/>
              <w:shd w:val="clear" w:color="auto" w:fill="FFFFFF"/>
              <w:autoSpaceDE w:val="0"/>
              <w:autoSpaceDN w:val="0"/>
              <w:adjustRightInd w:val="0"/>
              <w:jc w:val="center"/>
              <w:rPr>
                <w:b/>
                <w:spacing w:val="-3"/>
                <w:sz w:val="22"/>
                <w:szCs w:val="22"/>
              </w:rPr>
            </w:pPr>
            <w:r w:rsidRPr="00A71637">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14:paraId="51F5B4E8" w14:textId="77777777" w:rsidR="00B0399A" w:rsidRPr="00A71637" w:rsidRDefault="00B0399A" w:rsidP="00B90E5F">
            <w:pPr>
              <w:widowControl w:val="0"/>
              <w:shd w:val="clear" w:color="auto" w:fill="FFFFFF"/>
              <w:autoSpaceDE w:val="0"/>
              <w:autoSpaceDN w:val="0"/>
              <w:adjustRightInd w:val="0"/>
              <w:jc w:val="center"/>
              <w:rPr>
                <w:b/>
                <w:spacing w:val="-3"/>
                <w:sz w:val="22"/>
                <w:szCs w:val="22"/>
              </w:rPr>
            </w:pPr>
            <w:r w:rsidRPr="00A71637">
              <w:rPr>
                <w:b/>
                <w:spacing w:val="-3"/>
                <w:sz w:val="22"/>
                <w:szCs w:val="22"/>
              </w:rPr>
              <w:t>в баллах</w:t>
            </w:r>
          </w:p>
        </w:tc>
      </w:tr>
      <w:tr w:rsidR="00B0399A" w14:paraId="6F51C536" w14:textId="77777777" w:rsidTr="00B90E5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A5DBCE4" w14:textId="77777777" w:rsidR="00B0399A" w:rsidRPr="009E77AE" w:rsidRDefault="00B0399A" w:rsidP="00B90E5F">
            <w:pPr>
              <w:widowControl w:val="0"/>
              <w:shd w:val="clear" w:color="auto" w:fill="FFFFFF"/>
              <w:autoSpaceDE w:val="0"/>
              <w:autoSpaceDN w:val="0"/>
              <w:adjustRightInd w:val="0"/>
              <w:jc w:val="center"/>
              <w:rPr>
                <w:sz w:val="22"/>
                <w:szCs w:val="22"/>
              </w:rPr>
            </w:pPr>
            <w:r w:rsidRPr="009E77AE">
              <w:rPr>
                <w:sz w:val="22"/>
                <w:szCs w:val="22"/>
              </w:rPr>
              <w:t>1.</w:t>
            </w:r>
          </w:p>
        </w:tc>
        <w:tc>
          <w:tcPr>
            <w:tcW w:w="4395" w:type="dxa"/>
            <w:tcBorders>
              <w:top w:val="single" w:sz="6" w:space="0" w:color="auto"/>
              <w:left w:val="single" w:sz="6" w:space="0" w:color="auto"/>
              <w:bottom w:val="single" w:sz="4" w:space="0" w:color="auto"/>
              <w:right w:val="single" w:sz="6" w:space="0" w:color="auto"/>
            </w:tcBorders>
            <w:shd w:val="clear" w:color="auto" w:fill="FFFFFF"/>
            <w:vAlign w:val="center"/>
          </w:tcPr>
          <w:p w14:paraId="19243745" w14:textId="77777777" w:rsidR="00B0399A" w:rsidRPr="009E77AE" w:rsidRDefault="00B0399A" w:rsidP="00B90E5F">
            <w:pPr>
              <w:widowControl w:val="0"/>
              <w:shd w:val="clear" w:color="auto" w:fill="FFFFFF"/>
              <w:autoSpaceDE w:val="0"/>
              <w:autoSpaceDN w:val="0"/>
              <w:adjustRightInd w:val="0"/>
              <w:ind w:left="5"/>
              <w:rPr>
                <w:spacing w:val="3"/>
                <w:sz w:val="22"/>
                <w:szCs w:val="22"/>
              </w:rPr>
            </w:pPr>
            <w:r w:rsidRPr="009E77AE">
              <w:rPr>
                <w:spacing w:val="3"/>
                <w:sz w:val="22"/>
                <w:szCs w:val="22"/>
              </w:rPr>
              <w:t>Цена договора (без учёта НДС)</w:t>
            </w:r>
          </w:p>
        </w:tc>
        <w:tc>
          <w:tcPr>
            <w:tcW w:w="3543" w:type="dxa"/>
            <w:tcBorders>
              <w:top w:val="single" w:sz="6" w:space="0" w:color="auto"/>
              <w:left w:val="single" w:sz="6" w:space="0" w:color="auto"/>
              <w:bottom w:val="single" w:sz="4" w:space="0" w:color="auto"/>
              <w:right w:val="single" w:sz="6" w:space="0" w:color="auto"/>
            </w:tcBorders>
            <w:shd w:val="clear" w:color="auto" w:fill="FFFFFF"/>
            <w:vAlign w:val="center"/>
          </w:tcPr>
          <w:p w14:paraId="1D690DA3" w14:textId="77777777" w:rsidR="00B0399A" w:rsidRPr="00CA34DD" w:rsidRDefault="005438D6" w:rsidP="00B90E5F">
            <w:pPr>
              <w:widowControl w:val="0"/>
              <w:autoSpaceDE w:val="0"/>
              <w:autoSpaceDN w:val="0"/>
              <w:adjustRightInd w:val="0"/>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c</m:t>
                        </m:r>
                      </m:sub>
                    </m:sSub>
                  </m:den>
                </m:f>
              </m:oMath>
            </m:oMathPara>
          </w:p>
          <w:p w14:paraId="623CE933" w14:textId="77777777" w:rsidR="00B0399A" w:rsidRPr="00A71637" w:rsidRDefault="00B0399A" w:rsidP="00B90E5F">
            <w:pPr>
              <w:widowControl w:val="0"/>
              <w:shd w:val="clear" w:color="auto" w:fill="FFFFFF"/>
              <w:autoSpaceDE w:val="0"/>
              <w:autoSpaceDN w:val="0"/>
              <w:adjustRightInd w:val="0"/>
              <w:rPr>
                <w:spacing w:val="-2"/>
                <w:sz w:val="22"/>
                <w:szCs w:val="22"/>
              </w:rPr>
            </w:pPr>
            <w:r w:rsidRPr="00A71637">
              <w:rPr>
                <w:spacing w:val="-2"/>
                <w:sz w:val="22"/>
                <w:szCs w:val="22"/>
              </w:rPr>
              <w:t>п. 4.1</w:t>
            </w:r>
            <w:r>
              <w:rPr>
                <w:spacing w:val="-2"/>
                <w:sz w:val="22"/>
                <w:szCs w:val="22"/>
              </w:rPr>
              <w:t>6</w:t>
            </w:r>
            <w:r w:rsidRPr="00A71637">
              <w:rPr>
                <w:spacing w:val="-2"/>
                <w:sz w:val="22"/>
                <w:szCs w:val="22"/>
              </w:rPr>
              <w:t>.9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55CB3233" w14:textId="77777777" w:rsidR="00B0399A" w:rsidRPr="00A71637" w:rsidRDefault="00B0399A" w:rsidP="00B90E5F">
            <w:pPr>
              <w:widowControl w:val="0"/>
              <w:shd w:val="clear" w:color="auto" w:fill="FFFFFF"/>
              <w:autoSpaceDE w:val="0"/>
              <w:autoSpaceDN w:val="0"/>
              <w:adjustRightInd w:val="0"/>
              <w:jc w:val="center"/>
              <w:rPr>
                <w:b/>
                <w:spacing w:val="-3"/>
                <w:sz w:val="22"/>
                <w:szCs w:val="22"/>
              </w:rPr>
            </w:pPr>
            <w:r>
              <w:rPr>
                <w:b/>
                <w:spacing w:val="-3"/>
                <w:sz w:val="22"/>
                <w:szCs w:val="22"/>
              </w:rPr>
              <w:t>95</w:t>
            </w:r>
          </w:p>
        </w:tc>
      </w:tr>
      <w:tr w:rsidR="00B0399A" w14:paraId="58C55AB7" w14:textId="77777777" w:rsidTr="00B90E5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F079E08" w14:textId="77777777" w:rsidR="00B0399A" w:rsidRPr="00A71637" w:rsidRDefault="00B0399A" w:rsidP="00B90E5F">
            <w:pPr>
              <w:widowControl w:val="0"/>
              <w:shd w:val="clear" w:color="auto" w:fill="FFFFFF"/>
              <w:autoSpaceDE w:val="0"/>
              <w:autoSpaceDN w:val="0"/>
              <w:adjustRightInd w:val="0"/>
              <w:jc w:val="center"/>
              <w:rPr>
                <w:b/>
                <w:sz w:val="22"/>
                <w:szCs w:val="22"/>
              </w:rPr>
            </w:pPr>
            <w:r w:rsidRPr="00A71637">
              <w:rPr>
                <w:b/>
                <w:sz w:val="22"/>
                <w:szCs w:val="22"/>
                <w:lang w:val="en-US"/>
              </w:rPr>
              <w:t>2</w:t>
            </w:r>
            <w:r w:rsidRPr="00A71637">
              <w:rPr>
                <w:b/>
                <w:sz w:val="22"/>
                <w:szCs w:val="22"/>
              </w:rPr>
              <w:t>.</w:t>
            </w:r>
          </w:p>
        </w:tc>
        <w:tc>
          <w:tcPr>
            <w:tcW w:w="4395" w:type="dxa"/>
            <w:tcBorders>
              <w:top w:val="single" w:sz="6" w:space="0" w:color="auto"/>
              <w:left w:val="single" w:sz="6" w:space="0" w:color="auto"/>
              <w:bottom w:val="single" w:sz="4" w:space="0" w:color="auto"/>
              <w:right w:val="single" w:sz="6" w:space="0" w:color="auto"/>
            </w:tcBorders>
            <w:shd w:val="clear" w:color="auto" w:fill="FFFFFF"/>
            <w:vAlign w:val="center"/>
          </w:tcPr>
          <w:p w14:paraId="524664A8" w14:textId="77777777" w:rsidR="00B0399A" w:rsidRPr="001836DA" w:rsidRDefault="00B0399A" w:rsidP="00B90E5F">
            <w:pPr>
              <w:ind w:firstLine="284"/>
              <w:jc w:val="both"/>
              <w:rPr>
                <w:sz w:val="22"/>
                <w:szCs w:val="22"/>
              </w:rPr>
            </w:pPr>
            <w:r>
              <w:rPr>
                <w:color w:val="000000"/>
                <w:sz w:val="22"/>
                <w:szCs w:val="22"/>
              </w:rPr>
              <w:t>Отсутствие негативных судебных решений</w:t>
            </w:r>
            <w:r w:rsidRPr="00B2120F">
              <w:rPr>
                <w:color w:val="000000"/>
                <w:sz w:val="22"/>
                <w:szCs w:val="22"/>
              </w:rPr>
              <w:t xml:space="preserve"> </w:t>
            </w:r>
            <w:r>
              <w:rPr>
                <w:color w:val="000000"/>
                <w:sz w:val="22"/>
                <w:szCs w:val="22"/>
              </w:rPr>
              <w:t>(</w:t>
            </w:r>
            <w:r w:rsidRPr="001836DA">
              <w:rPr>
                <w:sz w:val="22"/>
                <w:szCs w:val="22"/>
              </w:rPr>
              <w:t xml:space="preserve">с участием лиц, указанных в приложении №1 к положению о закупке товаров, работ, услуг </w:t>
            </w:r>
            <w:r w:rsidRPr="001836DA">
              <w:rPr>
                <w:sz w:val="22"/>
                <w:szCs w:val="22"/>
              </w:rPr>
              <w:lastRenderedPageBreak/>
              <w:t>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Pr>
                <w:sz w:val="22"/>
                <w:szCs w:val="22"/>
              </w:rPr>
              <w:t>)</w:t>
            </w:r>
          </w:p>
          <w:p w14:paraId="7190735E" w14:textId="77777777" w:rsidR="00B0399A" w:rsidRPr="00A71637" w:rsidRDefault="00B0399A" w:rsidP="00B90E5F">
            <w:pPr>
              <w:jc w:val="both"/>
              <w:rPr>
                <w:b/>
                <w:spacing w:val="3"/>
                <w:sz w:val="22"/>
                <w:szCs w:val="22"/>
              </w:rPr>
            </w:pPr>
          </w:p>
        </w:tc>
        <w:tc>
          <w:tcPr>
            <w:tcW w:w="3543" w:type="dxa"/>
            <w:tcBorders>
              <w:top w:val="single" w:sz="6" w:space="0" w:color="auto"/>
              <w:left w:val="single" w:sz="6" w:space="0" w:color="auto"/>
              <w:bottom w:val="single" w:sz="4" w:space="0" w:color="auto"/>
              <w:right w:val="single" w:sz="6" w:space="0" w:color="auto"/>
            </w:tcBorders>
            <w:shd w:val="clear" w:color="auto" w:fill="FFFFFF"/>
            <w:vAlign w:val="center"/>
          </w:tcPr>
          <w:p w14:paraId="4DA6E465" w14:textId="77777777" w:rsidR="00B0399A" w:rsidRPr="00A71637" w:rsidRDefault="005438D6" w:rsidP="00B90E5F">
            <w:pPr>
              <w:widowControl w:val="0"/>
              <w:autoSpaceDE w:val="0"/>
              <w:autoSpaceDN w:val="0"/>
              <w:adjustRightInd w:val="0"/>
              <w:contextualSpacing/>
              <w:jc w:val="both"/>
              <w:rPr>
                <w:sz w:val="28"/>
                <w:szCs w:val="28"/>
                <w:lang w:val="en-US"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val="en-US" w:eastAsia="en-US"/>
                  </w:rPr>
                  <m:t>&lt;</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unw</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eastAsia="en-US"/>
                      </w:rPr>
                      <m:t>k</m:t>
                    </m:r>
                  </m:sub>
                </m:sSub>
              </m:oMath>
            </m:oMathPara>
          </w:p>
          <w:p w14:paraId="1694CB4A" w14:textId="77777777" w:rsidR="00B0399A" w:rsidRPr="00A71637" w:rsidRDefault="00B0399A" w:rsidP="00B90E5F">
            <w:pPr>
              <w:widowControl w:val="0"/>
              <w:shd w:val="clear" w:color="auto" w:fill="FFFFFF"/>
              <w:autoSpaceDE w:val="0"/>
              <w:autoSpaceDN w:val="0"/>
              <w:adjustRightInd w:val="0"/>
              <w:jc w:val="center"/>
              <w:rPr>
                <w:spacing w:val="-3"/>
                <w:sz w:val="22"/>
                <w:szCs w:val="22"/>
              </w:rPr>
            </w:pPr>
          </w:p>
          <w:p w14:paraId="65478C21" w14:textId="77777777" w:rsidR="00B0399A" w:rsidRPr="00A71637" w:rsidRDefault="00B0399A" w:rsidP="00B90E5F">
            <w:pPr>
              <w:widowControl w:val="0"/>
              <w:shd w:val="clear" w:color="auto" w:fill="FFFFFF"/>
              <w:autoSpaceDE w:val="0"/>
              <w:autoSpaceDN w:val="0"/>
              <w:adjustRightInd w:val="0"/>
              <w:jc w:val="center"/>
              <w:rPr>
                <w:spacing w:val="-3"/>
                <w:sz w:val="22"/>
                <w:szCs w:val="22"/>
              </w:rPr>
            </w:pPr>
            <w:r w:rsidRPr="00A71637">
              <w:rPr>
                <w:spacing w:val="-3"/>
                <w:sz w:val="22"/>
                <w:szCs w:val="22"/>
              </w:rPr>
              <w:t>п. 4.1</w:t>
            </w:r>
            <w:r>
              <w:rPr>
                <w:spacing w:val="-3"/>
                <w:sz w:val="22"/>
                <w:szCs w:val="22"/>
              </w:rPr>
              <w:t>6</w:t>
            </w:r>
            <w:r w:rsidRPr="00A71637">
              <w:rPr>
                <w:spacing w:val="-3"/>
                <w:sz w:val="22"/>
                <w:szCs w:val="22"/>
              </w:rPr>
              <w:t>.10 настоящей документации</w:t>
            </w:r>
          </w:p>
          <w:p w14:paraId="04D7BB50" w14:textId="77777777" w:rsidR="00B0399A" w:rsidRPr="00A71637" w:rsidRDefault="00B0399A" w:rsidP="00B90E5F">
            <w:pPr>
              <w:widowControl w:val="0"/>
              <w:shd w:val="clear" w:color="auto" w:fill="FFFFFF"/>
              <w:autoSpaceDE w:val="0"/>
              <w:autoSpaceDN w:val="0"/>
              <w:adjustRightInd w:val="0"/>
              <w:jc w:val="center"/>
              <w:rPr>
                <w:sz w:val="22"/>
                <w:lang w:eastAsia="en-US"/>
              </w:rPr>
            </w:pPr>
          </w:p>
          <w:p w14:paraId="6339A010" w14:textId="77777777" w:rsidR="00B0399A" w:rsidRPr="00A71637" w:rsidRDefault="00B0399A" w:rsidP="00B90E5F">
            <w:pPr>
              <w:widowControl w:val="0"/>
              <w:shd w:val="clear" w:color="auto" w:fill="FFFFFF"/>
              <w:autoSpaceDE w:val="0"/>
              <w:autoSpaceDN w:val="0"/>
              <w:adjustRightInd w:val="0"/>
              <w:jc w:val="center"/>
              <w:rPr>
                <w:b/>
                <w:spacing w:val="-3"/>
                <w:sz w:val="22"/>
                <w:szCs w:val="22"/>
              </w:rPr>
            </w:pPr>
            <w:r w:rsidRPr="00A71637">
              <w:rPr>
                <w:sz w:val="22"/>
                <w:lang w:eastAsia="en-US"/>
              </w:rPr>
              <w:lastRenderedPageBreak/>
              <w:t>Не</w:t>
            </w:r>
            <w:r w:rsidRPr="00A71637">
              <w:rPr>
                <w:rFonts w:eastAsia="Calibri"/>
                <w:sz w:val="22"/>
                <w:lang w:eastAsia="en-US"/>
              </w:rPr>
              <w:t xml:space="preserve">желательное предложение </w:t>
            </w:r>
            <m:oMath>
              <m:sSub>
                <m:sSubPr>
                  <m:ctrlPr>
                    <w:rPr>
                      <w:rFonts w:ascii="Cambria Math" w:hAnsi="Cambria Math"/>
                      <w:sz w:val="22"/>
                      <w:szCs w:val="28"/>
                      <w:lang w:eastAsia="en-US"/>
                    </w:rPr>
                  </m:ctrlPr>
                </m:sSubPr>
                <m:e>
                  <m:r>
                    <m:rPr>
                      <m:sty m:val="p"/>
                    </m:rPr>
                    <w:rPr>
                      <w:rFonts w:ascii="Cambria Math" w:hAnsi="Cambria Math"/>
                      <w:sz w:val="22"/>
                      <w:szCs w:val="28"/>
                      <w:lang w:eastAsia="en-US"/>
                    </w:rPr>
                    <m:t>K</m:t>
                  </m:r>
                </m:e>
                <m:sub>
                  <m:r>
                    <m:rPr>
                      <m:sty m:val="p"/>
                    </m:rPr>
                    <w:rPr>
                      <w:rFonts w:ascii="Cambria Math" w:hAnsi="Cambria Math"/>
                      <w:sz w:val="22"/>
                      <w:szCs w:val="28"/>
                      <w:lang w:eastAsia="en-US"/>
                    </w:rPr>
                    <m:t>unw</m:t>
                  </m:r>
                </m:sub>
              </m:sSub>
            </m:oMath>
            <w:r w:rsidRPr="00A71637">
              <w:rPr>
                <w:rFonts w:eastAsia="Calibri"/>
                <w:sz w:val="22"/>
                <w:lang w:eastAsia="en-US"/>
              </w:rPr>
              <w:t xml:space="preserve"> – 1 судебное решение</w:t>
            </w:r>
          </w:p>
          <w:p w14:paraId="34BE61E6" w14:textId="77777777" w:rsidR="00B0399A" w:rsidRPr="00A71637" w:rsidRDefault="00B0399A" w:rsidP="00B90E5F">
            <w:pPr>
              <w:widowControl w:val="0"/>
              <w:shd w:val="clear" w:color="auto" w:fill="FFFFFF"/>
              <w:autoSpaceDE w:val="0"/>
              <w:autoSpaceDN w:val="0"/>
              <w:adjustRightInd w:val="0"/>
              <w:jc w:val="center"/>
              <w:rPr>
                <w:b/>
                <w:spacing w:val="-3"/>
                <w:sz w:val="22"/>
                <w:szCs w:val="22"/>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06BE9777" w14:textId="77777777" w:rsidR="00B0399A" w:rsidRPr="00A71637" w:rsidRDefault="00B0399A" w:rsidP="00B90E5F">
            <w:pPr>
              <w:widowControl w:val="0"/>
              <w:shd w:val="clear" w:color="auto" w:fill="FFFFFF"/>
              <w:autoSpaceDE w:val="0"/>
              <w:autoSpaceDN w:val="0"/>
              <w:adjustRightInd w:val="0"/>
              <w:jc w:val="center"/>
              <w:rPr>
                <w:b/>
                <w:spacing w:val="-3"/>
                <w:sz w:val="22"/>
                <w:szCs w:val="22"/>
              </w:rPr>
            </w:pPr>
            <w:r w:rsidRPr="00A71637">
              <w:rPr>
                <w:b/>
                <w:spacing w:val="-3"/>
                <w:sz w:val="22"/>
                <w:szCs w:val="22"/>
              </w:rPr>
              <w:lastRenderedPageBreak/>
              <w:t>1</w:t>
            </w:r>
          </w:p>
        </w:tc>
      </w:tr>
      <w:tr w:rsidR="00B0399A" w14:paraId="086DAA67" w14:textId="77777777" w:rsidTr="00B90E5F">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2635F7F2" w14:textId="77777777" w:rsidR="00B0399A" w:rsidRPr="00A71637" w:rsidRDefault="00B0399A" w:rsidP="00B90E5F">
            <w:pPr>
              <w:widowControl w:val="0"/>
              <w:shd w:val="clear" w:color="auto" w:fill="FFFFFF"/>
              <w:autoSpaceDE w:val="0"/>
              <w:autoSpaceDN w:val="0"/>
              <w:adjustRightInd w:val="0"/>
              <w:jc w:val="center"/>
              <w:rPr>
                <w:b/>
                <w:sz w:val="22"/>
                <w:szCs w:val="22"/>
              </w:rPr>
            </w:pPr>
            <w:r w:rsidRPr="00A71637">
              <w:rPr>
                <w:b/>
                <w:sz w:val="22"/>
                <w:szCs w:val="22"/>
              </w:rPr>
              <w:t>3.</w:t>
            </w:r>
          </w:p>
          <w:p w14:paraId="7F75D41B" w14:textId="77777777" w:rsidR="00B0399A" w:rsidRPr="00A71637" w:rsidRDefault="00B0399A" w:rsidP="00B90E5F">
            <w:pPr>
              <w:widowControl w:val="0"/>
              <w:shd w:val="clear" w:color="auto" w:fill="FFFFFF"/>
              <w:autoSpaceDE w:val="0"/>
              <w:autoSpaceDN w:val="0"/>
              <w:adjustRightInd w:val="0"/>
              <w:jc w:val="center"/>
              <w:rPr>
                <w:sz w:val="22"/>
                <w:szCs w:val="22"/>
              </w:rPr>
            </w:pPr>
          </w:p>
          <w:p w14:paraId="6656FDCD" w14:textId="77777777" w:rsidR="00B0399A" w:rsidRPr="00A71637" w:rsidRDefault="00B0399A" w:rsidP="00B90E5F">
            <w:pPr>
              <w:widowControl w:val="0"/>
              <w:shd w:val="clear" w:color="auto" w:fill="FFFFFF"/>
              <w:autoSpaceDE w:val="0"/>
              <w:autoSpaceDN w:val="0"/>
              <w:adjustRightInd w:val="0"/>
              <w:jc w:val="center"/>
              <w:rPr>
                <w:sz w:val="22"/>
                <w:szCs w:val="22"/>
              </w:rPr>
            </w:pPr>
          </w:p>
          <w:p w14:paraId="32539430" w14:textId="77777777" w:rsidR="00B0399A" w:rsidRPr="00A71637" w:rsidRDefault="00B0399A" w:rsidP="00B90E5F">
            <w:pPr>
              <w:widowControl w:val="0"/>
              <w:shd w:val="clear" w:color="auto" w:fill="FFFFFF"/>
              <w:autoSpaceDE w:val="0"/>
              <w:autoSpaceDN w:val="0"/>
              <w:adjustRightInd w:val="0"/>
              <w:jc w:val="center"/>
              <w:rPr>
                <w:sz w:val="22"/>
                <w:szCs w:val="22"/>
              </w:rPr>
            </w:pPr>
          </w:p>
        </w:tc>
        <w:tc>
          <w:tcPr>
            <w:tcW w:w="4395" w:type="dxa"/>
            <w:tcBorders>
              <w:top w:val="single" w:sz="4" w:space="0" w:color="auto"/>
              <w:left w:val="single" w:sz="6" w:space="0" w:color="auto"/>
              <w:right w:val="single" w:sz="6" w:space="0" w:color="auto"/>
            </w:tcBorders>
            <w:shd w:val="clear" w:color="auto" w:fill="FFFFFF"/>
          </w:tcPr>
          <w:p w14:paraId="4B68D2CC" w14:textId="77777777" w:rsidR="00B0399A" w:rsidRPr="00A71637" w:rsidRDefault="00B0399A" w:rsidP="00B90E5F">
            <w:pPr>
              <w:widowControl w:val="0"/>
              <w:shd w:val="clear" w:color="auto" w:fill="FFFFFF"/>
              <w:autoSpaceDE w:val="0"/>
              <w:autoSpaceDN w:val="0"/>
              <w:adjustRightInd w:val="0"/>
              <w:rPr>
                <w:kern w:val="1"/>
                <w:sz w:val="22"/>
                <w:szCs w:val="22"/>
              </w:rPr>
            </w:pPr>
            <w:r>
              <w:rPr>
                <w:sz w:val="22"/>
                <w:szCs w:val="22"/>
              </w:rPr>
              <w:t>К</w:t>
            </w:r>
            <w:r w:rsidRPr="00CA34DD">
              <w:rPr>
                <w:sz w:val="22"/>
                <w:szCs w:val="22"/>
              </w:rPr>
              <w:t xml:space="preserve">оличество надлежаще исполненных договоров, </w:t>
            </w:r>
            <w:r w:rsidRPr="003458AC">
              <w:rPr>
                <w:sz w:val="22"/>
                <w:szCs w:val="22"/>
              </w:rPr>
              <w:t xml:space="preserve">подтверждающих выполнение </w:t>
            </w:r>
            <w:r w:rsidRPr="001F68DD">
              <w:rPr>
                <w:sz w:val="22"/>
                <w:szCs w:val="22"/>
              </w:rPr>
              <w:t>работ по проведению периодического медицинского осмотра работников</w:t>
            </w:r>
            <w:r w:rsidRPr="009B5CDA">
              <w:rPr>
                <w:sz w:val="22"/>
                <w:szCs w:val="22"/>
              </w:rPr>
              <w:t>,</w:t>
            </w:r>
            <w:r w:rsidRPr="00CA34DD">
              <w:rPr>
                <w:sz w:val="22"/>
                <w:szCs w:val="22"/>
              </w:rPr>
              <w:t xml:space="preserve"> в период за последние 36 месяцев до дня размещения закупки</w:t>
            </w:r>
            <w:r w:rsidRPr="00A71637">
              <w:rPr>
                <w:kern w:val="1"/>
                <w:sz w:val="22"/>
                <w:szCs w:val="22"/>
              </w:rPr>
              <w:t xml:space="preserve"> (с приложением </w:t>
            </w:r>
            <w:r w:rsidRPr="00A71637">
              <w:rPr>
                <w:sz w:val="22"/>
                <w:szCs w:val="22"/>
              </w:rPr>
              <w:t>копий договоров и последней Справки о стоимости выполненных работ и затрат по форме КС-3)</w:t>
            </w:r>
          </w:p>
        </w:tc>
        <w:tc>
          <w:tcPr>
            <w:tcW w:w="3543" w:type="dxa"/>
            <w:tcBorders>
              <w:top w:val="single" w:sz="4" w:space="0" w:color="auto"/>
              <w:left w:val="single" w:sz="6" w:space="0" w:color="auto"/>
              <w:right w:val="single" w:sz="4" w:space="0" w:color="auto"/>
            </w:tcBorders>
            <w:shd w:val="clear" w:color="auto" w:fill="FFFFFF"/>
          </w:tcPr>
          <w:p w14:paraId="0F6BC264" w14:textId="77777777" w:rsidR="00B0399A" w:rsidRPr="00CA34DD" w:rsidRDefault="005438D6" w:rsidP="00B90E5F">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nс</m:t>
                            </m:r>
                          </m:sub>
                        </m:sSub>
                        <m:r>
                          <w:rPr>
                            <w:rFonts w:ascii="Cambria Math" w:hAnsi="Cambria Math"/>
                            <w:sz w:val="28"/>
                            <w:szCs w:val="28"/>
                            <w:lang w:val="en-US" w:eastAsia="en-US"/>
                          </w:rPr>
                          <m:t>- O</m:t>
                        </m:r>
                      </m:e>
                      <m:sub>
                        <m:r>
                          <w:rPr>
                            <w:rFonts w:ascii="Cambria Math" w:hAnsi="Cambria Math"/>
                            <w:sz w:val="28"/>
                            <w:szCs w:val="28"/>
                            <w:lang w:val="en-US" w:eastAsia="en-US"/>
                          </w:rPr>
                          <m:t>n</m:t>
                        </m:r>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nс</m:t>
                            </m:r>
                          </m:sub>
                        </m:sSub>
                        <m:r>
                          <w:rPr>
                            <w:rFonts w:ascii="Cambria Math" w:hAnsi="Cambria Math"/>
                            <w:sz w:val="28"/>
                            <w:szCs w:val="28"/>
                            <w:lang w:eastAsia="en-US"/>
                          </w:rPr>
                          <m:t>- T</m:t>
                        </m:r>
                      </m:e>
                      <m:sub>
                        <m:r>
                          <w:rPr>
                            <w:rFonts w:ascii="Cambria Math" w:hAnsi="Cambria Math"/>
                            <w:sz w:val="28"/>
                            <w:szCs w:val="28"/>
                            <w:lang w:eastAsia="en-US"/>
                          </w:rPr>
                          <m:t>nс</m:t>
                        </m:r>
                      </m:sub>
                    </m:sSub>
                  </m:den>
                </m:f>
              </m:oMath>
            </m:oMathPara>
          </w:p>
          <w:p w14:paraId="340D277B" w14:textId="77777777" w:rsidR="00B0399A" w:rsidRPr="00A71637" w:rsidRDefault="00B0399A" w:rsidP="00B90E5F">
            <w:pPr>
              <w:widowControl w:val="0"/>
              <w:shd w:val="clear" w:color="auto" w:fill="FFFFFF"/>
              <w:autoSpaceDE w:val="0"/>
              <w:autoSpaceDN w:val="0"/>
              <w:adjustRightInd w:val="0"/>
              <w:jc w:val="center"/>
              <w:rPr>
                <w:spacing w:val="-3"/>
                <w:sz w:val="22"/>
                <w:szCs w:val="22"/>
              </w:rPr>
            </w:pPr>
            <w:r w:rsidRPr="00A71637">
              <w:rPr>
                <w:spacing w:val="-3"/>
                <w:sz w:val="22"/>
                <w:szCs w:val="22"/>
              </w:rPr>
              <w:t>п. 4.1</w:t>
            </w:r>
            <w:r>
              <w:rPr>
                <w:spacing w:val="-3"/>
                <w:sz w:val="22"/>
                <w:szCs w:val="22"/>
              </w:rPr>
              <w:t>6</w:t>
            </w:r>
            <w:r w:rsidRPr="00A71637">
              <w:rPr>
                <w:spacing w:val="-3"/>
                <w:sz w:val="22"/>
                <w:szCs w:val="22"/>
              </w:rPr>
              <w:t>.11 настоящей документации</w:t>
            </w:r>
          </w:p>
          <w:p w14:paraId="77B07984" w14:textId="77777777" w:rsidR="00B0399A" w:rsidRPr="00A71637" w:rsidRDefault="005438D6" w:rsidP="00B90E5F">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nс</m:t>
                  </m:r>
                </m:sub>
              </m:sSub>
            </m:oMath>
            <w:r w:rsidR="00B0399A" w:rsidRPr="00A71637">
              <w:rPr>
                <w:spacing w:val="1"/>
                <w:sz w:val="22"/>
                <w:szCs w:val="22"/>
              </w:rPr>
              <w:t xml:space="preserve"> – предельное значение = 1;</w:t>
            </w:r>
          </w:p>
          <w:p w14:paraId="4832A301" w14:textId="77777777" w:rsidR="00B0399A" w:rsidRPr="00A71637" w:rsidRDefault="005438D6" w:rsidP="00B90E5F">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B0399A" w:rsidRPr="00A71637">
              <w:rPr>
                <w:b/>
                <w:spacing w:val="-2"/>
                <w:sz w:val="22"/>
                <w:szCs w:val="22"/>
              </w:rPr>
              <w:t xml:space="preserve"> </w:t>
            </w:r>
            <w:r w:rsidR="00B0399A" w:rsidRPr="00A71637">
              <w:rPr>
                <w:spacing w:val="-2"/>
                <w:sz w:val="22"/>
                <w:szCs w:val="22"/>
              </w:rPr>
              <w:t>– оцениваемое предложение участника по количеству договоров, имеет предельное значение = 3;</w:t>
            </w:r>
          </w:p>
          <w:p w14:paraId="59A4467D" w14:textId="77777777" w:rsidR="00B0399A" w:rsidRPr="00A71637" w:rsidRDefault="005438D6" w:rsidP="00B90E5F">
            <w:pPr>
              <w:widowControl w:val="0"/>
              <w:shd w:val="clear" w:color="auto" w:fill="FFFFFF"/>
              <w:autoSpaceDE w:val="0"/>
              <w:autoSpaceDN w:val="0"/>
              <w:adjustRightInd w:val="0"/>
              <w:rPr>
                <w:kern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B0399A" w:rsidRPr="00A71637">
              <w:rPr>
                <w:b/>
                <w:spacing w:val="-2"/>
                <w:sz w:val="22"/>
                <w:szCs w:val="22"/>
              </w:rPr>
              <w:t xml:space="preserve"> </w:t>
            </w:r>
            <w:r w:rsidR="00B0399A" w:rsidRPr="00A71637">
              <w:rPr>
                <w:spacing w:val="-2"/>
                <w:sz w:val="22"/>
                <w:szCs w:val="22"/>
              </w:rPr>
              <w:t xml:space="preserve">– предпочитаемое предложение = 3 </w:t>
            </w:r>
          </w:p>
        </w:tc>
        <w:tc>
          <w:tcPr>
            <w:tcW w:w="1418" w:type="dxa"/>
            <w:tcBorders>
              <w:top w:val="single" w:sz="4" w:space="0" w:color="auto"/>
              <w:left w:val="single" w:sz="4" w:space="0" w:color="auto"/>
              <w:right w:val="single" w:sz="4" w:space="0" w:color="auto"/>
            </w:tcBorders>
            <w:shd w:val="clear" w:color="auto" w:fill="FFFFFF"/>
          </w:tcPr>
          <w:p w14:paraId="0E30FD2F" w14:textId="77777777" w:rsidR="00B0399A" w:rsidRPr="00A71637" w:rsidRDefault="00B0399A" w:rsidP="00B90E5F">
            <w:pPr>
              <w:widowControl w:val="0"/>
              <w:shd w:val="clear" w:color="auto" w:fill="FFFFFF"/>
              <w:autoSpaceDE w:val="0"/>
              <w:autoSpaceDN w:val="0"/>
              <w:adjustRightInd w:val="0"/>
              <w:jc w:val="center"/>
              <w:rPr>
                <w:b/>
                <w:spacing w:val="-11"/>
                <w:sz w:val="22"/>
                <w:szCs w:val="22"/>
              </w:rPr>
            </w:pPr>
            <w:r>
              <w:rPr>
                <w:b/>
                <w:spacing w:val="-11"/>
                <w:sz w:val="22"/>
                <w:szCs w:val="22"/>
              </w:rPr>
              <w:t>1,5</w:t>
            </w:r>
          </w:p>
        </w:tc>
      </w:tr>
      <w:tr w:rsidR="00B0399A" w14:paraId="6817F16B" w14:textId="77777777" w:rsidTr="00B90E5F">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722ED8FA" w14:textId="77777777" w:rsidR="00B0399A" w:rsidRPr="00A71637" w:rsidRDefault="00B0399A" w:rsidP="00B90E5F">
            <w:pPr>
              <w:widowControl w:val="0"/>
              <w:shd w:val="clear" w:color="auto" w:fill="FFFFFF"/>
              <w:autoSpaceDE w:val="0"/>
              <w:autoSpaceDN w:val="0"/>
              <w:adjustRightInd w:val="0"/>
              <w:jc w:val="center"/>
              <w:rPr>
                <w:b/>
                <w:sz w:val="22"/>
                <w:szCs w:val="22"/>
              </w:rPr>
            </w:pPr>
            <w:r>
              <w:rPr>
                <w:b/>
                <w:sz w:val="22"/>
                <w:szCs w:val="22"/>
              </w:rPr>
              <w:t>4.</w:t>
            </w:r>
          </w:p>
        </w:tc>
        <w:tc>
          <w:tcPr>
            <w:tcW w:w="4395" w:type="dxa"/>
            <w:tcBorders>
              <w:top w:val="single" w:sz="4" w:space="0" w:color="auto"/>
              <w:left w:val="single" w:sz="6" w:space="0" w:color="auto"/>
              <w:right w:val="single" w:sz="6" w:space="0" w:color="auto"/>
            </w:tcBorders>
            <w:shd w:val="clear" w:color="auto" w:fill="FFFFFF"/>
          </w:tcPr>
          <w:p w14:paraId="0A46EB6E" w14:textId="77777777" w:rsidR="00B0399A" w:rsidRPr="000D5875" w:rsidRDefault="00B0399A" w:rsidP="00B90E5F">
            <w:pPr>
              <w:widowControl w:val="0"/>
              <w:shd w:val="clear" w:color="auto" w:fill="FFFFFF"/>
              <w:autoSpaceDE w:val="0"/>
              <w:autoSpaceDN w:val="0"/>
              <w:adjustRightInd w:val="0"/>
              <w:rPr>
                <w:sz w:val="22"/>
                <w:szCs w:val="22"/>
              </w:rPr>
            </w:pPr>
            <w:r w:rsidRPr="000D5875">
              <w:rPr>
                <w:color w:val="000000"/>
                <w:sz w:val="22"/>
                <w:szCs w:val="22"/>
              </w:rPr>
              <w:t>Суммарная цена аналогичных договоров (</w:t>
            </w:r>
            <w:r w:rsidRPr="000D5875">
              <w:rPr>
                <w:sz w:val="22"/>
                <w:szCs w:val="22"/>
              </w:rPr>
              <w:t xml:space="preserve">количество надлежаще исполненных договоров, подтверждающих выполнение работ по проведению периодического медицинского осмотра работников, в период за последние 36 месяцев до дня размещения закупки </w:t>
            </w:r>
            <w:r w:rsidRPr="000D5875">
              <w:rPr>
                <w:color w:val="0000FF"/>
                <w:sz w:val="22"/>
                <w:szCs w:val="22"/>
              </w:rPr>
              <w:t>(не менее 1 договора с указанием предмета договора, состава и стоимости работ с приложением последней Справки о стоимости выполненных работ и затрат по форме КС-3)</w:t>
            </w:r>
          </w:p>
        </w:tc>
        <w:tc>
          <w:tcPr>
            <w:tcW w:w="3543" w:type="dxa"/>
            <w:tcBorders>
              <w:top w:val="single" w:sz="4" w:space="0" w:color="auto"/>
              <w:left w:val="single" w:sz="6" w:space="0" w:color="auto"/>
              <w:right w:val="single" w:sz="4" w:space="0" w:color="auto"/>
            </w:tcBorders>
            <w:shd w:val="clear" w:color="auto" w:fill="FFFFFF"/>
          </w:tcPr>
          <w:p w14:paraId="5DC29122" w14:textId="77777777" w:rsidR="00B0399A" w:rsidRPr="009D6AA9" w:rsidRDefault="005438D6" w:rsidP="00B90E5F">
            <w:pPr>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0C46ABB5" w14:textId="77777777" w:rsidR="00B0399A" w:rsidRPr="009D6AA9" w:rsidRDefault="00B0399A" w:rsidP="00B90E5F">
            <w:pPr>
              <w:jc w:val="both"/>
              <w:rPr>
                <w:sz w:val="22"/>
                <w:szCs w:val="22"/>
                <w:lang w:eastAsia="en-US"/>
              </w:rPr>
            </w:pPr>
          </w:p>
          <w:p w14:paraId="0E35F6E1" w14:textId="77777777" w:rsidR="00B0399A" w:rsidRPr="009D6AA9" w:rsidRDefault="00B0399A" w:rsidP="00B90E5F">
            <w:pPr>
              <w:jc w:val="both"/>
              <w:rPr>
                <w:sz w:val="22"/>
                <w:szCs w:val="22"/>
                <w:lang w:eastAsia="en-US"/>
              </w:rPr>
            </w:pPr>
            <w:r w:rsidRPr="009D6AA9">
              <w:rPr>
                <w:sz w:val="22"/>
                <w:szCs w:val="22"/>
                <w:lang w:eastAsia="en-US"/>
              </w:rPr>
              <w:t>П.4.16.12 настоящей документации</w:t>
            </w:r>
          </w:p>
        </w:tc>
        <w:tc>
          <w:tcPr>
            <w:tcW w:w="1418" w:type="dxa"/>
            <w:tcBorders>
              <w:top w:val="single" w:sz="4" w:space="0" w:color="auto"/>
              <w:left w:val="single" w:sz="4" w:space="0" w:color="auto"/>
              <w:right w:val="single" w:sz="4" w:space="0" w:color="auto"/>
            </w:tcBorders>
            <w:shd w:val="clear" w:color="auto" w:fill="FFFFFF"/>
          </w:tcPr>
          <w:p w14:paraId="474CCB16" w14:textId="77777777" w:rsidR="00B0399A" w:rsidRDefault="00B0399A" w:rsidP="00B90E5F">
            <w:pPr>
              <w:widowControl w:val="0"/>
              <w:shd w:val="clear" w:color="auto" w:fill="FFFFFF"/>
              <w:autoSpaceDE w:val="0"/>
              <w:autoSpaceDN w:val="0"/>
              <w:adjustRightInd w:val="0"/>
              <w:jc w:val="center"/>
              <w:rPr>
                <w:b/>
                <w:spacing w:val="-11"/>
                <w:sz w:val="22"/>
                <w:szCs w:val="22"/>
              </w:rPr>
            </w:pPr>
            <w:r>
              <w:rPr>
                <w:b/>
                <w:spacing w:val="-11"/>
                <w:sz w:val="22"/>
                <w:szCs w:val="22"/>
              </w:rPr>
              <w:t>0,5</w:t>
            </w:r>
          </w:p>
        </w:tc>
      </w:tr>
      <w:tr w:rsidR="00B0399A" w14:paraId="173A5089" w14:textId="77777777" w:rsidTr="00B90E5F">
        <w:trPr>
          <w:trHeight w:val="23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9957B52" w14:textId="77777777" w:rsidR="00B0399A" w:rsidRPr="00A71637" w:rsidRDefault="00B0399A" w:rsidP="00B90E5F">
            <w:pPr>
              <w:widowControl w:val="0"/>
              <w:shd w:val="clear" w:color="auto" w:fill="FFFFFF"/>
              <w:autoSpaceDE w:val="0"/>
              <w:autoSpaceDN w:val="0"/>
              <w:adjustRightInd w:val="0"/>
              <w:ind w:left="360"/>
              <w:rPr>
                <w:sz w:val="22"/>
                <w:szCs w:val="22"/>
              </w:rPr>
            </w:pPr>
            <w:r>
              <w:rPr>
                <w:b/>
                <w:sz w:val="22"/>
                <w:szCs w:val="22"/>
              </w:rPr>
              <w:t>5</w:t>
            </w:r>
            <w:r w:rsidRPr="00A71637">
              <w:rPr>
                <w:b/>
                <w:sz w:val="22"/>
                <w:szCs w:val="22"/>
              </w:rPr>
              <w:t>.</w:t>
            </w:r>
          </w:p>
        </w:tc>
        <w:tc>
          <w:tcPr>
            <w:tcW w:w="4395" w:type="dxa"/>
            <w:tcBorders>
              <w:top w:val="single" w:sz="4" w:space="0" w:color="auto"/>
              <w:left w:val="single" w:sz="4" w:space="0" w:color="auto"/>
              <w:bottom w:val="single" w:sz="4" w:space="0" w:color="auto"/>
              <w:right w:val="single" w:sz="6" w:space="0" w:color="auto"/>
            </w:tcBorders>
            <w:shd w:val="clear" w:color="auto" w:fill="FFFFFF"/>
          </w:tcPr>
          <w:p w14:paraId="76A8F6BE" w14:textId="77777777" w:rsidR="00B0399A" w:rsidRPr="00A71637" w:rsidRDefault="00B0399A" w:rsidP="00B90E5F">
            <w:pPr>
              <w:contextualSpacing/>
              <w:jc w:val="both"/>
              <w:rPr>
                <w:bCs/>
                <w:sz w:val="22"/>
                <w:szCs w:val="22"/>
              </w:rPr>
            </w:pPr>
            <w:r w:rsidRPr="00A71637">
              <w:rPr>
                <w:snapToGrid w:val="0"/>
                <w:sz w:val="22"/>
                <w:szCs w:val="22"/>
              </w:rPr>
              <w:t xml:space="preserve">Наличие кадровых ресурсов </w:t>
            </w:r>
            <w:r>
              <w:rPr>
                <w:snapToGrid w:val="0"/>
                <w:sz w:val="22"/>
                <w:szCs w:val="22"/>
              </w:rPr>
              <w:t xml:space="preserve">в штате организации </w:t>
            </w:r>
            <w:r w:rsidRPr="00A71637">
              <w:rPr>
                <w:snapToGrid w:val="0"/>
                <w:sz w:val="22"/>
                <w:szCs w:val="22"/>
              </w:rPr>
              <w:t xml:space="preserve">- </w:t>
            </w:r>
            <w:r w:rsidRPr="00355C3D">
              <w:rPr>
                <w:sz w:val="22"/>
                <w:szCs w:val="22"/>
              </w:rPr>
              <w:t>профпатолога, отоларинголога, дерматовенеролога,  офтальмолога, стоматолога, хирурга, гинеколога, невролога, психиатра, нарколога, терапевта, среднего медицинского персонала</w:t>
            </w:r>
            <w:r w:rsidRPr="000544D2">
              <w:rPr>
                <w:sz w:val="22"/>
                <w:szCs w:val="22"/>
              </w:rPr>
              <w:t xml:space="preserve"> для проведения клинических исследований.</w:t>
            </w:r>
          </w:p>
        </w:tc>
        <w:tc>
          <w:tcPr>
            <w:tcW w:w="3543" w:type="dxa"/>
            <w:tcBorders>
              <w:top w:val="single" w:sz="4" w:space="0" w:color="auto"/>
              <w:left w:val="single" w:sz="4" w:space="0" w:color="auto"/>
              <w:bottom w:val="single" w:sz="4" w:space="0" w:color="auto"/>
              <w:right w:val="single" w:sz="6" w:space="0" w:color="auto"/>
            </w:tcBorders>
            <w:shd w:val="clear" w:color="auto" w:fill="FFFFFF"/>
          </w:tcPr>
          <w:p w14:paraId="4B0EBDE6" w14:textId="77777777" w:rsidR="00B0399A" w:rsidRPr="00A71637" w:rsidRDefault="005438D6" w:rsidP="00B90E5F">
            <w:pPr>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eastAsia="en-US"/>
                      </w:rPr>
                      <m:t>k</m:t>
                    </m:r>
                  </m:sub>
                </m:sSub>
              </m:oMath>
            </m:oMathPara>
          </w:p>
          <w:p w14:paraId="0F980988" w14:textId="77777777" w:rsidR="00B0399A" w:rsidRPr="00A71637" w:rsidRDefault="005438D6" w:rsidP="00B90E5F">
            <w:pPr>
              <w:tabs>
                <w:tab w:val="left" w:pos="0"/>
              </w:tabs>
              <w:snapToGrid w:val="0"/>
              <w:ind w:left="72"/>
              <w:jc w:val="both"/>
              <w:rPr>
                <w:b/>
                <w:snapToGrid w:val="0"/>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B0399A" w:rsidRPr="00A71637">
              <w:rPr>
                <w:sz w:val="28"/>
                <w:szCs w:val="28"/>
                <w:lang w:eastAsia="en-US"/>
              </w:rPr>
              <w:t xml:space="preserve"> </w:t>
            </w:r>
            <w:r w:rsidR="00B0399A" w:rsidRPr="00F7769C">
              <w:rPr>
                <w:snapToGrid w:val="0"/>
                <w:sz w:val="22"/>
                <w:szCs w:val="22"/>
              </w:rPr>
              <w:t xml:space="preserve">=    </w:t>
            </w:r>
            <w:r w:rsidR="00B0399A">
              <w:rPr>
                <w:b/>
                <w:snapToGrid w:val="0"/>
                <w:sz w:val="22"/>
                <w:szCs w:val="22"/>
              </w:rPr>
              <w:t>12</w:t>
            </w:r>
            <w:r w:rsidR="00B0399A" w:rsidRPr="00F7769C">
              <w:rPr>
                <w:b/>
                <w:snapToGrid w:val="0"/>
                <w:sz w:val="22"/>
                <w:szCs w:val="22"/>
              </w:rPr>
              <w:t xml:space="preserve"> человек.</w:t>
            </w:r>
          </w:p>
          <w:p w14:paraId="56B26C3D" w14:textId="77777777" w:rsidR="00B0399A" w:rsidRPr="00A71637" w:rsidRDefault="00B0399A" w:rsidP="00B90E5F">
            <w:pPr>
              <w:widowControl w:val="0"/>
              <w:shd w:val="clear" w:color="auto" w:fill="FFFFFF"/>
              <w:autoSpaceDE w:val="0"/>
              <w:autoSpaceDN w:val="0"/>
              <w:adjustRightInd w:val="0"/>
              <w:rPr>
                <w:bCs/>
                <w:sz w:val="22"/>
                <w:szCs w:val="22"/>
              </w:rPr>
            </w:pPr>
            <w:r w:rsidRPr="00A71637">
              <w:rPr>
                <w:kern w:val="1"/>
                <w:sz w:val="22"/>
                <w:szCs w:val="22"/>
              </w:rPr>
              <w:t>п. 4.1</w:t>
            </w:r>
            <w:r>
              <w:rPr>
                <w:kern w:val="1"/>
                <w:sz w:val="22"/>
                <w:szCs w:val="22"/>
              </w:rPr>
              <w:t>6</w:t>
            </w:r>
            <w:r w:rsidRPr="00A71637">
              <w:rPr>
                <w:kern w:val="1"/>
                <w:sz w:val="22"/>
                <w:szCs w:val="22"/>
              </w:rPr>
              <w:t>.1</w:t>
            </w:r>
            <w:r>
              <w:rPr>
                <w:kern w:val="1"/>
                <w:sz w:val="22"/>
                <w:szCs w:val="22"/>
              </w:rPr>
              <w:t>2</w:t>
            </w:r>
            <w:r w:rsidRPr="00A71637">
              <w:rPr>
                <w:kern w:val="1"/>
                <w:sz w:val="22"/>
                <w:szCs w:val="22"/>
              </w:rPr>
              <w:t xml:space="preserve"> настоящей документации</w:t>
            </w:r>
            <w:r>
              <w:rPr>
                <w:kern w:val="1"/>
                <w:sz w:val="22"/>
                <w:szCs w:val="22"/>
              </w:rPr>
              <w:t xml:space="preserve"> Оценивается наличие всего указанного персонала в штате организации</w:t>
            </w:r>
            <w:r w:rsidRPr="009D45CD">
              <w:rPr>
                <w:kern w:val="1"/>
                <w:sz w:val="22"/>
                <w:szCs w:val="22"/>
              </w:rPr>
              <w:t xml:space="preserve"> </w:t>
            </w:r>
          </w:p>
        </w:tc>
        <w:tc>
          <w:tcPr>
            <w:tcW w:w="1418" w:type="dxa"/>
            <w:tcBorders>
              <w:top w:val="single" w:sz="4" w:space="0" w:color="auto"/>
              <w:left w:val="single" w:sz="6" w:space="0" w:color="auto"/>
              <w:bottom w:val="single" w:sz="4" w:space="0" w:color="auto"/>
              <w:right w:val="single" w:sz="6" w:space="0" w:color="auto"/>
            </w:tcBorders>
            <w:shd w:val="clear" w:color="auto" w:fill="FFFFFF"/>
          </w:tcPr>
          <w:p w14:paraId="15EF4517" w14:textId="77777777" w:rsidR="00B0399A" w:rsidRPr="00A71637" w:rsidRDefault="00B0399A" w:rsidP="00B90E5F">
            <w:pPr>
              <w:widowControl w:val="0"/>
              <w:shd w:val="clear" w:color="auto" w:fill="FFFFFF"/>
              <w:autoSpaceDE w:val="0"/>
              <w:autoSpaceDN w:val="0"/>
              <w:adjustRightInd w:val="0"/>
              <w:jc w:val="center"/>
              <w:rPr>
                <w:b/>
                <w:spacing w:val="-11"/>
                <w:sz w:val="22"/>
                <w:szCs w:val="22"/>
              </w:rPr>
            </w:pPr>
            <w:r>
              <w:rPr>
                <w:b/>
                <w:spacing w:val="-11"/>
                <w:sz w:val="22"/>
                <w:szCs w:val="22"/>
              </w:rPr>
              <w:t>2</w:t>
            </w:r>
          </w:p>
        </w:tc>
      </w:tr>
    </w:tbl>
    <w:p w14:paraId="33304EB1" w14:textId="77777777" w:rsidR="00B0399A" w:rsidRDefault="00B0399A" w:rsidP="00B0399A">
      <w:pPr>
        <w:pStyle w:val="18"/>
        <w:widowControl w:val="0"/>
        <w:autoSpaceDE w:val="0"/>
        <w:autoSpaceDN w:val="0"/>
        <w:adjustRightInd w:val="0"/>
        <w:spacing w:after="0" w:line="240" w:lineRule="auto"/>
        <w:ind w:left="360"/>
        <w:contextualSpacing/>
        <w:jc w:val="both"/>
        <w:rPr>
          <w:rFonts w:ascii="Times New Roman" w:hAnsi="Times New Roman"/>
          <w:b/>
          <w:snapToGrid w:val="0"/>
        </w:rPr>
      </w:pPr>
    </w:p>
    <w:p w14:paraId="5F47BB9C" w14:textId="77777777" w:rsidR="00252F3C" w:rsidRPr="00AE35AA" w:rsidRDefault="00252F3C" w:rsidP="008340F2">
      <w:pPr>
        <w:pStyle w:val="18"/>
        <w:widowControl w:val="0"/>
        <w:numPr>
          <w:ilvl w:val="1"/>
          <w:numId w:val="36"/>
        </w:numPr>
        <w:autoSpaceDE w:val="0"/>
        <w:autoSpaceDN w:val="0"/>
        <w:adjustRightInd w:val="0"/>
        <w:spacing w:after="0" w:line="240" w:lineRule="auto"/>
        <w:contextualSpacing/>
        <w:jc w:val="both"/>
        <w:rPr>
          <w:rFonts w:ascii="Times New Roman" w:hAnsi="Times New Roman"/>
          <w:b/>
          <w:snapToGrid w:val="0"/>
        </w:rPr>
      </w:pPr>
      <w:r w:rsidRPr="00AE35AA">
        <w:rPr>
          <w:rFonts w:ascii="Times New Roman" w:hAnsi="Times New Roman"/>
          <w:b/>
          <w:snapToGrid w:val="0"/>
        </w:rPr>
        <w:t xml:space="preserve">Переторжка </w:t>
      </w:r>
    </w:p>
    <w:p w14:paraId="5DF52B4F" w14:textId="77777777" w:rsidR="00252F3C" w:rsidRPr="00AE35AA" w:rsidRDefault="00AE35AA" w:rsidP="008340F2">
      <w:pPr>
        <w:pStyle w:val="ad"/>
        <w:widowControl w:val="0"/>
        <w:numPr>
          <w:ilvl w:val="2"/>
          <w:numId w:val="36"/>
        </w:numPr>
        <w:ind w:left="0" w:firstLine="0"/>
        <w:jc w:val="both"/>
        <w:rPr>
          <w:sz w:val="22"/>
          <w:szCs w:val="22"/>
        </w:rPr>
      </w:pPr>
      <w:bookmarkStart w:id="3669" w:name="_Toc338166924"/>
      <w:bookmarkStart w:id="3670" w:name="_Toc338167042"/>
      <w:bookmarkStart w:id="3671" w:name="_Toc338167160"/>
      <w:bookmarkStart w:id="3672" w:name="_Toc338167279"/>
      <w:bookmarkStart w:id="3673" w:name="_Toc338167401"/>
      <w:bookmarkStart w:id="3674" w:name="_Toc338167524"/>
      <w:bookmarkStart w:id="3675" w:name="_Toc338167648"/>
      <w:bookmarkStart w:id="3676" w:name="_Toc338168027"/>
      <w:bookmarkStart w:id="3677" w:name="_Toc338168150"/>
      <w:bookmarkStart w:id="3678" w:name="_Toc338168273"/>
      <w:bookmarkStart w:id="3679" w:name="_Toc338168398"/>
      <w:bookmarkStart w:id="3680" w:name="_Toc338168523"/>
      <w:bookmarkStart w:id="3681" w:name="_Toc338168649"/>
      <w:bookmarkStart w:id="3682" w:name="_Toc338168774"/>
      <w:bookmarkStart w:id="3683" w:name="_Toc338168900"/>
      <w:bookmarkStart w:id="3684" w:name="_Toc338169025"/>
      <w:bookmarkStart w:id="3685" w:name="_Toc338169155"/>
      <w:bookmarkStart w:id="3686" w:name="_Toc338169285"/>
      <w:bookmarkStart w:id="3687" w:name="_Toc338169414"/>
      <w:bookmarkStart w:id="3688" w:name="_Toc338169544"/>
      <w:bookmarkStart w:id="3689" w:name="_Toc338169674"/>
      <w:bookmarkStart w:id="3690" w:name="_Toc338169803"/>
      <w:bookmarkStart w:id="3691" w:name="_Toc338169933"/>
      <w:bookmarkStart w:id="3692" w:name="_Toc338170063"/>
      <w:bookmarkStart w:id="3693" w:name="_Toc338170193"/>
      <w:bookmarkStart w:id="3694" w:name="_Toc338170324"/>
      <w:bookmarkStart w:id="3695" w:name="_Toc338170453"/>
      <w:bookmarkStart w:id="3696" w:name="_Toc338170582"/>
      <w:bookmarkStart w:id="3697" w:name="_Toc338170712"/>
      <w:bookmarkStart w:id="3698" w:name="_Toc338170841"/>
      <w:bookmarkStart w:id="3699" w:name="_Toc338170969"/>
      <w:bookmarkStart w:id="3700" w:name="_Toc338171096"/>
      <w:bookmarkStart w:id="3701" w:name="_Toc338171225"/>
      <w:bookmarkStart w:id="3702" w:name="_Toc338171355"/>
      <w:bookmarkStart w:id="3703" w:name="_Toc338171484"/>
      <w:bookmarkStart w:id="3704" w:name="_Toc338171614"/>
      <w:bookmarkStart w:id="3705" w:name="_Toc338171746"/>
      <w:bookmarkStart w:id="3706" w:name="_Toc338241119"/>
      <w:bookmarkStart w:id="3707" w:name="_Toc338241517"/>
      <w:bookmarkStart w:id="3708" w:name="_Toc338241849"/>
      <w:bookmarkStart w:id="3709" w:name="_Toc338242005"/>
      <w:bookmarkStart w:id="3710" w:name="_Toc339458254"/>
      <w:bookmarkStart w:id="3711" w:name="_Toc339628769"/>
      <w:bookmarkStart w:id="3712" w:name="_Toc338166925"/>
      <w:bookmarkStart w:id="3713" w:name="_Toc338167043"/>
      <w:bookmarkStart w:id="3714" w:name="_Toc338167161"/>
      <w:bookmarkStart w:id="3715" w:name="_Toc338167280"/>
      <w:bookmarkStart w:id="3716" w:name="_Toc338167402"/>
      <w:bookmarkStart w:id="3717" w:name="_Toc338167525"/>
      <w:bookmarkStart w:id="3718" w:name="_Toc338167649"/>
      <w:bookmarkStart w:id="3719" w:name="_Toc338168028"/>
      <w:bookmarkStart w:id="3720" w:name="_Toc338168151"/>
      <w:bookmarkStart w:id="3721" w:name="_Toc338168274"/>
      <w:bookmarkStart w:id="3722" w:name="_Toc338168399"/>
      <w:bookmarkStart w:id="3723" w:name="_Toc338168524"/>
      <w:bookmarkStart w:id="3724" w:name="_Toc338168650"/>
      <w:bookmarkStart w:id="3725" w:name="_Toc338168775"/>
      <w:bookmarkStart w:id="3726" w:name="_Toc338168901"/>
      <w:bookmarkStart w:id="3727" w:name="_Toc338169026"/>
      <w:bookmarkStart w:id="3728" w:name="_Toc338169156"/>
      <w:bookmarkStart w:id="3729" w:name="_Toc338169286"/>
      <w:bookmarkStart w:id="3730" w:name="_Toc338169415"/>
      <w:bookmarkStart w:id="3731" w:name="_Toc338169545"/>
      <w:bookmarkStart w:id="3732" w:name="_Toc338169675"/>
      <w:bookmarkStart w:id="3733" w:name="_Toc338169804"/>
      <w:bookmarkStart w:id="3734" w:name="_Toc338169934"/>
      <w:bookmarkStart w:id="3735" w:name="_Toc338170064"/>
      <w:bookmarkStart w:id="3736" w:name="_Toc338170194"/>
      <w:bookmarkStart w:id="3737" w:name="_Toc338170325"/>
      <w:bookmarkStart w:id="3738" w:name="_Toc338170454"/>
      <w:bookmarkStart w:id="3739" w:name="_Toc338170583"/>
      <w:bookmarkStart w:id="3740" w:name="_Toc338170713"/>
      <w:bookmarkStart w:id="3741" w:name="_Toc338170842"/>
      <w:bookmarkStart w:id="3742" w:name="_Toc338170970"/>
      <w:bookmarkStart w:id="3743" w:name="_Toc338171097"/>
      <w:bookmarkStart w:id="3744" w:name="_Toc338171226"/>
      <w:bookmarkStart w:id="3745" w:name="_Toc338171356"/>
      <w:bookmarkStart w:id="3746" w:name="_Toc338171485"/>
      <w:bookmarkStart w:id="3747" w:name="_Toc338171615"/>
      <w:bookmarkStart w:id="3748" w:name="_Toc338171747"/>
      <w:bookmarkStart w:id="3749" w:name="_Toc338241120"/>
      <w:bookmarkStart w:id="3750" w:name="_Toc338241518"/>
      <w:bookmarkStart w:id="3751" w:name="_Toc338241850"/>
      <w:bookmarkStart w:id="3752" w:name="_Toc338242006"/>
      <w:bookmarkStart w:id="3753" w:name="_Toc339458255"/>
      <w:bookmarkStart w:id="3754" w:name="_Toc339628770"/>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r w:rsidRPr="00AE35AA">
        <w:rPr>
          <w:sz w:val="22"/>
          <w:szCs w:val="22"/>
        </w:rPr>
        <w:t>З</w:t>
      </w:r>
      <w:r w:rsidR="00252F3C" w:rsidRPr="00AE35AA">
        <w:rPr>
          <w:sz w:val="22"/>
          <w:szCs w:val="22"/>
        </w:rPr>
        <w:t>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218B5529" w14:textId="77777777" w:rsidR="00252F3C" w:rsidRPr="00262109" w:rsidRDefault="00252F3C" w:rsidP="008340F2">
      <w:pPr>
        <w:widowControl w:val="0"/>
        <w:numPr>
          <w:ilvl w:val="2"/>
          <w:numId w:val="36"/>
        </w:numPr>
        <w:ind w:left="0" w:firstLine="0"/>
        <w:jc w:val="both"/>
        <w:rPr>
          <w:sz w:val="22"/>
          <w:szCs w:val="22"/>
        </w:rPr>
      </w:pPr>
      <w:bookmarkStart w:id="3755" w:name="_Ref175753714"/>
      <w:r w:rsidRPr="00262109">
        <w:rPr>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3755"/>
    <w:p w14:paraId="794EC91A" w14:textId="77777777" w:rsidR="00252F3C" w:rsidRPr="00262109" w:rsidRDefault="00252F3C" w:rsidP="008340F2">
      <w:pPr>
        <w:widowControl w:val="0"/>
        <w:numPr>
          <w:ilvl w:val="2"/>
          <w:numId w:val="36"/>
        </w:numPr>
        <w:ind w:left="0" w:firstLine="0"/>
        <w:jc w:val="both"/>
        <w:rPr>
          <w:sz w:val="22"/>
          <w:szCs w:val="22"/>
        </w:rPr>
      </w:pPr>
      <w:r w:rsidRPr="00262109">
        <w:rPr>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5E85E806" w14:textId="77777777" w:rsidR="00252F3C" w:rsidRPr="00262109" w:rsidRDefault="00252F3C" w:rsidP="008340F2">
      <w:pPr>
        <w:widowControl w:val="0"/>
        <w:numPr>
          <w:ilvl w:val="2"/>
          <w:numId w:val="36"/>
        </w:numPr>
        <w:ind w:left="0" w:firstLine="0"/>
        <w:jc w:val="both"/>
        <w:rPr>
          <w:sz w:val="22"/>
          <w:szCs w:val="22"/>
        </w:rPr>
      </w:pPr>
      <w:r w:rsidRPr="00262109">
        <w:rPr>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52231881" w14:textId="77777777" w:rsidR="00252F3C" w:rsidRPr="00262109" w:rsidRDefault="00252F3C" w:rsidP="008340F2">
      <w:pPr>
        <w:widowControl w:val="0"/>
        <w:numPr>
          <w:ilvl w:val="2"/>
          <w:numId w:val="36"/>
        </w:numPr>
        <w:ind w:left="0" w:firstLine="0"/>
        <w:jc w:val="both"/>
        <w:rPr>
          <w:sz w:val="22"/>
          <w:szCs w:val="22"/>
        </w:rPr>
      </w:pPr>
      <w:r w:rsidRPr="00262109">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276FDD0A" w14:textId="77777777" w:rsidR="00252F3C" w:rsidRPr="00262109" w:rsidRDefault="00252F3C" w:rsidP="008340F2">
      <w:pPr>
        <w:widowControl w:val="0"/>
        <w:numPr>
          <w:ilvl w:val="2"/>
          <w:numId w:val="36"/>
        </w:numPr>
        <w:ind w:left="0" w:firstLine="0"/>
        <w:jc w:val="both"/>
        <w:rPr>
          <w:sz w:val="22"/>
          <w:szCs w:val="22"/>
        </w:rPr>
      </w:pPr>
      <w:r w:rsidRPr="00262109">
        <w:rPr>
          <w:sz w:val="22"/>
          <w:szCs w:val="22"/>
        </w:rPr>
        <w:t xml:space="preserve">Переторжка в единовременной форме проводится путем предоставления участниками переторжки </w:t>
      </w:r>
      <w:r w:rsidRPr="00262109">
        <w:rPr>
          <w:sz w:val="22"/>
          <w:szCs w:val="22"/>
        </w:rPr>
        <w:lastRenderedPageBreak/>
        <w:t>обновленных заявок на участие в закупке.</w:t>
      </w:r>
    </w:p>
    <w:p w14:paraId="097F89C0" w14:textId="77777777" w:rsidR="00252F3C" w:rsidRPr="00262109" w:rsidRDefault="00252F3C" w:rsidP="008340F2">
      <w:pPr>
        <w:widowControl w:val="0"/>
        <w:numPr>
          <w:ilvl w:val="2"/>
          <w:numId w:val="36"/>
        </w:numPr>
        <w:ind w:left="0" w:firstLine="0"/>
        <w:jc w:val="both"/>
        <w:rPr>
          <w:sz w:val="22"/>
          <w:szCs w:val="22"/>
        </w:rPr>
      </w:pPr>
      <w:r w:rsidRPr="00262109">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CD4384E" w14:textId="77777777" w:rsidR="00252F3C" w:rsidRPr="00262109" w:rsidRDefault="00252F3C" w:rsidP="008340F2">
      <w:pPr>
        <w:widowControl w:val="0"/>
        <w:numPr>
          <w:ilvl w:val="2"/>
          <w:numId w:val="36"/>
        </w:numPr>
        <w:ind w:left="0" w:firstLine="0"/>
        <w:jc w:val="both"/>
        <w:rPr>
          <w:sz w:val="22"/>
          <w:szCs w:val="22"/>
        </w:rPr>
      </w:pPr>
      <w:r w:rsidRPr="00262109">
        <w:rPr>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480F2F5" w14:textId="77777777" w:rsidR="00252F3C" w:rsidRPr="00262109" w:rsidRDefault="00252F3C" w:rsidP="008340F2">
      <w:pPr>
        <w:widowControl w:val="0"/>
        <w:numPr>
          <w:ilvl w:val="2"/>
          <w:numId w:val="36"/>
        </w:numPr>
        <w:ind w:left="0" w:firstLine="0"/>
        <w:jc w:val="both"/>
        <w:rPr>
          <w:sz w:val="22"/>
          <w:szCs w:val="22"/>
        </w:rPr>
      </w:pPr>
      <w:r w:rsidRPr="00262109">
        <w:rPr>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1F58D21" w14:textId="77777777" w:rsidR="003A03F1" w:rsidRPr="00AE35AA" w:rsidRDefault="00252F3C" w:rsidP="008340F2">
      <w:pPr>
        <w:widowControl w:val="0"/>
        <w:numPr>
          <w:ilvl w:val="2"/>
          <w:numId w:val="36"/>
        </w:numPr>
        <w:ind w:left="0" w:firstLine="0"/>
        <w:jc w:val="both"/>
        <w:rPr>
          <w:sz w:val="22"/>
          <w:szCs w:val="22"/>
        </w:rPr>
      </w:pPr>
      <w:r w:rsidRPr="00262109">
        <w:rPr>
          <w:sz w:val="22"/>
          <w:szCs w:val="22"/>
        </w:rPr>
        <w:t xml:space="preserve"> Участие в переторжке не расценивается Заказчиком, как нарушение требований п. 4.13.2</w:t>
      </w:r>
    </w:p>
    <w:p w14:paraId="1433E2AA" w14:textId="77777777" w:rsidR="00252F3C" w:rsidRDefault="00252F3C" w:rsidP="00252F3C">
      <w:pPr>
        <w:pStyle w:val="ad"/>
        <w:widowControl w:val="0"/>
        <w:autoSpaceDE w:val="0"/>
        <w:autoSpaceDN w:val="0"/>
        <w:adjustRightInd w:val="0"/>
        <w:ind w:left="0"/>
        <w:jc w:val="both"/>
        <w:rPr>
          <w:b/>
          <w:color w:val="000000"/>
          <w:sz w:val="22"/>
          <w:szCs w:val="22"/>
        </w:rPr>
      </w:pPr>
    </w:p>
    <w:p w14:paraId="258B45A9" w14:textId="77777777" w:rsidR="00252F3C" w:rsidRPr="00252F3C" w:rsidRDefault="00252F3C" w:rsidP="008340F2">
      <w:pPr>
        <w:pStyle w:val="ad"/>
        <w:widowControl w:val="0"/>
        <w:numPr>
          <w:ilvl w:val="1"/>
          <w:numId w:val="36"/>
        </w:numPr>
        <w:autoSpaceDE w:val="0"/>
        <w:autoSpaceDN w:val="0"/>
        <w:adjustRightInd w:val="0"/>
        <w:jc w:val="both"/>
        <w:rPr>
          <w:b/>
          <w:color w:val="000000"/>
          <w:sz w:val="22"/>
          <w:szCs w:val="22"/>
        </w:rPr>
      </w:pPr>
      <w:r w:rsidRPr="00C35D14">
        <w:rPr>
          <w:b/>
          <w:color w:val="000000"/>
          <w:sz w:val="22"/>
          <w:szCs w:val="22"/>
        </w:rPr>
        <w:t>Принятие решения об определении Победителя</w:t>
      </w:r>
    </w:p>
    <w:p w14:paraId="6AFC3D2F"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Закупочная комиссия принимает решение по определению Победителя, и заключению Договора.</w:t>
      </w:r>
    </w:p>
    <w:p w14:paraId="69C41747"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2BDEB84"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B00EFEE"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E017A85" w14:textId="77777777" w:rsidR="003A03F1" w:rsidRPr="00C35D14" w:rsidRDefault="003A03F1" w:rsidP="003A03F1">
      <w:pPr>
        <w:widowControl w:val="0"/>
        <w:autoSpaceDE w:val="0"/>
        <w:autoSpaceDN w:val="0"/>
        <w:adjustRightInd w:val="0"/>
        <w:jc w:val="both"/>
        <w:rPr>
          <w:snapToGrid w:val="0"/>
          <w:sz w:val="22"/>
          <w:szCs w:val="22"/>
        </w:rPr>
      </w:pPr>
    </w:p>
    <w:p w14:paraId="39C5F9F0" w14:textId="77777777" w:rsidR="003A03F1" w:rsidRPr="00C35D14" w:rsidRDefault="003A03F1" w:rsidP="008340F2">
      <w:pPr>
        <w:pStyle w:val="ad"/>
        <w:widowControl w:val="0"/>
        <w:numPr>
          <w:ilvl w:val="1"/>
          <w:numId w:val="36"/>
        </w:numPr>
        <w:autoSpaceDE w:val="0"/>
        <w:autoSpaceDN w:val="0"/>
        <w:adjustRightInd w:val="0"/>
        <w:ind w:left="0" w:firstLine="0"/>
        <w:jc w:val="both"/>
        <w:rPr>
          <w:b/>
          <w:color w:val="000000"/>
          <w:sz w:val="22"/>
          <w:szCs w:val="22"/>
        </w:rPr>
      </w:pPr>
      <w:r w:rsidRPr="00C35D14">
        <w:rPr>
          <w:b/>
          <w:color w:val="000000"/>
          <w:sz w:val="22"/>
          <w:szCs w:val="22"/>
        </w:rPr>
        <w:t>Подписание договора</w:t>
      </w:r>
    </w:p>
    <w:p w14:paraId="7B1239CF"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Договор по результатам запроса предложений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запроса предложений.</w:t>
      </w:r>
    </w:p>
    <w:p w14:paraId="0540C14D"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14:paraId="20444745"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В случае признания несостоявшимся  запроса предложений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p w14:paraId="766EE08E"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00FA51AF">
        <w:rPr>
          <w:sz w:val="22"/>
          <w:szCs w:val="22"/>
        </w:rPr>
        <w:t>2</w:t>
      </w:r>
      <w:r w:rsidRPr="00C35D14">
        <w:rPr>
          <w:sz w:val="22"/>
          <w:szCs w:val="22"/>
        </w:rPr>
        <w:t>.1</w:t>
      </w:r>
      <w:r w:rsidR="00FA51AF">
        <w:rPr>
          <w:sz w:val="22"/>
          <w:szCs w:val="22"/>
        </w:rPr>
        <w:t>7.1</w:t>
      </w:r>
      <w:r w:rsidRPr="00C35D14">
        <w:rPr>
          <w:sz w:val="22"/>
          <w:szCs w:val="22"/>
        </w:rPr>
        <w:t xml:space="preserve"> срок отсчитывается после получения такого согласования (одобрения, утверждения).</w:t>
      </w:r>
    </w:p>
    <w:p w14:paraId="16A99429" w14:textId="77777777" w:rsidR="003A03F1" w:rsidRDefault="003A03F1" w:rsidP="008340F2">
      <w:pPr>
        <w:pStyle w:val="ad"/>
        <w:numPr>
          <w:ilvl w:val="2"/>
          <w:numId w:val="36"/>
        </w:numPr>
        <w:ind w:left="0" w:firstLine="0"/>
        <w:jc w:val="both"/>
        <w:rPr>
          <w:sz w:val="22"/>
          <w:szCs w:val="22"/>
        </w:rPr>
      </w:pPr>
      <w:r w:rsidRPr="00C35D14">
        <w:rPr>
          <w:sz w:val="22"/>
          <w:szCs w:val="22"/>
        </w:rPr>
        <w:t>Условия Договора определяются в соответствии с требованиями Заказчика и разделом 3 настоящей документации.</w:t>
      </w:r>
    </w:p>
    <w:p w14:paraId="02A5A404" w14:textId="77777777" w:rsidR="003A03F1" w:rsidRDefault="003A03F1" w:rsidP="003A03F1">
      <w:pPr>
        <w:widowControl w:val="0"/>
        <w:autoSpaceDE w:val="0"/>
        <w:autoSpaceDN w:val="0"/>
        <w:adjustRightInd w:val="0"/>
        <w:jc w:val="both"/>
        <w:rPr>
          <w:b/>
          <w:snapToGrid w:val="0"/>
          <w:sz w:val="22"/>
          <w:szCs w:val="22"/>
        </w:rPr>
      </w:pPr>
    </w:p>
    <w:p w14:paraId="2791ECFE" w14:textId="77777777" w:rsidR="00FA31CE" w:rsidRDefault="00FA31CE" w:rsidP="003A03F1">
      <w:pPr>
        <w:widowControl w:val="0"/>
        <w:autoSpaceDE w:val="0"/>
        <w:autoSpaceDN w:val="0"/>
        <w:adjustRightInd w:val="0"/>
        <w:jc w:val="both"/>
        <w:rPr>
          <w:b/>
          <w:snapToGrid w:val="0"/>
          <w:sz w:val="22"/>
          <w:szCs w:val="22"/>
        </w:rPr>
      </w:pPr>
    </w:p>
    <w:p w14:paraId="243DA751" w14:textId="77777777" w:rsidR="00FA31CE" w:rsidRPr="00C35D14" w:rsidRDefault="00FA31CE" w:rsidP="003A03F1">
      <w:pPr>
        <w:widowControl w:val="0"/>
        <w:autoSpaceDE w:val="0"/>
        <w:autoSpaceDN w:val="0"/>
        <w:adjustRightInd w:val="0"/>
        <w:jc w:val="both"/>
        <w:rPr>
          <w:b/>
          <w:snapToGrid w:val="0"/>
          <w:sz w:val="22"/>
          <w:szCs w:val="22"/>
        </w:rPr>
      </w:pPr>
    </w:p>
    <w:p w14:paraId="6C488D23" w14:textId="77777777" w:rsidR="003A03F1" w:rsidRPr="00C35D14" w:rsidRDefault="003A03F1" w:rsidP="008340F2">
      <w:pPr>
        <w:pStyle w:val="ad"/>
        <w:widowControl w:val="0"/>
        <w:numPr>
          <w:ilvl w:val="1"/>
          <w:numId w:val="36"/>
        </w:numPr>
        <w:autoSpaceDE w:val="0"/>
        <w:autoSpaceDN w:val="0"/>
        <w:adjustRightInd w:val="0"/>
        <w:ind w:left="0" w:firstLine="0"/>
        <w:jc w:val="both"/>
        <w:rPr>
          <w:b/>
          <w:color w:val="000000"/>
          <w:sz w:val="22"/>
          <w:szCs w:val="22"/>
        </w:rPr>
      </w:pPr>
      <w:r w:rsidRPr="00C35D14">
        <w:rPr>
          <w:b/>
          <w:color w:val="000000"/>
          <w:sz w:val="22"/>
          <w:szCs w:val="22"/>
        </w:rPr>
        <w:t>Отклонение заявок с демпинговой ценой</w:t>
      </w:r>
    </w:p>
    <w:p w14:paraId="365B7931"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w:t>
      </w:r>
      <w:r w:rsidRPr="00B90E5F">
        <w:rPr>
          <w:sz w:val="22"/>
          <w:szCs w:val="22"/>
        </w:rPr>
        <w:t xml:space="preserve">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B90E5F" w:rsidRPr="00B90E5F">
        <w:rPr>
          <w:sz w:val="22"/>
          <w:szCs w:val="22"/>
        </w:rPr>
        <w:t>2</w:t>
      </w:r>
      <w:r w:rsidRPr="00B90E5F">
        <w:rPr>
          <w:sz w:val="22"/>
          <w:szCs w:val="22"/>
        </w:rPr>
        <w:t>5 %</w:t>
      </w:r>
      <w:r w:rsidRPr="009122FB">
        <w:rPr>
          <w:color w:val="000000" w:themeColor="text1"/>
          <w:sz w:val="22"/>
          <w:szCs w:val="22"/>
        </w:rPr>
        <w:t xml:space="preserve"> </w:t>
      </w:r>
      <w:r w:rsidRPr="00C35D14">
        <w:rPr>
          <w:sz w:val="22"/>
          <w:szCs w:val="22"/>
        </w:rPr>
        <w:t>(</w:t>
      </w:r>
      <w:r w:rsidR="00B90E5F">
        <w:rPr>
          <w:sz w:val="22"/>
          <w:szCs w:val="22"/>
        </w:rPr>
        <w:t>двадцать</w:t>
      </w:r>
      <w:r w:rsidR="005A03CF" w:rsidRPr="00C35D14">
        <w:rPr>
          <w:sz w:val="22"/>
          <w:szCs w:val="22"/>
        </w:rPr>
        <w:t xml:space="preserve"> </w:t>
      </w:r>
      <w:r w:rsidRPr="00C35D14">
        <w:rPr>
          <w:sz w:val="22"/>
          <w:szCs w:val="22"/>
        </w:rPr>
        <w:t>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6E4521D8" w14:textId="77777777" w:rsidR="003A03F1" w:rsidRPr="00C35D14" w:rsidRDefault="003A03F1" w:rsidP="008340F2">
      <w:pPr>
        <w:pStyle w:val="ad"/>
        <w:numPr>
          <w:ilvl w:val="2"/>
          <w:numId w:val="36"/>
        </w:numPr>
        <w:ind w:left="0" w:firstLine="0"/>
        <w:jc w:val="both"/>
        <w:rPr>
          <w:sz w:val="22"/>
          <w:szCs w:val="22"/>
        </w:rPr>
      </w:pPr>
      <w:r w:rsidRPr="00C35D14">
        <w:rPr>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6D303B86" w14:textId="77777777" w:rsidR="003A03F1" w:rsidRPr="00B177AB" w:rsidRDefault="003A03F1" w:rsidP="009122FB">
      <w:pPr>
        <w:pStyle w:val="ad"/>
        <w:widowControl w:val="0"/>
        <w:numPr>
          <w:ilvl w:val="2"/>
          <w:numId w:val="36"/>
        </w:numPr>
        <w:autoSpaceDE w:val="0"/>
        <w:autoSpaceDN w:val="0"/>
        <w:adjustRightInd w:val="0"/>
        <w:ind w:left="0" w:firstLine="0"/>
        <w:jc w:val="both"/>
        <w:rPr>
          <w:sz w:val="22"/>
          <w:szCs w:val="22"/>
        </w:rPr>
      </w:pPr>
      <w:r w:rsidRPr="00B177AB">
        <w:rPr>
          <w:sz w:val="22"/>
          <w:szCs w:val="22"/>
        </w:rPr>
        <w:t xml:space="preserve">Если участник не предоставил информацию, установленную в пп. </w:t>
      </w:r>
      <w:r w:rsidR="00FA51AF" w:rsidRPr="00B177AB">
        <w:rPr>
          <w:sz w:val="22"/>
          <w:szCs w:val="22"/>
        </w:rPr>
        <w:t>2</w:t>
      </w:r>
      <w:r w:rsidRPr="00B177AB">
        <w:rPr>
          <w:sz w:val="22"/>
          <w:szCs w:val="22"/>
        </w:rPr>
        <w:t>.1</w:t>
      </w:r>
      <w:r w:rsidR="00FA51AF" w:rsidRPr="00B177AB">
        <w:rPr>
          <w:sz w:val="22"/>
          <w:szCs w:val="22"/>
        </w:rPr>
        <w:t>8</w:t>
      </w:r>
      <w:r w:rsidRPr="00B177AB">
        <w:rPr>
          <w:sz w:val="22"/>
          <w:szCs w:val="22"/>
        </w:rPr>
        <w:t xml:space="preserve">.2 настоящей документации, </w:t>
      </w:r>
      <w:r w:rsidRPr="00B177AB">
        <w:rPr>
          <w:sz w:val="22"/>
          <w:szCs w:val="22"/>
        </w:rPr>
        <w:lastRenderedPageBreak/>
        <w:t>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bookmarkEnd w:id="3663"/>
      <w:bookmarkEnd w:id="3664"/>
      <w:bookmarkEnd w:id="3665"/>
      <w:bookmarkEnd w:id="3666"/>
      <w:bookmarkEnd w:id="3667"/>
    </w:p>
    <w:p w14:paraId="6E687EC9" w14:textId="77777777" w:rsidR="003A03F1" w:rsidRPr="00FA31CE" w:rsidRDefault="003A03F1" w:rsidP="00FA31CE">
      <w:pPr>
        <w:pStyle w:val="ad"/>
        <w:keepNext/>
        <w:keepLines/>
        <w:pageBreakBefore/>
        <w:numPr>
          <w:ilvl w:val="0"/>
          <w:numId w:val="38"/>
        </w:numPr>
        <w:suppressAutoHyphens/>
        <w:ind w:left="357" w:hanging="357"/>
        <w:jc w:val="center"/>
        <w:outlineLvl w:val="0"/>
        <w:rPr>
          <w:b/>
          <w:kern w:val="28"/>
          <w:sz w:val="22"/>
          <w:szCs w:val="22"/>
        </w:rPr>
      </w:pPr>
      <w:bookmarkStart w:id="3756" w:name="_Toc353538235"/>
      <w:bookmarkStart w:id="3757" w:name="_Toc337481295"/>
      <w:bookmarkStart w:id="3758" w:name="_Ref185233266"/>
      <w:bookmarkStart w:id="3759" w:name="_Ref185233188"/>
      <w:bookmarkStart w:id="3760" w:name="_Ref185233121"/>
      <w:bookmarkStart w:id="3761" w:name="_Toc141096601"/>
      <w:bookmarkStart w:id="3762" w:name="_Toc141095960"/>
      <w:bookmarkStart w:id="3763" w:name="_Toc69728985"/>
      <w:bookmarkStart w:id="3764" w:name="_Toc57314671"/>
      <w:bookmarkStart w:id="3765" w:name="_Toc55305390"/>
      <w:bookmarkStart w:id="3766" w:name="_Toc55285361"/>
      <w:bookmarkStart w:id="3767" w:name="_Ref55280368"/>
      <w:bookmarkStart w:id="3768" w:name="_Toc135915978"/>
      <w:bookmarkStart w:id="3769" w:name="ФОРМЫ"/>
      <w:bookmarkStart w:id="3770" w:name="_Toc441480123"/>
      <w:bookmarkStart w:id="3771" w:name="_Toc351636038"/>
      <w:bookmarkStart w:id="3772" w:name="_Toc351617343"/>
      <w:bookmarkStart w:id="3773" w:name="_Toc473279622"/>
      <w:bookmarkStart w:id="3774" w:name="_Toc335046517"/>
      <w:bookmarkStart w:id="3775" w:name="_Toc257989602"/>
      <w:bookmarkStart w:id="3776" w:name="_Toc69112532"/>
      <w:bookmarkStart w:id="3777" w:name="_Toc64719476"/>
      <w:bookmarkStart w:id="3778" w:name="_Ref63957390"/>
      <w:bookmarkStart w:id="3779" w:name="_Toc337481299"/>
      <w:bookmarkStart w:id="3780" w:name="_Toc90385118"/>
      <w:bookmarkStart w:id="3781" w:name="_Toc77970259"/>
      <w:bookmarkStart w:id="3782" w:name="_Ref70131640"/>
      <w:bookmarkEnd w:id="3645"/>
      <w:bookmarkEnd w:id="3646"/>
      <w:bookmarkEnd w:id="3647"/>
      <w:bookmarkEnd w:id="3648"/>
      <w:bookmarkEnd w:id="3649"/>
      <w:bookmarkEnd w:id="3650"/>
      <w:bookmarkEnd w:id="3651"/>
      <w:r w:rsidRPr="00FA31CE">
        <w:rPr>
          <w:b/>
          <w:kern w:val="28"/>
          <w:sz w:val="22"/>
          <w:szCs w:val="22"/>
        </w:rPr>
        <w:lastRenderedPageBreak/>
        <w:t>ОБРАЗЦЫ ОСНОВНЫХ ФОРМ ДОКУМЕНТОВ, ВКЛЮЧАЕМЫХ В ЗАЯВКУ</w:t>
      </w:r>
      <w:bookmarkEnd w:id="3756"/>
      <w:bookmarkEnd w:id="3757"/>
      <w:bookmarkEnd w:id="3758"/>
      <w:bookmarkEnd w:id="3759"/>
      <w:bookmarkEnd w:id="3760"/>
      <w:bookmarkEnd w:id="3761"/>
      <w:bookmarkEnd w:id="3762"/>
      <w:bookmarkEnd w:id="3763"/>
      <w:bookmarkEnd w:id="3764"/>
      <w:bookmarkEnd w:id="3765"/>
      <w:bookmarkEnd w:id="3766"/>
      <w:bookmarkEnd w:id="3767"/>
      <w:bookmarkEnd w:id="3768"/>
    </w:p>
    <w:p w14:paraId="39D4CFA5" w14:textId="77777777" w:rsidR="003A03F1" w:rsidRPr="00B654DF" w:rsidRDefault="003A03F1" w:rsidP="00FA31CE">
      <w:pPr>
        <w:pStyle w:val="23"/>
        <w:numPr>
          <w:ilvl w:val="1"/>
          <w:numId w:val="35"/>
        </w:numPr>
        <w:spacing w:before="0" w:after="0"/>
        <w:ind w:left="1037" w:hanging="357"/>
        <w:rPr>
          <w:sz w:val="24"/>
          <w:szCs w:val="24"/>
        </w:rPr>
      </w:pPr>
      <w:bookmarkStart w:id="3783" w:name="_Toc130211076"/>
      <w:bookmarkStart w:id="3784" w:name="_Toc130211077"/>
      <w:bookmarkStart w:id="3785" w:name="_Toc130211078"/>
      <w:bookmarkStart w:id="3786" w:name="_Toc130211079"/>
      <w:bookmarkStart w:id="3787" w:name="_Toc130211080"/>
      <w:bookmarkStart w:id="3788" w:name="_Toc130211082"/>
      <w:bookmarkStart w:id="3789" w:name="_Toc130211083"/>
      <w:bookmarkStart w:id="3790" w:name="_Toc130211088"/>
      <w:bookmarkStart w:id="3791" w:name="_Toc130211089"/>
      <w:bookmarkStart w:id="3792" w:name="_Toc130211090"/>
      <w:bookmarkStart w:id="3793" w:name="_Toc130211091"/>
      <w:bookmarkStart w:id="3794" w:name="_Toc130211092"/>
      <w:bookmarkStart w:id="3795" w:name="_Toc130211093"/>
      <w:bookmarkStart w:id="3796" w:name="_Toc130211094"/>
      <w:bookmarkStart w:id="3797" w:name="_Toc130211095"/>
      <w:bookmarkStart w:id="3798" w:name="_Toc130211096"/>
      <w:bookmarkStart w:id="3799" w:name="_Toc130211097"/>
      <w:bookmarkStart w:id="3800" w:name="_Toc130211098"/>
      <w:bookmarkStart w:id="3801" w:name="_Toc130211099"/>
      <w:bookmarkStart w:id="3802" w:name="_Toc130211100"/>
      <w:bookmarkStart w:id="3803" w:name="_Toc130211101"/>
      <w:bookmarkStart w:id="3804" w:name="_Toc130211102"/>
      <w:bookmarkStart w:id="3805" w:name="_Toc130211103"/>
      <w:bookmarkStart w:id="3806" w:name="_Toc130211104"/>
      <w:bookmarkStart w:id="3807" w:name="_Toc130211105"/>
      <w:bookmarkStart w:id="3808" w:name="_Toc130211106"/>
      <w:bookmarkStart w:id="3809" w:name="_Toc130211107"/>
      <w:bookmarkStart w:id="3810" w:name="_Toc130211108"/>
      <w:bookmarkStart w:id="3811" w:name="_Toc130211109"/>
      <w:bookmarkStart w:id="3812" w:name="_Toc130211110"/>
      <w:bookmarkStart w:id="3813" w:name="_Toc130211111"/>
      <w:bookmarkStart w:id="3814" w:name="_Toc130211112"/>
      <w:bookmarkStart w:id="3815" w:name="_Toc130211113"/>
      <w:bookmarkStart w:id="3816" w:name="_Toc130211114"/>
      <w:bookmarkStart w:id="3817" w:name="_Toc130211115"/>
      <w:bookmarkStart w:id="3818" w:name="_Toc130211116"/>
      <w:bookmarkStart w:id="3819" w:name="_Toc130211117"/>
      <w:bookmarkStart w:id="3820" w:name="_Toc130211118"/>
      <w:bookmarkStart w:id="3821" w:name="_Toc130211119"/>
      <w:bookmarkStart w:id="3822" w:name="_Toc130211120"/>
      <w:bookmarkStart w:id="3823" w:name="_Toc130211121"/>
      <w:bookmarkStart w:id="3824" w:name="_Toc130211122"/>
      <w:bookmarkStart w:id="3825" w:name="_Toc130211123"/>
      <w:bookmarkStart w:id="3826" w:name="_5.1_Письмо_о"/>
      <w:bookmarkStart w:id="3827" w:name="sub_10000"/>
      <w:bookmarkStart w:id="3828" w:name="_Toc377632395"/>
      <w:bookmarkStart w:id="3829" w:name="_Toc536187296"/>
      <w:bookmarkStart w:id="3830" w:name="_Toc135915979"/>
      <w:bookmarkEnd w:id="3769"/>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r w:rsidRPr="00B654DF">
        <w:rPr>
          <w:sz w:val="24"/>
          <w:szCs w:val="24"/>
        </w:rPr>
        <w:t xml:space="preserve">Письмо о подаче оферты (форма </w:t>
      </w:r>
      <w:r w:rsidR="007D0A66">
        <w:rPr>
          <w:sz w:val="24"/>
          <w:szCs w:val="24"/>
        </w:rPr>
        <w:t>1</w:t>
      </w:r>
      <w:r w:rsidRPr="00B654DF">
        <w:rPr>
          <w:sz w:val="24"/>
          <w:szCs w:val="24"/>
        </w:rPr>
        <w:t>)</w:t>
      </w:r>
      <w:bookmarkEnd w:id="3828"/>
      <w:bookmarkEnd w:id="3829"/>
      <w:bookmarkEnd w:id="3830"/>
    </w:p>
    <w:p w14:paraId="342EB2B3" w14:textId="77777777" w:rsidR="00412AE6" w:rsidRPr="00354F28" w:rsidRDefault="00412AE6" w:rsidP="00412AE6">
      <w:pPr>
        <w:widowControl w:val="0"/>
        <w:ind w:firstLine="680"/>
        <w:jc w:val="both"/>
        <w:rPr>
          <w:sz w:val="22"/>
          <w:szCs w:val="22"/>
        </w:rPr>
      </w:pPr>
    </w:p>
    <w:p w14:paraId="7E8A5AFC" w14:textId="77777777" w:rsidR="00412AE6" w:rsidRPr="00354F28" w:rsidRDefault="00412AE6" w:rsidP="00412AE6">
      <w:pPr>
        <w:widowControl w:val="0"/>
        <w:pBdr>
          <w:top w:val="single" w:sz="4" w:space="1" w:color="auto"/>
        </w:pBdr>
        <w:shd w:val="clear" w:color="auto" w:fill="E0E0E0"/>
        <w:ind w:right="21" w:firstLine="680"/>
        <w:jc w:val="center"/>
        <w:rPr>
          <w:b/>
          <w:color w:val="000000"/>
          <w:spacing w:val="36"/>
          <w:sz w:val="22"/>
          <w:szCs w:val="22"/>
        </w:rPr>
      </w:pPr>
      <w:r w:rsidRPr="00354F28">
        <w:rPr>
          <w:b/>
          <w:color w:val="000000"/>
          <w:spacing w:val="36"/>
          <w:sz w:val="22"/>
          <w:szCs w:val="22"/>
        </w:rPr>
        <w:t>начало формы</w:t>
      </w:r>
    </w:p>
    <w:p w14:paraId="1CD16D36" w14:textId="77777777" w:rsidR="00412AE6" w:rsidRPr="00354F28" w:rsidRDefault="00412AE6" w:rsidP="00412AE6">
      <w:pPr>
        <w:widowControl w:val="0"/>
        <w:ind w:right="5243" w:firstLine="680"/>
        <w:jc w:val="both"/>
        <w:rPr>
          <w:sz w:val="22"/>
          <w:szCs w:val="22"/>
        </w:rPr>
      </w:pPr>
      <w:r w:rsidRPr="00354F28">
        <w:rPr>
          <w:sz w:val="22"/>
          <w:szCs w:val="22"/>
        </w:rPr>
        <w:t>«_____»_______________ года</w:t>
      </w:r>
    </w:p>
    <w:p w14:paraId="2957673E" w14:textId="77777777" w:rsidR="00412AE6" w:rsidRPr="00354F28" w:rsidRDefault="00412AE6" w:rsidP="00412AE6">
      <w:pPr>
        <w:widowControl w:val="0"/>
        <w:ind w:right="5243" w:firstLine="680"/>
        <w:jc w:val="both"/>
        <w:rPr>
          <w:sz w:val="22"/>
          <w:szCs w:val="22"/>
        </w:rPr>
      </w:pPr>
      <w:r w:rsidRPr="00354F28">
        <w:rPr>
          <w:sz w:val="22"/>
          <w:szCs w:val="22"/>
        </w:rPr>
        <w:t>№________________________</w:t>
      </w:r>
    </w:p>
    <w:p w14:paraId="192078F6" w14:textId="77777777" w:rsidR="00412AE6" w:rsidRPr="00354F28" w:rsidRDefault="00412AE6" w:rsidP="00412AE6">
      <w:pPr>
        <w:widowControl w:val="0"/>
        <w:ind w:firstLine="567"/>
        <w:jc w:val="both"/>
        <w:rPr>
          <w:bCs/>
          <w:sz w:val="22"/>
          <w:szCs w:val="22"/>
        </w:rPr>
      </w:pPr>
      <w:bookmarkStart w:id="3831" w:name="_Ref34763774"/>
      <w:r w:rsidRPr="00354F28">
        <w:rPr>
          <w:sz w:val="22"/>
          <w:szCs w:val="22"/>
        </w:rPr>
        <w:t xml:space="preserve">Изучив Извещение (Приглашение) о проведении запроса предложений на право заключения договора на </w:t>
      </w:r>
      <w:r w:rsidRPr="00354F28">
        <w:rPr>
          <w:b/>
          <w:color w:val="000000"/>
          <w:sz w:val="22"/>
          <w:szCs w:val="22"/>
        </w:rPr>
        <w:t>«</w:t>
      </w:r>
      <w:r w:rsidR="00B90E5F">
        <w:rPr>
          <w:b/>
          <w:color w:val="000000"/>
          <w:sz w:val="22"/>
          <w:szCs w:val="22"/>
        </w:rPr>
        <w:t xml:space="preserve">оказание услуг </w:t>
      </w:r>
      <w:r w:rsidR="00B90E5F" w:rsidRPr="00B90E5F">
        <w:rPr>
          <w:b/>
          <w:color w:val="000000"/>
          <w:sz w:val="22"/>
          <w:szCs w:val="22"/>
        </w:rPr>
        <w:t>по проведению периодических медицинских осмотров работников</w:t>
      </w:r>
      <w:r w:rsidRPr="00354F28">
        <w:rPr>
          <w:b/>
          <w:color w:val="000000"/>
          <w:sz w:val="22"/>
          <w:szCs w:val="22"/>
        </w:rPr>
        <w:t>»,</w:t>
      </w:r>
      <w:r w:rsidRPr="00354F28">
        <w:rPr>
          <w:sz w:val="22"/>
          <w:szCs w:val="22"/>
        </w:rPr>
        <w:t xml:space="preserve"> и документацию о закупке, и принимая установленные в них требования и условия, </w:t>
      </w:r>
    </w:p>
    <w:p w14:paraId="0DCD3B21" w14:textId="77777777"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______________________________________________________________________________,</w:t>
      </w:r>
    </w:p>
    <w:p w14:paraId="15621897" w14:textId="77777777" w:rsidR="00412AE6" w:rsidRPr="00354F28" w:rsidRDefault="00412AE6" w:rsidP="00412AE6">
      <w:pPr>
        <w:widowControl w:val="0"/>
        <w:overflowPunct w:val="0"/>
        <w:autoSpaceDE w:val="0"/>
        <w:autoSpaceDN w:val="0"/>
        <w:adjustRightInd w:val="0"/>
        <w:ind w:firstLine="680"/>
        <w:jc w:val="center"/>
        <w:rPr>
          <w:bCs/>
          <w:sz w:val="22"/>
          <w:szCs w:val="22"/>
          <w:vertAlign w:val="superscript"/>
        </w:rPr>
      </w:pPr>
      <w:r w:rsidRPr="00354F28">
        <w:rPr>
          <w:bCs/>
          <w:sz w:val="22"/>
          <w:szCs w:val="22"/>
          <w:vertAlign w:val="superscript"/>
        </w:rPr>
        <w:t>(полное наименование Участника  запроса предложений с указанием организационно-правовой формы)</w:t>
      </w:r>
    </w:p>
    <w:p w14:paraId="6F5603C9" w14:textId="77777777"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зарегистрированное по адресу:</w:t>
      </w:r>
    </w:p>
    <w:p w14:paraId="51DC394B" w14:textId="77777777"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______________________________________________________________________________,</w:t>
      </w:r>
    </w:p>
    <w:p w14:paraId="088ED515" w14:textId="77777777" w:rsidR="00412AE6" w:rsidRPr="00354F28" w:rsidRDefault="00412AE6" w:rsidP="00412AE6">
      <w:pPr>
        <w:widowControl w:val="0"/>
        <w:overflowPunct w:val="0"/>
        <w:autoSpaceDE w:val="0"/>
        <w:autoSpaceDN w:val="0"/>
        <w:adjustRightInd w:val="0"/>
        <w:ind w:firstLine="680"/>
        <w:jc w:val="center"/>
        <w:rPr>
          <w:bCs/>
          <w:sz w:val="22"/>
          <w:szCs w:val="22"/>
        </w:rPr>
      </w:pPr>
      <w:r w:rsidRPr="00354F28">
        <w:rPr>
          <w:bCs/>
          <w:sz w:val="22"/>
          <w:szCs w:val="22"/>
          <w:vertAlign w:val="superscript"/>
        </w:rPr>
        <w:t>(юридический адрес Участника запроса предложений)</w:t>
      </w:r>
    </w:p>
    <w:p w14:paraId="6A912A25" w14:textId="77777777"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предлагает заключить Договор на:</w:t>
      </w:r>
    </w:p>
    <w:p w14:paraId="5E0AAB06" w14:textId="77777777" w:rsidR="00412AE6" w:rsidRPr="00354F28" w:rsidRDefault="00412AE6" w:rsidP="00412AE6">
      <w:pPr>
        <w:widowControl w:val="0"/>
        <w:overflowPunct w:val="0"/>
        <w:autoSpaceDE w:val="0"/>
        <w:autoSpaceDN w:val="0"/>
        <w:adjustRightInd w:val="0"/>
        <w:ind w:firstLine="680"/>
        <w:jc w:val="center"/>
        <w:rPr>
          <w:bCs/>
          <w:sz w:val="22"/>
          <w:szCs w:val="22"/>
        </w:rPr>
      </w:pPr>
      <w:r w:rsidRPr="00354F28">
        <w:rPr>
          <w:bCs/>
          <w:sz w:val="22"/>
          <w:szCs w:val="22"/>
        </w:rPr>
        <w:t>______________________________________________________________________________</w:t>
      </w:r>
    </w:p>
    <w:p w14:paraId="5A50005C" w14:textId="77777777" w:rsidR="00412AE6" w:rsidRPr="00354F28" w:rsidRDefault="00412AE6" w:rsidP="00412AE6">
      <w:pPr>
        <w:widowControl w:val="0"/>
        <w:overflowPunct w:val="0"/>
        <w:autoSpaceDE w:val="0"/>
        <w:autoSpaceDN w:val="0"/>
        <w:adjustRightInd w:val="0"/>
        <w:ind w:firstLine="680"/>
        <w:jc w:val="center"/>
        <w:rPr>
          <w:bCs/>
          <w:sz w:val="22"/>
          <w:szCs w:val="22"/>
        </w:rPr>
      </w:pPr>
      <w:r w:rsidRPr="00354F28">
        <w:rPr>
          <w:bCs/>
          <w:sz w:val="22"/>
          <w:szCs w:val="22"/>
          <w:vertAlign w:val="superscript"/>
        </w:rPr>
        <w:t>(краткое описание работ)</w:t>
      </w:r>
    </w:p>
    <w:p w14:paraId="4A2ABAF0" w14:textId="77777777"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412AE6" w14:paraId="553D6600" w14:textId="77777777" w:rsidTr="003616FA">
        <w:trPr>
          <w:cantSplit/>
        </w:trPr>
        <w:tc>
          <w:tcPr>
            <w:tcW w:w="4788" w:type="dxa"/>
            <w:hideMark/>
          </w:tcPr>
          <w:p w14:paraId="64526A25" w14:textId="77777777" w:rsidR="00412AE6" w:rsidRPr="00354F28" w:rsidRDefault="00412AE6" w:rsidP="003616FA">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Итоговая стоимость Предложения без НДС, руб.</w:t>
            </w:r>
          </w:p>
        </w:tc>
        <w:tc>
          <w:tcPr>
            <w:tcW w:w="4500" w:type="dxa"/>
            <w:hideMark/>
          </w:tcPr>
          <w:p w14:paraId="48BEE8EE" w14:textId="77777777" w:rsidR="00412AE6" w:rsidRPr="00354F28" w:rsidRDefault="00412AE6" w:rsidP="003616FA">
            <w:pPr>
              <w:widowControl w:val="0"/>
              <w:suppressAutoHyphens/>
              <w:adjustRightInd w:val="0"/>
              <w:spacing w:line="276" w:lineRule="auto"/>
              <w:ind w:firstLine="152"/>
              <w:jc w:val="both"/>
              <w:textAlignment w:val="baseline"/>
              <w:rPr>
                <w:sz w:val="22"/>
                <w:szCs w:val="22"/>
                <w:lang w:eastAsia="en-US"/>
              </w:rPr>
            </w:pPr>
            <w:r w:rsidRPr="00354F28">
              <w:rPr>
                <w:sz w:val="22"/>
                <w:szCs w:val="22"/>
                <w:lang w:eastAsia="en-US"/>
              </w:rPr>
              <w:t>___________________________________</w:t>
            </w:r>
          </w:p>
          <w:p w14:paraId="5EFAC3FB" w14:textId="77777777" w:rsidR="00412AE6" w:rsidRPr="00354F28" w:rsidRDefault="00412AE6" w:rsidP="003616FA">
            <w:pPr>
              <w:widowControl w:val="0"/>
              <w:suppressAutoHyphens/>
              <w:adjustRightInd w:val="0"/>
              <w:spacing w:line="276" w:lineRule="auto"/>
              <w:ind w:left="340" w:firstLine="584"/>
              <w:jc w:val="both"/>
              <w:textAlignment w:val="baseline"/>
              <w:rPr>
                <w:sz w:val="22"/>
                <w:szCs w:val="22"/>
                <w:lang w:eastAsia="en-US"/>
              </w:rPr>
            </w:pPr>
            <w:r w:rsidRPr="00354F28">
              <w:rPr>
                <w:sz w:val="22"/>
                <w:szCs w:val="22"/>
                <w:vertAlign w:val="superscript"/>
                <w:lang w:eastAsia="en-US"/>
              </w:rPr>
              <w:t>(итоговая стоимость, рублей, без НДС)</w:t>
            </w:r>
          </w:p>
        </w:tc>
      </w:tr>
      <w:tr w:rsidR="00412AE6" w14:paraId="7E92A1AC" w14:textId="77777777" w:rsidTr="003616FA">
        <w:trPr>
          <w:cantSplit/>
        </w:trPr>
        <w:tc>
          <w:tcPr>
            <w:tcW w:w="4788" w:type="dxa"/>
            <w:hideMark/>
          </w:tcPr>
          <w:p w14:paraId="2F7EE478" w14:textId="77777777" w:rsidR="00412AE6" w:rsidRPr="00354F28" w:rsidRDefault="00412AE6" w:rsidP="003616FA">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кроме того НДС, руб.</w:t>
            </w:r>
          </w:p>
        </w:tc>
        <w:tc>
          <w:tcPr>
            <w:tcW w:w="4500" w:type="dxa"/>
            <w:hideMark/>
          </w:tcPr>
          <w:p w14:paraId="320F9A99" w14:textId="77777777" w:rsidR="00412AE6" w:rsidRPr="00354F28" w:rsidRDefault="00412AE6" w:rsidP="003616FA">
            <w:pPr>
              <w:widowControl w:val="0"/>
              <w:suppressAutoHyphens/>
              <w:adjustRightInd w:val="0"/>
              <w:spacing w:line="276" w:lineRule="auto"/>
              <w:ind w:firstLine="152"/>
              <w:jc w:val="both"/>
              <w:textAlignment w:val="baseline"/>
              <w:rPr>
                <w:sz w:val="22"/>
                <w:szCs w:val="22"/>
                <w:lang w:eastAsia="en-US"/>
              </w:rPr>
            </w:pPr>
            <w:r w:rsidRPr="00354F28">
              <w:rPr>
                <w:sz w:val="22"/>
                <w:szCs w:val="22"/>
                <w:lang w:eastAsia="en-US"/>
              </w:rPr>
              <w:t>___________________________________</w:t>
            </w:r>
          </w:p>
          <w:p w14:paraId="1BAAB29B" w14:textId="77777777" w:rsidR="00412AE6" w:rsidRPr="00354F28" w:rsidRDefault="00412AE6" w:rsidP="003616FA">
            <w:pPr>
              <w:widowControl w:val="0"/>
              <w:suppressAutoHyphens/>
              <w:adjustRightInd w:val="0"/>
              <w:spacing w:line="276" w:lineRule="auto"/>
              <w:ind w:left="340" w:firstLine="584"/>
              <w:jc w:val="both"/>
              <w:textAlignment w:val="baseline"/>
              <w:rPr>
                <w:sz w:val="22"/>
                <w:szCs w:val="22"/>
                <w:lang w:eastAsia="en-US"/>
              </w:rPr>
            </w:pPr>
            <w:r w:rsidRPr="00354F28">
              <w:rPr>
                <w:sz w:val="22"/>
                <w:szCs w:val="22"/>
                <w:vertAlign w:val="superscript"/>
                <w:lang w:eastAsia="en-US"/>
              </w:rPr>
              <w:t>(НДС по итоговой стоимости, рублей)</w:t>
            </w:r>
          </w:p>
        </w:tc>
      </w:tr>
      <w:tr w:rsidR="00412AE6" w14:paraId="4180F5E2" w14:textId="77777777" w:rsidTr="003616FA">
        <w:trPr>
          <w:cantSplit/>
        </w:trPr>
        <w:tc>
          <w:tcPr>
            <w:tcW w:w="4788" w:type="dxa"/>
            <w:hideMark/>
          </w:tcPr>
          <w:p w14:paraId="5A513A9E" w14:textId="77777777" w:rsidR="00412AE6" w:rsidRPr="00354F28" w:rsidRDefault="00412AE6" w:rsidP="003616FA">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Итого,</w:t>
            </w:r>
          </w:p>
          <w:p w14:paraId="7942B868" w14:textId="77777777" w:rsidR="00412AE6" w:rsidRPr="00354F28" w:rsidRDefault="00412AE6" w:rsidP="003616FA">
            <w:pPr>
              <w:widowControl w:val="0"/>
              <w:suppressAutoHyphens/>
              <w:adjustRightInd w:val="0"/>
              <w:spacing w:line="276" w:lineRule="auto"/>
              <w:ind w:firstLine="584"/>
              <w:jc w:val="both"/>
              <w:textAlignment w:val="baseline"/>
              <w:rPr>
                <w:b/>
                <w:bCs/>
                <w:sz w:val="22"/>
                <w:szCs w:val="22"/>
                <w:lang w:eastAsia="en-US"/>
              </w:rPr>
            </w:pPr>
            <w:r w:rsidRPr="00354F28">
              <w:rPr>
                <w:sz w:val="22"/>
                <w:szCs w:val="22"/>
                <w:lang w:eastAsia="en-US"/>
              </w:rPr>
              <w:t>стоимость Предложения с НДС, руб.</w:t>
            </w:r>
          </w:p>
        </w:tc>
        <w:tc>
          <w:tcPr>
            <w:tcW w:w="4500" w:type="dxa"/>
            <w:hideMark/>
          </w:tcPr>
          <w:p w14:paraId="0FA95509" w14:textId="77777777" w:rsidR="00412AE6" w:rsidRPr="00354F28" w:rsidRDefault="00412AE6" w:rsidP="003616FA">
            <w:pPr>
              <w:widowControl w:val="0"/>
              <w:suppressAutoHyphens/>
              <w:adjustRightInd w:val="0"/>
              <w:spacing w:line="276" w:lineRule="auto"/>
              <w:jc w:val="both"/>
              <w:textAlignment w:val="baseline"/>
              <w:rPr>
                <w:b/>
                <w:bCs/>
                <w:sz w:val="22"/>
                <w:szCs w:val="22"/>
                <w:lang w:eastAsia="en-US"/>
              </w:rPr>
            </w:pPr>
            <w:r w:rsidRPr="00354F28">
              <w:rPr>
                <w:b/>
                <w:bCs/>
                <w:sz w:val="22"/>
                <w:szCs w:val="22"/>
                <w:lang w:eastAsia="en-US"/>
              </w:rPr>
              <w:t>___________________________________</w:t>
            </w:r>
          </w:p>
          <w:p w14:paraId="6E2FF96E" w14:textId="77777777" w:rsidR="00412AE6" w:rsidRPr="00354F28" w:rsidRDefault="00412AE6" w:rsidP="003616FA">
            <w:pPr>
              <w:widowControl w:val="0"/>
              <w:suppressAutoHyphens/>
              <w:adjustRightInd w:val="0"/>
              <w:spacing w:line="276" w:lineRule="auto"/>
              <w:ind w:left="340" w:firstLine="584"/>
              <w:jc w:val="both"/>
              <w:textAlignment w:val="baseline"/>
              <w:rPr>
                <w:b/>
                <w:bCs/>
                <w:sz w:val="22"/>
                <w:szCs w:val="22"/>
                <w:lang w:eastAsia="en-US"/>
              </w:rPr>
            </w:pPr>
            <w:r w:rsidRPr="00354F28">
              <w:rPr>
                <w:b/>
                <w:bCs/>
                <w:sz w:val="22"/>
                <w:szCs w:val="22"/>
                <w:vertAlign w:val="superscript"/>
                <w:lang w:eastAsia="en-US"/>
              </w:rPr>
              <w:t>(полная итоговая стоимость, рублей, с НДС)</w:t>
            </w:r>
          </w:p>
        </w:tc>
      </w:tr>
    </w:tbl>
    <w:p w14:paraId="0B65C1EF" w14:textId="77777777" w:rsidR="00412AE6" w:rsidRPr="00354F28" w:rsidRDefault="00412AE6" w:rsidP="00412AE6">
      <w:pPr>
        <w:widowControl w:val="0"/>
        <w:ind w:firstLine="680"/>
        <w:jc w:val="both"/>
        <w:rPr>
          <w:sz w:val="22"/>
          <w:szCs w:val="22"/>
        </w:rPr>
      </w:pPr>
      <w:r w:rsidRPr="00354F28">
        <w:rPr>
          <w:sz w:val="22"/>
          <w:szCs w:val="22"/>
        </w:rPr>
        <w:t>Сроки выполнения работ:  _______________.</w:t>
      </w:r>
    </w:p>
    <w:p w14:paraId="59CDB7B4" w14:textId="77777777" w:rsidR="00412AE6" w:rsidRPr="00354F28" w:rsidRDefault="00412AE6" w:rsidP="00412AE6">
      <w:pPr>
        <w:widowControl w:val="0"/>
        <w:ind w:firstLine="680"/>
        <w:jc w:val="both"/>
        <w:rPr>
          <w:sz w:val="22"/>
          <w:szCs w:val="22"/>
        </w:rPr>
      </w:pPr>
      <w:r w:rsidRPr="00354F28">
        <w:rPr>
          <w:sz w:val="22"/>
          <w:szCs w:val="22"/>
        </w:rPr>
        <w:t>Готовность подписать договор в редакции Заказчика _________________.</w:t>
      </w:r>
    </w:p>
    <w:p w14:paraId="440D51FA" w14:textId="77777777" w:rsidR="00412AE6" w:rsidRPr="00354F28" w:rsidRDefault="00412AE6" w:rsidP="00412AE6">
      <w:pPr>
        <w:widowControl w:val="0"/>
        <w:ind w:firstLine="680"/>
        <w:jc w:val="both"/>
        <w:rPr>
          <w:sz w:val="22"/>
          <w:szCs w:val="22"/>
        </w:rPr>
      </w:pPr>
      <w:r w:rsidRPr="00354F28">
        <w:rPr>
          <w:sz w:val="22"/>
          <w:szCs w:val="22"/>
        </w:rPr>
        <w:t>Готовность участия в переторжке _______________.</w:t>
      </w:r>
    </w:p>
    <w:p w14:paraId="4E0EB8A3" w14:textId="77777777" w:rsidR="00412AE6" w:rsidRPr="00354F28" w:rsidRDefault="00412AE6" w:rsidP="00412AE6">
      <w:pPr>
        <w:widowControl w:val="0"/>
        <w:ind w:firstLine="680"/>
        <w:jc w:val="both"/>
        <w:rPr>
          <w:sz w:val="22"/>
          <w:szCs w:val="22"/>
        </w:rPr>
      </w:pPr>
      <w:r w:rsidRPr="00354F28">
        <w:rPr>
          <w:sz w:val="22"/>
          <w:szCs w:val="22"/>
        </w:rPr>
        <w:t>Возможность привлечения субподрядчиков (соисполнителей) для выполнения отдельных видов работ в рамках договора</w:t>
      </w:r>
    </w:p>
    <w:p w14:paraId="25CE36BC" w14:textId="77777777" w:rsidR="00412AE6" w:rsidRPr="00354F28" w:rsidRDefault="00412AE6" w:rsidP="00412AE6">
      <w:pPr>
        <w:widowControl w:val="0"/>
        <w:ind w:firstLine="680"/>
        <w:jc w:val="both"/>
        <w:rPr>
          <w:sz w:val="22"/>
          <w:szCs w:val="22"/>
        </w:rPr>
      </w:pPr>
      <w:r w:rsidRPr="00354F28">
        <w:rPr>
          <w:sz w:val="22"/>
          <w:szCs w:val="22"/>
        </w:rPr>
        <w:t>Условия оплаты_____________________________</w:t>
      </w:r>
    </w:p>
    <w:p w14:paraId="731684E3" w14:textId="77777777" w:rsidR="00412AE6" w:rsidRPr="00354F28" w:rsidRDefault="00412AE6" w:rsidP="00412AE6">
      <w:pPr>
        <w:widowControl w:val="0"/>
        <w:ind w:firstLine="680"/>
        <w:jc w:val="both"/>
        <w:rPr>
          <w:sz w:val="22"/>
          <w:szCs w:val="22"/>
        </w:rPr>
      </w:pPr>
      <w:r w:rsidRPr="00354F28">
        <w:rPr>
          <w:sz w:val="22"/>
          <w:szCs w:val="22"/>
        </w:rPr>
        <w:t>Настоящее Предложение имеет правовой статус оферты и действует до «____»__________________года.</w:t>
      </w:r>
      <w:bookmarkStart w:id="3832" w:name="_Hlt440565644"/>
      <w:bookmarkEnd w:id="3832"/>
    </w:p>
    <w:p w14:paraId="41F4FA51" w14:textId="77777777" w:rsidR="00412AE6" w:rsidRPr="00354F28" w:rsidRDefault="00412AE6" w:rsidP="00412AE6">
      <w:pPr>
        <w:widowControl w:val="0"/>
        <w:tabs>
          <w:tab w:val="left" w:pos="0"/>
          <w:tab w:val="left" w:pos="142"/>
          <w:tab w:val="left" w:pos="1843"/>
        </w:tabs>
        <w:ind w:right="56" w:firstLine="680"/>
        <w:jc w:val="both"/>
        <w:rPr>
          <w:sz w:val="22"/>
          <w:szCs w:val="22"/>
        </w:rPr>
      </w:pPr>
      <w:r w:rsidRPr="00354F2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E33C705" w14:textId="77777777" w:rsidR="00412AE6" w:rsidRPr="00354F28" w:rsidRDefault="00412AE6" w:rsidP="00412AE6">
      <w:pPr>
        <w:widowControl w:val="0"/>
        <w:tabs>
          <w:tab w:val="left" w:pos="0"/>
        </w:tabs>
        <w:ind w:firstLine="680"/>
        <w:jc w:val="both"/>
        <w:rPr>
          <w:sz w:val="22"/>
          <w:szCs w:val="22"/>
        </w:rPr>
      </w:pPr>
      <w:r w:rsidRPr="00354F28">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14:paraId="5367039A" w14:textId="77777777" w:rsidR="00412AE6" w:rsidRPr="00354F28" w:rsidRDefault="00412AE6" w:rsidP="00412AE6">
      <w:pPr>
        <w:widowControl w:val="0"/>
        <w:tabs>
          <w:tab w:val="left" w:pos="0"/>
          <w:tab w:val="num" w:pos="1620"/>
        </w:tabs>
        <w:autoSpaceDE w:val="0"/>
        <w:autoSpaceDN w:val="0"/>
        <w:ind w:firstLine="680"/>
        <w:jc w:val="both"/>
        <w:rPr>
          <w:sz w:val="22"/>
          <w:szCs w:val="22"/>
        </w:rPr>
      </w:pPr>
      <w:r w:rsidRPr="00354F2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3201FD4B" w14:textId="77777777" w:rsidR="00412AE6" w:rsidRPr="00354F28" w:rsidRDefault="00412AE6" w:rsidP="00412AE6">
      <w:pPr>
        <w:widowControl w:val="0"/>
        <w:tabs>
          <w:tab w:val="left" w:pos="0"/>
          <w:tab w:val="num" w:pos="1620"/>
        </w:tabs>
        <w:autoSpaceDE w:val="0"/>
        <w:autoSpaceDN w:val="0"/>
        <w:ind w:firstLine="680"/>
        <w:jc w:val="both"/>
        <w:rPr>
          <w:sz w:val="22"/>
          <w:szCs w:val="22"/>
        </w:rPr>
      </w:pPr>
      <w:r w:rsidRPr="00354F28">
        <w:rPr>
          <w:sz w:val="22"/>
          <w:szCs w:val="22"/>
        </w:rPr>
        <w:t>-обладает гражданской правоспособностью для заключения договора;</w:t>
      </w:r>
    </w:p>
    <w:p w14:paraId="115EF1A1" w14:textId="77777777" w:rsidR="00412AE6" w:rsidRPr="00354F28" w:rsidRDefault="00412AE6" w:rsidP="00412AE6">
      <w:pPr>
        <w:widowControl w:val="0"/>
        <w:tabs>
          <w:tab w:val="left" w:pos="0"/>
          <w:tab w:val="num" w:pos="851"/>
          <w:tab w:val="num" w:pos="1620"/>
        </w:tabs>
        <w:autoSpaceDE w:val="0"/>
        <w:autoSpaceDN w:val="0"/>
        <w:ind w:firstLine="680"/>
        <w:jc w:val="both"/>
        <w:rPr>
          <w:sz w:val="22"/>
          <w:szCs w:val="22"/>
        </w:rPr>
      </w:pPr>
      <w:r w:rsidRPr="00354F2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026856A1" w14:textId="77777777" w:rsidR="00412AE6" w:rsidRPr="00354F28" w:rsidRDefault="00412AE6" w:rsidP="00412AE6">
      <w:pPr>
        <w:widowControl w:val="0"/>
        <w:tabs>
          <w:tab w:val="left" w:pos="0"/>
          <w:tab w:val="left" w:pos="142"/>
          <w:tab w:val="left" w:pos="1843"/>
        </w:tabs>
        <w:ind w:right="56" w:firstLine="680"/>
        <w:jc w:val="both"/>
        <w:rPr>
          <w:sz w:val="22"/>
          <w:szCs w:val="22"/>
        </w:rPr>
      </w:pPr>
      <w:r w:rsidRPr="00354F28">
        <w:rPr>
          <w:sz w:val="22"/>
          <w:szCs w:val="22"/>
        </w:rPr>
        <w:t>В соответствии с инструкциями, полученными от Заказчика в документации, информация по сути предложений __________________ (</w:t>
      </w:r>
      <w:r w:rsidRPr="00354F28">
        <w:rPr>
          <w:iCs/>
          <w:sz w:val="22"/>
          <w:szCs w:val="22"/>
        </w:rPr>
        <w:t>Наименование Участника</w:t>
      </w:r>
      <w:r w:rsidRPr="00354F2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7D0073F" w14:textId="77777777" w:rsidR="00412AE6" w:rsidRPr="00354F28" w:rsidRDefault="00412AE6" w:rsidP="00412AE6">
      <w:pPr>
        <w:widowControl w:val="0"/>
        <w:ind w:firstLine="680"/>
        <w:jc w:val="both"/>
        <w:rPr>
          <w:sz w:val="22"/>
          <w:szCs w:val="22"/>
        </w:rPr>
      </w:pPr>
      <w:r w:rsidRPr="00354F28">
        <w:rPr>
          <w:sz w:val="22"/>
          <w:szCs w:val="22"/>
        </w:rPr>
        <w:t>Подпись: __________________</w:t>
      </w:r>
      <w:r w:rsidRPr="00354F28">
        <w:rPr>
          <w:sz w:val="22"/>
          <w:szCs w:val="22"/>
        </w:rPr>
        <w:tab/>
      </w:r>
      <w:r w:rsidRPr="00354F28">
        <w:rPr>
          <w:sz w:val="22"/>
          <w:szCs w:val="22"/>
        </w:rPr>
        <w:tab/>
      </w:r>
      <w:r w:rsidRPr="00354F28">
        <w:rPr>
          <w:sz w:val="22"/>
          <w:szCs w:val="22"/>
        </w:rPr>
        <w:tab/>
        <w:t>Дата: ___________________</w:t>
      </w:r>
    </w:p>
    <w:p w14:paraId="02B2F4E7" w14:textId="77777777" w:rsidR="00412AE6" w:rsidRPr="00354F28" w:rsidRDefault="00412AE6" w:rsidP="00412AE6">
      <w:pPr>
        <w:widowControl w:val="0"/>
        <w:ind w:firstLine="680"/>
        <w:jc w:val="both"/>
        <w:rPr>
          <w:sz w:val="22"/>
          <w:szCs w:val="22"/>
        </w:rPr>
      </w:pPr>
      <w:r w:rsidRPr="00354F28">
        <w:rPr>
          <w:sz w:val="22"/>
          <w:szCs w:val="22"/>
        </w:rPr>
        <w:t xml:space="preserve">(М.П.)                 </w:t>
      </w:r>
    </w:p>
    <w:p w14:paraId="2669F373" w14:textId="77777777" w:rsidR="00412AE6" w:rsidRPr="00354F28" w:rsidRDefault="00412AE6" w:rsidP="00412AE6">
      <w:pPr>
        <w:widowControl w:val="0"/>
        <w:pBdr>
          <w:bottom w:val="single" w:sz="4" w:space="1" w:color="auto"/>
        </w:pBdr>
        <w:shd w:val="clear" w:color="auto" w:fill="E0E0E0"/>
        <w:ind w:right="21" w:firstLine="680"/>
        <w:jc w:val="center"/>
        <w:rPr>
          <w:b/>
          <w:color w:val="000000"/>
          <w:spacing w:val="36"/>
          <w:sz w:val="22"/>
          <w:szCs w:val="22"/>
        </w:rPr>
      </w:pPr>
      <w:r w:rsidRPr="00354F28">
        <w:rPr>
          <w:b/>
          <w:color w:val="000000"/>
          <w:spacing w:val="36"/>
          <w:sz w:val="22"/>
          <w:szCs w:val="22"/>
        </w:rPr>
        <w:t>конец форм</w:t>
      </w:r>
    </w:p>
    <w:p w14:paraId="49AD38BA" w14:textId="77777777" w:rsidR="00412AE6" w:rsidRPr="00354F28" w:rsidRDefault="00412AE6" w:rsidP="00412AE6">
      <w:pPr>
        <w:widowControl w:val="0"/>
        <w:ind w:firstLine="680"/>
        <w:jc w:val="both"/>
        <w:rPr>
          <w:b/>
          <w:sz w:val="22"/>
          <w:szCs w:val="22"/>
        </w:rPr>
      </w:pPr>
      <w:bookmarkStart w:id="3833" w:name="_Toc353538238"/>
      <w:bookmarkStart w:id="3834" w:name="_Toc337481298"/>
    </w:p>
    <w:p w14:paraId="15662006" w14:textId="77777777" w:rsidR="00412AE6" w:rsidRDefault="00412AE6" w:rsidP="00412AE6">
      <w:pPr>
        <w:widowControl w:val="0"/>
        <w:ind w:firstLine="680"/>
        <w:jc w:val="both"/>
        <w:rPr>
          <w:b/>
          <w:sz w:val="22"/>
          <w:szCs w:val="22"/>
        </w:rPr>
      </w:pPr>
    </w:p>
    <w:p w14:paraId="09E7419A" w14:textId="77777777" w:rsidR="00412AE6" w:rsidRPr="00354F28" w:rsidRDefault="00412AE6" w:rsidP="00412AE6">
      <w:pPr>
        <w:widowControl w:val="0"/>
        <w:ind w:firstLine="680"/>
        <w:jc w:val="both"/>
        <w:rPr>
          <w:b/>
          <w:sz w:val="22"/>
          <w:szCs w:val="22"/>
        </w:rPr>
      </w:pPr>
      <w:r w:rsidRPr="00354F28">
        <w:rPr>
          <w:b/>
          <w:sz w:val="22"/>
          <w:szCs w:val="22"/>
        </w:rPr>
        <w:t>Инструкции по заполнению</w:t>
      </w:r>
      <w:bookmarkEnd w:id="3833"/>
      <w:bookmarkEnd w:id="3834"/>
      <w:r w:rsidRPr="00354F28">
        <w:rPr>
          <w:b/>
          <w:sz w:val="22"/>
          <w:szCs w:val="22"/>
        </w:rPr>
        <w:t>:</w:t>
      </w:r>
    </w:p>
    <w:p w14:paraId="07CC6600" w14:textId="77777777" w:rsidR="00412AE6"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771B231" w14:textId="77777777" w:rsidR="00412AE6" w:rsidRPr="001C617F" w:rsidRDefault="00412AE6" w:rsidP="008340F2">
      <w:pPr>
        <w:pStyle w:val="ad"/>
        <w:widowControl w:val="0"/>
        <w:numPr>
          <w:ilvl w:val="0"/>
          <w:numId w:val="17"/>
        </w:numPr>
        <w:ind w:left="357" w:hanging="357"/>
        <w:contextualSpacing w:val="0"/>
        <w:jc w:val="both"/>
        <w:rPr>
          <w:sz w:val="22"/>
          <w:szCs w:val="22"/>
        </w:rPr>
      </w:pPr>
      <w:r w:rsidRPr="001C617F">
        <w:rPr>
          <w:sz w:val="22"/>
          <w:szCs w:val="22"/>
        </w:rPr>
        <w:t xml:space="preserve">К письму приложить </w:t>
      </w:r>
      <w:r w:rsidR="009122FB" w:rsidRPr="001C617F">
        <w:rPr>
          <w:sz w:val="22"/>
          <w:szCs w:val="22"/>
        </w:rPr>
        <w:t>прайс - лист</w:t>
      </w:r>
      <w:r w:rsidRPr="001C617F">
        <w:rPr>
          <w:sz w:val="22"/>
          <w:szCs w:val="22"/>
        </w:rPr>
        <w:t>.</w:t>
      </w:r>
    </w:p>
    <w:p w14:paraId="6FCDD15F" w14:textId="77777777" w:rsidR="00412AE6" w:rsidRPr="00151087" w:rsidRDefault="00412AE6" w:rsidP="00412AE6">
      <w:pPr>
        <w:pStyle w:val="ad"/>
        <w:ind w:left="357"/>
        <w:rPr>
          <w:sz w:val="22"/>
          <w:szCs w:val="22"/>
        </w:rPr>
      </w:pPr>
    </w:p>
    <w:p w14:paraId="45E625F8" w14:textId="77777777" w:rsidR="00412AE6" w:rsidRPr="00354F28"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 xml:space="preserve">Участник должен указать свое полное наименование (с указанием организационно-правовой формы) и </w:t>
      </w:r>
      <w:r w:rsidRPr="00354F28">
        <w:rPr>
          <w:sz w:val="22"/>
          <w:szCs w:val="22"/>
        </w:rPr>
        <w:lastRenderedPageBreak/>
        <w:t>юридический адрес.</w:t>
      </w:r>
    </w:p>
    <w:p w14:paraId="294B69B2" w14:textId="77777777" w:rsidR="00412AE6" w:rsidRPr="00354F28"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Участник должен указать срок действия Предложения.</w:t>
      </w:r>
    </w:p>
    <w:p w14:paraId="4D2299E5" w14:textId="77777777" w:rsidR="00412AE6" w:rsidRPr="00354F28"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4376C3ED" w14:textId="77777777" w:rsidR="00412AE6" w:rsidRPr="00354F28"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Письмо должно быть подписано и скреплено печатью.</w:t>
      </w:r>
      <w:bookmarkEnd w:id="3831"/>
    </w:p>
    <w:p w14:paraId="3E473DDB" w14:textId="77777777" w:rsidR="00412AE6" w:rsidRPr="00354F28"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Письмо должно быть вложено в отдельный запечатанный конверт, входящий в состав заявки.</w:t>
      </w:r>
    </w:p>
    <w:p w14:paraId="4E1CBD78" w14:textId="77777777" w:rsidR="00412AE6" w:rsidRDefault="00412AE6" w:rsidP="00412AE6">
      <w:pPr>
        <w:widowControl w:val="0"/>
        <w:spacing w:before="60" w:after="120"/>
        <w:jc w:val="both"/>
        <w:outlineLvl w:val="1"/>
        <w:rPr>
          <w:b/>
          <w:bCs/>
          <w:iCs/>
          <w:sz w:val="22"/>
          <w:szCs w:val="22"/>
        </w:rPr>
      </w:pPr>
    </w:p>
    <w:p w14:paraId="3F9D864D" w14:textId="77777777" w:rsidR="00B90E5F" w:rsidRPr="00C209B9" w:rsidRDefault="00B90E5F" w:rsidP="00B90E5F">
      <w:pPr>
        <w:widowControl w:val="0"/>
        <w:spacing w:before="60" w:after="120"/>
        <w:jc w:val="right"/>
        <w:outlineLvl w:val="1"/>
        <w:rPr>
          <w:bCs/>
          <w:iCs/>
          <w:sz w:val="22"/>
          <w:szCs w:val="22"/>
        </w:rPr>
      </w:pPr>
      <w:bookmarkStart w:id="3835" w:name="_Toc135915980"/>
      <w:r w:rsidRPr="00C209B9">
        <w:rPr>
          <w:bCs/>
          <w:iCs/>
          <w:sz w:val="22"/>
          <w:szCs w:val="22"/>
        </w:rPr>
        <w:t>Приложение к письму о подаче оферты</w:t>
      </w:r>
      <w:bookmarkEnd w:id="3835"/>
    </w:p>
    <w:tbl>
      <w:tblPr>
        <w:tblW w:w="10065" w:type="dxa"/>
        <w:tblLook w:val="04A0" w:firstRow="1" w:lastRow="0" w:firstColumn="1" w:lastColumn="0" w:noHBand="0" w:noVBand="1"/>
      </w:tblPr>
      <w:tblGrid>
        <w:gridCol w:w="438"/>
        <w:gridCol w:w="3248"/>
        <w:gridCol w:w="1843"/>
        <w:gridCol w:w="1747"/>
        <w:gridCol w:w="2789"/>
      </w:tblGrid>
      <w:tr w:rsidR="00B90E5F" w14:paraId="4987338C" w14:textId="77777777" w:rsidTr="00B90E5F">
        <w:trPr>
          <w:trHeight w:val="330"/>
        </w:trPr>
        <w:tc>
          <w:tcPr>
            <w:tcW w:w="10065" w:type="dxa"/>
            <w:gridSpan w:val="5"/>
            <w:tcBorders>
              <w:top w:val="nil"/>
              <w:left w:val="nil"/>
              <w:bottom w:val="nil"/>
              <w:right w:val="nil"/>
            </w:tcBorders>
            <w:shd w:val="clear" w:color="auto" w:fill="auto"/>
            <w:noWrap/>
            <w:vAlign w:val="bottom"/>
            <w:hideMark/>
          </w:tcPr>
          <w:p w14:paraId="19360C6B" w14:textId="77777777" w:rsidR="00B90E5F" w:rsidRPr="00326618" w:rsidRDefault="00B90E5F" w:rsidP="00B90E5F">
            <w:pPr>
              <w:jc w:val="both"/>
              <w:rPr>
                <w:b/>
                <w:bCs/>
                <w:color w:val="000000"/>
                <w:sz w:val="22"/>
                <w:szCs w:val="22"/>
              </w:rPr>
            </w:pPr>
            <w:r w:rsidRPr="00326618">
              <w:rPr>
                <w:b/>
                <w:bCs/>
                <w:color w:val="000000"/>
                <w:sz w:val="22"/>
                <w:szCs w:val="22"/>
              </w:rPr>
              <w:t>Расчет стоимости услуг по проведению  периодического  медицинского осмотра</w:t>
            </w:r>
            <w:r>
              <w:rPr>
                <w:b/>
                <w:bCs/>
                <w:color w:val="000000"/>
                <w:sz w:val="22"/>
                <w:szCs w:val="22"/>
              </w:rPr>
              <w:t xml:space="preserve"> работников.</w:t>
            </w:r>
          </w:p>
        </w:tc>
      </w:tr>
      <w:tr w:rsidR="00B90E5F" w14:paraId="73CDBA6F" w14:textId="77777777" w:rsidTr="00B90E5F">
        <w:trPr>
          <w:trHeight w:val="330"/>
        </w:trPr>
        <w:tc>
          <w:tcPr>
            <w:tcW w:w="3686" w:type="dxa"/>
            <w:gridSpan w:val="2"/>
            <w:tcBorders>
              <w:top w:val="nil"/>
              <w:left w:val="nil"/>
              <w:bottom w:val="nil"/>
              <w:right w:val="nil"/>
            </w:tcBorders>
            <w:shd w:val="clear" w:color="auto" w:fill="auto"/>
            <w:noWrap/>
            <w:vAlign w:val="bottom"/>
            <w:hideMark/>
          </w:tcPr>
          <w:p w14:paraId="62D1510F" w14:textId="77777777" w:rsidR="00B90E5F" w:rsidRPr="00326618" w:rsidRDefault="00B90E5F" w:rsidP="00B90E5F">
            <w:pPr>
              <w:rPr>
                <w:b/>
                <w:bCs/>
                <w:color w:val="000000"/>
                <w:sz w:val="22"/>
                <w:szCs w:val="22"/>
              </w:rPr>
            </w:pPr>
          </w:p>
        </w:tc>
        <w:tc>
          <w:tcPr>
            <w:tcW w:w="1843" w:type="dxa"/>
            <w:tcBorders>
              <w:top w:val="nil"/>
              <w:left w:val="nil"/>
              <w:bottom w:val="nil"/>
              <w:right w:val="nil"/>
            </w:tcBorders>
            <w:shd w:val="clear" w:color="auto" w:fill="auto"/>
            <w:noWrap/>
            <w:vAlign w:val="bottom"/>
            <w:hideMark/>
          </w:tcPr>
          <w:p w14:paraId="131F8611" w14:textId="77777777" w:rsidR="00B90E5F" w:rsidRPr="00326618" w:rsidRDefault="00B90E5F" w:rsidP="00B90E5F">
            <w:pPr>
              <w:rPr>
                <w:b/>
                <w:bCs/>
                <w:color w:val="000000"/>
                <w:sz w:val="22"/>
                <w:szCs w:val="22"/>
              </w:rPr>
            </w:pPr>
          </w:p>
        </w:tc>
        <w:tc>
          <w:tcPr>
            <w:tcW w:w="1747" w:type="dxa"/>
            <w:tcBorders>
              <w:top w:val="nil"/>
              <w:left w:val="nil"/>
              <w:bottom w:val="nil"/>
              <w:right w:val="nil"/>
            </w:tcBorders>
            <w:shd w:val="clear" w:color="auto" w:fill="auto"/>
            <w:noWrap/>
            <w:vAlign w:val="bottom"/>
            <w:hideMark/>
          </w:tcPr>
          <w:p w14:paraId="3B66F6F1" w14:textId="77777777" w:rsidR="00B90E5F" w:rsidRPr="00326618" w:rsidRDefault="00B90E5F" w:rsidP="00B90E5F">
            <w:pPr>
              <w:rPr>
                <w:b/>
                <w:sz w:val="22"/>
                <w:szCs w:val="22"/>
              </w:rPr>
            </w:pPr>
          </w:p>
        </w:tc>
        <w:tc>
          <w:tcPr>
            <w:tcW w:w="2789" w:type="dxa"/>
            <w:tcBorders>
              <w:top w:val="nil"/>
              <w:left w:val="nil"/>
              <w:bottom w:val="nil"/>
              <w:right w:val="nil"/>
            </w:tcBorders>
            <w:shd w:val="clear" w:color="auto" w:fill="auto"/>
            <w:noWrap/>
            <w:vAlign w:val="bottom"/>
            <w:hideMark/>
          </w:tcPr>
          <w:p w14:paraId="781C614D" w14:textId="77777777" w:rsidR="00B90E5F" w:rsidRPr="00326618" w:rsidRDefault="00B90E5F" w:rsidP="00B90E5F">
            <w:pPr>
              <w:rPr>
                <w:b/>
                <w:sz w:val="22"/>
                <w:szCs w:val="22"/>
              </w:rPr>
            </w:pPr>
          </w:p>
        </w:tc>
      </w:tr>
      <w:tr w:rsidR="00B90E5F" w14:paraId="16608BA9" w14:textId="77777777" w:rsidTr="00B90E5F">
        <w:trPr>
          <w:trHeight w:val="225"/>
        </w:trPr>
        <w:tc>
          <w:tcPr>
            <w:tcW w:w="438" w:type="dxa"/>
            <w:tcBorders>
              <w:top w:val="nil"/>
              <w:left w:val="nil"/>
              <w:bottom w:val="nil"/>
              <w:right w:val="nil"/>
            </w:tcBorders>
            <w:shd w:val="clear" w:color="auto" w:fill="auto"/>
            <w:noWrap/>
            <w:vAlign w:val="bottom"/>
            <w:hideMark/>
          </w:tcPr>
          <w:p w14:paraId="36763115" w14:textId="77777777" w:rsidR="00B90E5F" w:rsidRPr="00326618" w:rsidRDefault="00B90E5F" w:rsidP="00B90E5F">
            <w:pPr>
              <w:rPr>
                <w:sz w:val="22"/>
                <w:szCs w:val="22"/>
              </w:rPr>
            </w:pPr>
          </w:p>
        </w:tc>
        <w:tc>
          <w:tcPr>
            <w:tcW w:w="3248" w:type="dxa"/>
            <w:tcBorders>
              <w:top w:val="nil"/>
              <w:left w:val="nil"/>
              <w:bottom w:val="nil"/>
              <w:right w:val="nil"/>
            </w:tcBorders>
            <w:shd w:val="clear" w:color="auto" w:fill="auto"/>
            <w:noWrap/>
            <w:vAlign w:val="bottom"/>
            <w:hideMark/>
          </w:tcPr>
          <w:p w14:paraId="6F45B6BC" w14:textId="77777777" w:rsidR="00B90E5F" w:rsidRPr="00326618" w:rsidRDefault="00B90E5F" w:rsidP="00B90E5F">
            <w:pPr>
              <w:jc w:val="center"/>
              <w:rPr>
                <w:sz w:val="22"/>
                <w:szCs w:val="22"/>
              </w:rPr>
            </w:pPr>
          </w:p>
        </w:tc>
        <w:tc>
          <w:tcPr>
            <w:tcW w:w="1843" w:type="dxa"/>
            <w:tcBorders>
              <w:top w:val="nil"/>
              <w:left w:val="nil"/>
              <w:bottom w:val="nil"/>
              <w:right w:val="nil"/>
            </w:tcBorders>
            <w:shd w:val="clear" w:color="auto" w:fill="auto"/>
            <w:noWrap/>
            <w:vAlign w:val="bottom"/>
            <w:hideMark/>
          </w:tcPr>
          <w:p w14:paraId="60804EC5" w14:textId="77777777" w:rsidR="00B90E5F" w:rsidRPr="00326618" w:rsidRDefault="00B90E5F" w:rsidP="00B90E5F">
            <w:pPr>
              <w:jc w:val="center"/>
              <w:rPr>
                <w:sz w:val="22"/>
                <w:szCs w:val="22"/>
              </w:rPr>
            </w:pPr>
          </w:p>
        </w:tc>
        <w:tc>
          <w:tcPr>
            <w:tcW w:w="1747" w:type="dxa"/>
            <w:tcBorders>
              <w:top w:val="nil"/>
              <w:left w:val="nil"/>
              <w:bottom w:val="nil"/>
              <w:right w:val="nil"/>
            </w:tcBorders>
            <w:shd w:val="clear" w:color="auto" w:fill="auto"/>
            <w:noWrap/>
            <w:vAlign w:val="bottom"/>
            <w:hideMark/>
          </w:tcPr>
          <w:p w14:paraId="355ABACD" w14:textId="77777777" w:rsidR="00B90E5F" w:rsidRPr="00326618" w:rsidRDefault="00B90E5F" w:rsidP="00B90E5F">
            <w:pPr>
              <w:rPr>
                <w:sz w:val="22"/>
                <w:szCs w:val="22"/>
              </w:rPr>
            </w:pPr>
          </w:p>
        </w:tc>
        <w:tc>
          <w:tcPr>
            <w:tcW w:w="2789" w:type="dxa"/>
            <w:tcBorders>
              <w:top w:val="nil"/>
              <w:left w:val="nil"/>
              <w:bottom w:val="nil"/>
              <w:right w:val="nil"/>
            </w:tcBorders>
            <w:shd w:val="clear" w:color="auto" w:fill="auto"/>
            <w:noWrap/>
            <w:vAlign w:val="bottom"/>
            <w:hideMark/>
          </w:tcPr>
          <w:p w14:paraId="74BD1F24" w14:textId="77777777" w:rsidR="00B90E5F" w:rsidRPr="00326618" w:rsidRDefault="00B90E5F" w:rsidP="00B90E5F">
            <w:pPr>
              <w:rPr>
                <w:sz w:val="22"/>
                <w:szCs w:val="22"/>
              </w:rPr>
            </w:pPr>
          </w:p>
        </w:tc>
      </w:tr>
      <w:tr w:rsidR="00B90E5F" w14:paraId="50D57F2E" w14:textId="77777777" w:rsidTr="00B90E5F">
        <w:trPr>
          <w:trHeight w:val="495"/>
        </w:trPr>
        <w:tc>
          <w:tcPr>
            <w:tcW w:w="438" w:type="dxa"/>
            <w:tcBorders>
              <w:top w:val="single" w:sz="8" w:space="0" w:color="auto"/>
              <w:left w:val="single" w:sz="8" w:space="0" w:color="auto"/>
              <w:bottom w:val="single" w:sz="8" w:space="0" w:color="auto"/>
              <w:right w:val="nil"/>
            </w:tcBorders>
            <w:shd w:val="clear" w:color="auto" w:fill="auto"/>
            <w:noWrap/>
            <w:vAlign w:val="center"/>
            <w:hideMark/>
          </w:tcPr>
          <w:p w14:paraId="10DA954F" w14:textId="77777777" w:rsidR="00B90E5F" w:rsidRPr="00326618" w:rsidRDefault="00B90E5F" w:rsidP="00B90E5F">
            <w:pPr>
              <w:jc w:val="center"/>
              <w:rPr>
                <w:b/>
                <w:bCs/>
                <w:color w:val="000000"/>
                <w:sz w:val="22"/>
                <w:szCs w:val="22"/>
              </w:rPr>
            </w:pPr>
            <w:r w:rsidRPr="00326618">
              <w:rPr>
                <w:b/>
                <w:bCs/>
                <w:color w:val="000000"/>
                <w:sz w:val="22"/>
                <w:szCs w:val="22"/>
              </w:rPr>
              <w:t>№</w:t>
            </w:r>
          </w:p>
        </w:tc>
        <w:tc>
          <w:tcPr>
            <w:tcW w:w="3248" w:type="dxa"/>
            <w:tcBorders>
              <w:top w:val="single" w:sz="8" w:space="0" w:color="auto"/>
              <w:left w:val="single" w:sz="8" w:space="0" w:color="auto"/>
              <w:bottom w:val="single" w:sz="8" w:space="0" w:color="auto"/>
              <w:right w:val="nil"/>
            </w:tcBorders>
            <w:shd w:val="clear" w:color="000000" w:fill="FFFFFF"/>
            <w:noWrap/>
            <w:vAlign w:val="center"/>
            <w:hideMark/>
          </w:tcPr>
          <w:p w14:paraId="2C9EB30B" w14:textId="77777777" w:rsidR="00B90E5F" w:rsidRPr="00326618" w:rsidRDefault="00B90E5F" w:rsidP="00B90E5F">
            <w:pPr>
              <w:jc w:val="center"/>
              <w:rPr>
                <w:b/>
                <w:bCs/>
                <w:sz w:val="22"/>
                <w:szCs w:val="22"/>
              </w:rPr>
            </w:pPr>
            <w:r w:rsidRPr="00326618">
              <w:rPr>
                <w:b/>
                <w:bCs/>
                <w:sz w:val="22"/>
                <w:szCs w:val="22"/>
              </w:rPr>
              <w:t>Наименование услуги</w:t>
            </w:r>
          </w:p>
        </w:tc>
        <w:tc>
          <w:tcPr>
            <w:tcW w:w="1843" w:type="dxa"/>
            <w:tcBorders>
              <w:top w:val="single" w:sz="8" w:space="0" w:color="auto"/>
              <w:left w:val="single" w:sz="8" w:space="0" w:color="auto"/>
              <w:bottom w:val="single" w:sz="8" w:space="0" w:color="auto"/>
              <w:right w:val="nil"/>
            </w:tcBorders>
            <w:shd w:val="clear" w:color="000000" w:fill="FFFFFF"/>
            <w:noWrap/>
            <w:vAlign w:val="center"/>
            <w:hideMark/>
          </w:tcPr>
          <w:p w14:paraId="5F478170" w14:textId="77777777" w:rsidR="00B90E5F" w:rsidRPr="00326618" w:rsidRDefault="00B90E5F" w:rsidP="00B90E5F">
            <w:pPr>
              <w:jc w:val="center"/>
              <w:rPr>
                <w:b/>
                <w:bCs/>
                <w:sz w:val="22"/>
                <w:szCs w:val="22"/>
              </w:rPr>
            </w:pPr>
            <w:r w:rsidRPr="00326618">
              <w:rPr>
                <w:b/>
                <w:bCs/>
                <w:sz w:val="22"/>
                <w:szCs w:val="22"/>
              </w:rPr>
              <w:t>Количество услуг</w:t>
            </w:r>
          </w:p>
        </w:tc>
        <w:tc>
          <w:tcPr>
            <w:tcW w:w="1747" w:type="dxa"/>
            <w:tcBorders>
              <w:top w:val="single" w:sz="8" w:space="0" w:color="auto"/>
              <w:left w:val="single" w:sz="8" w:space="0" w:color="auto"/>
              <w:bottom w:val="single" w:sz="8" w:space="0" w:color="auto"/>
              <w:right w:val="nil"/>
            </w:tcBorders>
            <w:shd w:val="clear" w:color="000000" w:fill="FFFFFF"/>
            <w:noWrap/>
            <w:vAlign w:val="center"/>
            <w:hideMark/>
          </w:tcPr>
          <w:p w14:paraId="553D9AB9" w14:textId="77777777" w:rsidR="00B90E5F" w:rsidRPr="00326618" w:rsidRDefault="00B90E5F" w:rsidP="00B90E5F">
            <w:pPr>
              <w:jc w:val="center"/>
              <w:rPr>
                <w:b/>
                <w:bCs/>
                <w:sz w:val="22"/>
                <w:szCs w:val="22"/>
              </w:rPr>
            </w:pPr>
            <w:r w:rsidRPr="00326618">
              <w:rPr>
                <w:b/>
                <w:bCs/>
                <w:sz w:val="22"/>
                <w:szCs w:val="22"/>
              </w:rPr>
              <w:t>Цена 1 услуги в руб.</w:t>
            </w:r>
          </w:p>
        </w:tc>
        <w:tc>
          <w:tcPr>
            <w:tcW w:w="2789"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765A0C5" w14:textId="77777777" w:rsidR="00B90E5F" w:rsidRPr="00326618" w:rsidRDefault="00B90E5F" w:rsidP="00B90E5F">
            <w:pPr>
              <w:jc w:val="center"/>
              <w:rPr>
                <w:b/>
                <w:bCs/>
                <w:sz w:val="22"/>
                <w:szCs w:val="22"/>
              </w:rPr>
            </w:pPr>
            <w:r w:rsidRPr="00326618">
              <w:rPr>
                <w:b/>
                <w:bCs/>
                <w:sz w:val="22"/>
                <w:szCs w:val="22"/>
              </w:rPr>
              <w:t>Стоимость услуг в руб.</w:t>
            </w:r>
          </w:p>
        </w:tc>
      </w:tr>
      <w:tr w:rsidR="00B90E5F" w14:paraId="27FAB8F1" w14:textId="77777777" w:rsidTr="00B90E5F">
        <w:trPr>
          <w:trHeight w:val="300"/>
        </w:trPr>
        <w:tc>
          <w:tcPr>
            <w:tcW w:w="43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97CEAD8" w14:textId="77777777" w:rsidR="00B90E5F" w:rsidRPr="00326618" w:rsidRDefault="00B90E5F" w:rsidP="00B90E5F">
            <w:pPr>
              <w:jc w:val="center"/>
              <w:rPr>
                <w:color w:val="000000"/>
                <w:sz w:val="22"/>
                <w:szCs w:val="22"/>
              </w:rPr>
            </w:pPr>
          </w:p>
        </w:tc>
        <w:tc>
          <w:tcPr>
            <w:tcW w:w="3248" w:type="dxa"/>
            <w:tcBorders>
              <w:top w:val="single" w:sz="4" w:space="0" w:color="auto"/>
              <w:left w:val="nil"/>
              <w:bottom w:val="single" w:sz="4" w:space="0" w:color="auto"/>
              <w:right w:val="single" w:sz="4" w:space="0" w:color="auto"/>
            </w:tcBorders>
            <w:shd w:val="clear" w:color="auto" w:fill="auto"/>
            <w:noWrap/>
            <w:hideMark/>
          </w:tcPr>
          <w:p w14:paraId="384A1FDC" w14:textId="77777777" w:rsidR="00B90E5F" w:rsidRPr="00326618" w:rsidRDefault="00B90E5F" w:rsidP="00B90E5F">
            <w:pPr>
              <w:jc w:val="both"/>
              <w:rPr>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EB50807" w14:textId="77777777" w:rsidR="00B90E5F" w:rsidRPr="00326618" w:rsidRDefault="00B90E5F" w:rsidP="00B90E5F">
            <w:pPr>
              <w:jc w:val="center"/>
              <w:rPr>
                <w:sz w:val="22"/>
                <w:szCs w:val="22"/>
              </w:rPr>
            </w:pPr>
          </w:p>
        </w:tc>
        <w:tc>
          <w:tcPr>
            <w:tcW w:w="1747" w:type="dxa"/>
            <w:tcBorders>
              <w:top w:val="single" w:sz="4" w:space="0" w:color="auto"/>
              <w:left w:val="nil"/>
              <w:bottom w:val="single" w:sz="4" w:space="0" w:color="auto"/>
              <w:right w:val="single" w:sz="4" w:space="0" w:color="auto"/>
            </w:tcBorders>
            <w:shd w:val="clear" w:color="auto" w:fill="auto"/>
            <w:noWrap/>
            <w:vAlign w:val="center"/>
            <w:hideMark/>
          </w:tcPr>
          <w:p w14:paraId="5201A47F" w14:textId="77777777" w:rsidR="00B90E5F" w:rsidRPr="00326618" w:rsidRDefault="00B90E5F" w:rsidP="00B90E5F">
            <w:pPr>
              <w:jc w:val="center"/>
              <w:rPr>
                <w:sz w:val="22"/>
                <w:szCs w:val="22"/>
              </w:rPr>
            </w:pPr>
          </w:p>
        </w:tc>
        <w:tc>
          <w:tcPr>
            <w:tcW w:w="2789" w:type="dxa"/>
            <w:tcBorders>
              <w:top w:val="single" w:sz="4" w:space="0" w:color="auto"/>
              <w:left w:val="nil"/>
              <w:bottom w:val="single" w:sz="4" w:space="0" w:color="auto"/>
              <w:right w:val="single" w:sz="8" w:space="0" w:color="auto"/>
            </w:tcBorders>
            <w:shd w:val="clear" w:color="auto" w:fill="auto"/>
            <w:noWrap/>
            <w:vAlign w:val="center"/>
            <w:hideMark/>
          </w:tcPr>
          <w:p w14:paraId="24107F92" w14:textId="77777777" w:rsidR="00B90E5F" w:rsidRPr="00326618" w:rsidRDefault="00B90E5F" w:rsidP="00B90E5F">
            <w:pPr>
              <w:jc w:val="center"/>
              <w:rPr>
                <w:sz w:val="22"/>
                <w:szCs w:val="22"/>
              </w:rPr>
            </w:pPr>
          </w:p>
        </w:tc>
      </w:tr>
      <w:tr w:rsidR="00B90E5F" w14:paraId="75FAEF5D"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5895B22B"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auto" w:fill="auto"/>
            <w:noWrap/>
            <w:hideMark/>
          </w:tcPr>
          <w:p w14:paraId="01E0F371"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14:paraId="2DE7E508"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344A397A"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1E8BD86F" w14:textId="77777777" w:rsidR="00B90E5F" w:rsidRPr="00326618" w:rsidRDefault="00B90E5F" w:rsidP="00B90E5F">
            <w:pPr>
              <w:jc w:val="center"/>
              <w:rPr>
                <w:sz w:val="22"/>
                <w:szCs w:val="22"/>
              </w:rPr>
            </w:pPr>
          </w:p>
        </w:tc>
      </w:tr>
      <w:tr w:rsidR="00B90E5F" w14:paraId="319AA533"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36BDC935"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auto" w:fill="auto"/>
            <w:noWrap/>
            <w:hideMark/>
          </w:tcPr>
          <w:p w14:paraId="29DCCB00"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14:paraId="16648330"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29098727"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6D92BE47" w14:textId="77777777" w:rsidR="00B90E5F" w:rsidRPr="00326618" w:rsidRDefault="00B90E5F" w:rsidP="00B90E5F">
            <w:pPr>
              <w:jc w:val="center"/>
              <w:rPr>
                <w:sz w:val="22"/>
                <w:szCs w:val="22"/>
              </w:rPr>
            </w:pPr>
          </w:p>
        </w:tc>
      </w:tr>
      <w:tr w:rsidR="00B90E5F" w14:paraId="36BE0B2C"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14C075AA"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auto" w:fill="auto"/>
            <w:noWrap/>
            <w:hideMark/>
          </w:tcPr>
          <w:p w14:paraId="366EAFF5"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14:paraId="4F61227E"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5C752978"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15C4B770" w14:textId="77777777" w:rsidR="00B90E5F" w:rsidRPr="00326618" w:rsidRDefault="00B90E5F" w:rsidP="00B90E5F">
            <w:pPr>
              <w:jc w:val="center"/>
              <w:rPr>
                <w:sz w:val="22"/>
                <w:szCs w:val="22"/>
              </w:rPr>
            </w:pPr>
          </w:p>
        </w:tc>
      </w:tr>
      <w:tr w:rsidR="00B90E5F" w14:paraId="1CAE7455"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33BF5567"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auto" w:fill="auto"/>
            <w:noWrap/>
            <w:hideMark/>
          </w:tcPr>
          <w:p w14:paraId="4E3C0FA8"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14:paraId="7131858E"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13DD9D83"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37F0670F" w14:textId="77777777" w:rsidR="00B90E5F" w:rsidRPr="00326618" w:rsidRDefault="00B90E5F" w:rsidP="00B90E5F">
            <w:pPr>
              <w:jc w:val="center"/>
              <w:rPr>
                <w:sz w:val="22"/>
                <w:szCs w:val="22"/>
              </w:rPr>
            </w:pPr>
          </w:p>
        </w:tc>
      </w:tr>
      <w:tr w:rsidR="00B90E5F" w14:paraId="0E8DF251"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6BB19819"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auto" w:fill="auto"/>
            <w:noWrap/>
            <w:hideMark/>
          </w:tcPr>
          <w:p w14:paraId="1724F244"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14:paraId="7F6EE5DA"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5C74E384"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0B491A98" w14:textId="77777777" w:rsidR="00B90E5F" w:rsidRPr="00326618" w:rsidRDefault="00B90E5F" w:rsidP="00B90E5F">
            <w:pPr>
              <w:jc w:val="center"/>
              <w:rPr>
                <w:sz w:val="22"/>
                <w:szCs w:val="22"/>
              </w:rPr>
            </w:pPr>
          </w:p>
        </w:tc>
      </w:tr>
      <w:tr w:rsidR="00B90E5F" w14:paraId="35D47B1B"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7695D0A2"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auto" w:fill="auto"/>
            <w:noWrap/>
            <w:hideMark/>
          </w:tcPr>
          <w:p w14:paraId="6C71D46E"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14:paraId="65EF6A48"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2CCD42C5"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598747A5" w14:textId="77777777" w:rsidR="00B90E5F" w:rsidRPr="00326618" w:rsidRDefault="00B90E5F" w:rsidP="00B90E5F">
            <w:pPr>
              <w:jc w:val="center"/>
              <w:rPr>
                <w:sz w:val="22"/>
                <w:szCs w:val="22"/>
              </w:rPr>
            </w:pPr>
          </w:p>
        </w:tc>
      </w:tr>
      <w:tr w:rsidR="00B90E5F" w14:paraId="551E8429"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33837F72"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56BCFA93"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2AE5C227"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4B562976"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43815ECC" w14:textId="77777777" w:rsidR="00B90E5F" w:rsidRPr="00326618" w:rsidRDefault="00B90E5F" w:rsidP="00B90E5F">
            <w:pPr>
              <w:jc w:val="center"/>
              <w:rPr>
                <w:sz w:val="22"/>
                <w:szCs w:val="22"/>
              </w:rPr>
            </w:pPr>
          </w:p>
        </w:tc>
      </w:tr>
      <w:tr w:rsidR="00B90E5F" w14:paraId="52B99C8E"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0EC100C0"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1D466FCA"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323B480A"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27476F31"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7A81702E" w14:textId="77777777" w:rsidR="00B90E5F" w:rsidRPr="00326618" w:rsidRDefault="00B90E5F" w:rsidP="00B90E5F">
            <w:pPr>
              <w:jc w:val="center"/>
              <w:rPr>
                <w:sz w:val="22"/>
                <w:szCs w:val="22"/>
              </w:rPr>
            </w:pPr>
          </w:p>
        </w:tc>
      </w:tr>
      <w:tr w:rsidR="00B90E5F" w14:paraId="312D85D6" w14:textId="77777777" w:rsidTr="00B90E5F">
        <w:trPr>
          <w:trHeight w:val="33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35B7D990"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69224B51" w14:textId="77777777" w:rsidR="00B90E5F" w:rsidRPr="00326618" w:rsidRDefault="00B90E5F" w:rsidP="00B90E5F">
            <w:pPr>
              <w:jc w:val="both"/>
              <w:rPr>
                <w:sz w:val="22"/>
                <w:szCs w:val="22"/>
                <w:highlight w:val="yellow"/>
              </w:rPr>
            </w:pPr>
          </w:p>
        </w:tc>
        <w:tc>
          <w:tcPr>
            <w:tcW w:w="1843" w:type="dxa"/>
            <w:tcBorders>
              <w:top w:val="nil"/>
              <w:left w:val="nil"/>
              <w:bottom w:val="single" w:sz="4" w:space="0" w:color="auto"/>
              <w:right w:val="single" w:sz="4" w:space="0" w:color="auto"/>
            </w:tcBorders>
            <w:shd w:val="clear" w:color="000000" w:fill="FFFFFF"/>
            <w:noWrap/>
            <w:vAlign w:val="center"/>
            <w:hideMark/>
          </w:tcPr>
          <w:p w14:paraId="63B052BE"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7E632793"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3CF22977" w14:textId="77777777" w:rsidR="00B90E5F" w:rsidRPr="00326618" w:rsidRDefault="00B90E5F" w:rsidP="00B90E5F">
            <w:pPr>
              <w:jc w:val="center"/>
              <w:rPr>
                <w:sz w:val="22"/>
                <w:szCs w:val="22"/>
              </w:rPr>
            </w:pPr>
          </w:p>
        </w:tc>
      </w:tr>
      <w:tr w:rsidR="00B90E5F" w14:paraId="6D8880A7"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3A7420C9"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141A81C9"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57F1A96D"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6CFD9748"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57A19972" w14:textId="77777777" w:rsidR="00B90E5F" w:rsidRPr="00326618" w:rsidRDefault="00B90E5F" w:rsidP="00B90E5F">
            <w:pPr>
              <w:jc w:val="center"/>
              <w:rPr>
                <w:sz w:val="22"/>
                <w:szCs w:val="22"/>
              </w:rPr>
            </w:pPr>
          </w:p>
        </w:tc>
      </w:tr>
      <w:tr w:rsidR="00B90E5F" w14:paraId="44BF69EB"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28BC897F"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63F3864E"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10744EE2"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5902E0D5"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5E783613" w14:textId="77777777" w:rsidR="00B90E5F" w:rsidRPr="00326618" w:rsidRDefault="00B90E5F" w:rsidP="00B90E5F">
            <w:pPr>
              <w:jc w:val="center"/>
              <w:rPr>
                <w:sz w:val="22"/>
                <w:szCs w:val="22"/>
              </w:rPr>
            </w:pPr>
          </w:p>
        </w:tc>
      </w:tr>
      <w:tr w:rsidR="00B90E5F" w14:paraId="3D5ACEE7"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7E4F2F3D"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3ED43351"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6DC18383"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33DF37AB"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1567775C" w14:textId="77777777" w:rsidR="00B90E5F" w:rsidRPr="00326618" w:rsidRDefault="00B90E5F" w:rsidP="00B90E5F">
            <w:pPr>
              <w:jc w:val="center"/>
              <w:rPr>
                <w:sz w:val="22"/>
                <w:szCs w:val="22"/>
              </w:rPr>
            </w:pPr>
          </w:p>
        </w:tc>
      </w:tr>
      <w:tr w:rsidR="00B90E5F" w14:paraId="39C0B704"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5FC03C86"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6CDEBAE4"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37B4B158"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2A0441D4"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005E3916" w14:textId="77777777" w:rsidR="00B90E5F" w:rsidRPr="00326618" w:rsidRDefault="00B90E5F" w:rsidP="00B90E5F">
            <w:pPr>
              <w:jc w:val="center"/>
              <w:rPr>
                <w:sz w:val="22"/>
                <w:szCs w:val="22"/>
              </w:rPr>
            </w:pPr>
          </w:p>
        </w:tc>
      </w:tr>
      <w:tr w:rsidR="00B90E5F" w14:paraId="16013411"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3139ECDF"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1640F5C4"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55211002"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706FF238"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11AC31DA" w14:textId="77777777" w:rsidR="00B90E5F" w:rsidRPr="00326618" w:rsidRDefault="00B90E5F" w:rsidP="00B90E5F">
            <w:pPr>
              <w:jc w:val="center"/>
              <w:rPr>
                <w:sz w:val="22"/>
                <w:szCs w:val="22"/>
              </w:rPr>
            </w:pPr>
          </w:p>
        </w:tc>
      </w:tr>
      <w:tr w:rsidR="00B90E5F" w14:paraId="5EDC1D57"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473728AC"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2A2026AD"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2E788CAC"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61B96372"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2028F8C3" w14:textId="77777777" w:rsidR="00B90E5F" w:rsidRPr="00326618" w:rsidRDefault="00B90E5F" w:rsidP="00B90E5F">
            <w:pPr>
              <w:jc w:val="center"/>
              <w:rPr>
                <w:sz w:val="22"/>
                <w:szCs w:val="22"/>
              </w:rPr>
            </w:pPr>
          </w:p>
        </w:tc>
      </w:tr>
      <w:tr w:rsidR="00B90E5F" w14:paraId="6E85CB86"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3D5E7DE7"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6D10E4F3"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3C2C3CE8"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0829693A"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37B67A7C" w14:textId="77777777" w:rsidR="00B90E5F" w:rsidRPr="00326618" w:rsidRDefault="00B90E5F" w:rsidP="00B90E5F">
            <w:pPr>
              <w:jc w:val="center"/>
              <w:rPr>
                <w:sz w:val="22"/>
                <w:szCs w:val="22"/>
              </w:rPr>
            </w:pPr>
          </w:p>
        </w:tc>
      </w:tr>
      <w:tr w:rsidR="00B90E5F" w14:paraId="030FC439"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1DDDC3C6"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5FAC5294"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70E8D4D3"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2F39936C"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4ED957F2" w14:textId="77777777" w:rsidR="00B90E5F" w:rsidRPr="00326618" w:rsidRDefault="00B90E5F" w:rsidP="00B90E5F">
            <w:pPr>
              <w:jc w:val="center"/>
              <w:rPr>
                <w:sz w:val="22"/>
                <w:szCs w:val="22"/>
              </w:rPr>
            </w:pPr>
          </w:p>
        </w:tc>
      </w:tr>
      <w:tr w:rsidR="00B90E5F" w14:paraId="0AABC8EC"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0EE76200"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5DA762AE"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7981A565"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7DB2FB04"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5654B4E0" w14:textId="77777777" w:rsidR="00B90E5F" w:rsidRPr="00326618" w:rsidRDefault="00B90E5F" w:rsidP="00B90E5F">
            <w:pPr>
              <w:jc w:val="center"/>
              <w:rPr>
                <w:sz w:val="22"/>
                <w:szCs w:val="22"/>
              </w:rPr>
            </w:pPr>
          </w:p>
        </w:tc>
      </w:tr>
      <w:tr w:rsidR="00B90E5F" w14:paraId="6B0737EB"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7B47CD83"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0CA41B3F"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0EB5EEB8"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7493D079"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65B1A4AC" w14:textId="77777777" w:rsidR="00B90E5F" w:rsidRPr="00326618" w:rsidRDefault="00B90E5F" w:rsidP="00B90E5F">
            <w:pPr>
              <w:jc w:val="center"/>
              <w:rPr>
                <w:sz w:val="22"/>
                <w:szCs w:val="22"/>
              </w:rPr>
            </w:pPr>
          </w:p>
        </w:tc>
      </w:tr>
      <w:tr w:rsidR="00B90E5F" w14:paraId="6E4F4A80"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0EF91F9F"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063EC3F3"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30EFE2B2"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7DD8A0F3"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7AA385C2" w14:textId="77777777" w:rsidR="00B90E5F" w:rsidRPr="00326618" w:rsidRDefault="00B90E5F" w:rsidP="00B90E5F">
            <w:pPr>
              <w:jc w:val="center"/>
              <w:rPr>
                <w:sz w:val="22"/>
                <w:szCs w:val="22"/>
              </w:rPr>
            </w:pPr>
          </w:p>
        </w:tc>
      </w:tr>
      <w:tr w:rsidR="00B90E5F" w14:paraId="2B141AA3"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72EA0769"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172B2B2D"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6E2423B4"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7B7A9FBB"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2A4EC624" w14:textId="77777777" w:rsidR="00B90E5F" w:rsidRPr="00326618" w:rsidRDefault="00B90E5F" w:rsidP="00B90E5F">
            <w:pPr>
              <w:jc w:val="center"/>
              <w:rPr>
                <w:sz w:val="22"/>
                <w:szCs w:val="22"/>
              </w:rPr>
            </w:pPr>
          </w:p>
        </w:tc>
      </w:tr>
      <w:tr w:rsidR="00B90E5F" w14:paraId="0F9A3583" w14:textId="77777777" w:rsidTr="00B90E5F">
        <w:trPr>
          <w:trHeight w:val="33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3D4EA499"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0D0D6311"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559E42B7"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33724185"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41485964" w14:textId="77777777" w:rsidR="00B90E5F" w:rsidRPr="00326618" w:rsidRDefault="00B90E5F" w:rsidP="00B90E5F">
            <w:pPr>
              <w:jc w:val="center"/>
              <w:rPr>
                <w:sz w:val="22"/>
                <w:szCs w:val="22"/>
              </w:rPr>
            </w:pPr>
          </w:p>
        </w:tc>
      </w:tr>
      <w:tr w:rsidR="00B90E5F" w14:paraId="7F7DA4B4" w14:textId="77777777" w:rsidTr="00B90E5F">
        <w:trPr>
          <w:trHeight w:val="300"/>
        </w:trPr>
        <w:tc>
          <w:tcPr>
            <w:tcW w:w="438" w:type="dxa"/>
            <w:tcBorders>
              <w:top w:val="nil"/>
              <w:left w:val="single" w:sz="8" w:space="0" w:color="auto"/>
              <w:bottom w:val="single" w:sz="4" w:space="0" w:color="auto"/>
              <w:right w:val="single" w:sz="4" w:space="0" w:color="auto"/>
            </w:tcBorders>
            <w:shd w:val="clear" w:color="auto" w:fill="auto"/>
            <w:noWrap/>
            <w:vAlign w:val="bottom"/>
            <w:hideMark/>
          </w:tcPr>
          <w:p w14:paraId="2A039073" w14:textId="77777777" w:rsidR="00B90E5F" w:rsidRPr="00326618" w:rsidRDefault="00B90E5F" w:rsidP="00B90E5F">
            <w:pPr>
              <w:jc w:val="center"/>
              <w:rPr>
                <w:color w:val="000000"/>
                <w:sz w:val="22"/>
                <w:szCs w:val="22"/>
              </w:rPr>
            </w:pPr>
          </w:p>
        </w:tc>
        <w:tc>
          <w:tcPr>
            <w:tcW w:w="3248" w:type="dxa"/>
            <w:tcBorders>
              <w:top w:val="nil"/>
              <w:left w:val="nil"/>
              <w:bottom w:val="single" w:sz="4" w:space="0" w:color="auto"/>
              <w:right w:val="single" w:sz="4" w:space="0" w:color="auto"/>
            </w:tcBorders>
            <w:shd w:val="clear" w:color="000000" w:fill="FFFFFF"/>
            <w:noWrap/>
            <w:hideMark/>
          </w:tcPr>
          <w:p w14:paraId="65C9458C" w14:textId="77777777" w:rsidR="00B90E5F" w:rsidRPr="00326618" w:rsidRDefault="00B90E5F" w:rsidP="00B90E5F">
            <w:pPr>
              <w:jc w:val="both"/>
              <w:rPr>
                <w:sz w:val="22"/>
                <w:szCs w:val="22"/>
              </w:rPr>
            </w:pPr>
          </w:p>
        </w:tc>
        <w:tc>
          <w:tcPr>
            <w:tcW w:w="1843" w:type="dxa"/>
            <w:tcBorders>
              <w:top w:val="nil"/>
              <w:left w:val="nil"/>
              <w:bottom w:val="single" w:sz="4" w:space="0" w:color="auto"/>
              <w:right w:val="single" w:sz="4" w:space="0" w:color="auto"/>
            </w:tcBorders>
            <w:shd w:val="clear" w:color="000000" w:fill="FFFFFF"/>
            <w:noWrap/>
            <w:vAlign w:val="center"/>
            <w:hideMark/>
          </w:tcPr>
          <w:p w14:paraId="757DE76B" w14:textId="77777777" w:rsidR="00B90E5F" w:rsidRPr="00326618" w:rsidRDefault="00B90E5F" w:rsidP="00B90E5F">
            <w:pPr>
              <w:jc w:val="center"/>
              <w:rPr>
                <w:sz w:val="22"/>
                <w:szCs w:val="22"/>
              </w:rPr>
            </w:pPr>
          </w:p>
        </w:tc>
        <w:tc>
          <w:tcPr>
            <w:tcW w:w="1747" w:type="dxa"/>
            <w:tcBorders>
              <w:top w:val="nil"/>
              <w:left w:val="nil"/>
              <w:bottom w:val="single" w:sz="4" w:space="0" w:color="auto"/>
              <w:right w:val="single" w:sz="4" w:space="0" w:color="auto"/>
            </w:tcBorders>
            <w:shd w:val="clear" w:color="auto" w:fill="auto"/>
            <w:noWrap/>
            <w:vAlign w:val="center"/>
            <w:hideMark/>
          </w:tcPr>
          <w:p w14:paraId="7A23F2B9" w14:textId="77777777" w:rsidR="00B90E5F" w:rsidRPr="00326618" w:rsidRDefault="00B90E5F" w:rsidP="00B90E5F">
            <w:pPr>
              <w:jc w:val="center"/>
              <w:rPr>
                <w:sz w:val="22"/>
                <w:szCs w:val="22"/>
              </w:rPr>
            </w:pPr>
          </w:p>
        </w:tc>
        <w:tc>
          <w:tcPr>
            <w:tcW w:w="2789" w:type="dxa"/>
            <w:tcBorders>
              <w:top w:val="nil"/>
              <w:left w:val="nil"/>
              <w:bottom w:val="single" w:sz="4" w:space="0" w:color="auto"/>
              <w:right w:val="single" w:sz="8" w:space="0" w:color="auto"/>
            </w:tcBorders>
            <w:shd w:val="clear" w:color="auto" w:fill="auto"/>
            <w:noWrap/>
            <w:vAlign w:val="center"/>
            <w:hideMark/>
          </w:tcPr>
          <w:p w14:paraId="502390FA" w14:textId="77777777" w:rsidR="00B90E5F" w:rsidRPr="00326618" w:rsidRDefault="00B90E5F" w:rsidP="00B90E5F">
            <w:pPr>
              <w:jc w:val="center"/>
              <w:rPr>
                <w:sz w:val="22"/>
                <w:szCs w:val="22"/>
              </w:rPr>
            </w:pPr>
          </w:p>
        </w:tc>
      </w:tr>
      <w:tr w:rsidR="00B90E5F" w14:paraId="4BCEA818" w14:textId="77777777" w:rsidTr="00B90E5F">
        <w:trPr>
          <w:trHeight w:val="315"/>
        </w:trPr>
        <w:tc>
          <w:tcPr>
            <w:tcW w:w="438" w:type="dxa"/>
            <w:tcBorders>
              <w:top w:val="nil"/>
              <w:left w:val="single" w:sz="8" w:space="0" w:color="auto"/>
              <w:bottom w:val="single" w:sz="8" w:space="0" w:color="auto"/>
              <w:right w:val="single" w:sz="4" w:space="0" w:color="auto"/>
            </w:tcBorders>
            <w:shd w:val="clear" w:color="auto" w:fill="auto"/>
            <w:noWrap/>
            <w:vAlign w:val="bottom"/>
            <w:hideMark/>
          </w:tcPr>
          <w:p w14:paraId="12247E16" w14:textId="77777777" w:rsidR="00B90E5F" w:rsidRPr="00326618" w:rsidRDefault="00B90E5F" w:rsidP="00B90E5F">
            <w:pPr>
              <w:jc w:val="center"/>
              <w:rPr>
                <w:color w:val="000000"/>
                <w:sz w:val="22"/>
                <w:szCs w:val="22"/>
              </w:rPr>
            </w:pPr>
            <w:r w:rsidRPr="00326618">
              <w:rPr>
                <w:color w:val="000000"/>
                <w:sz w:val="22"/>
                <w:szCs w:val="22"/>
              </w:rPr>
              <w:t> </w:t>
            </w:r>
          </w:p>
        </w:tc>
        <w:tc>
          <w:tcPr>
            <w:tcW w:w="3248" w:type="dxa"/>
            <w:tcBorders>
              <w:top w:val="nil"/>
              <w:left w:val="nil"/>
              <w:bottom w:val="single" w:sz="8" w:space="0" w:color="auto"/>
              <w:right w:val="single" w:sz="4" w:space="0" w:color="auto"/>
            </w:tcBorders>
            <w:shd w:val="clear" w:color="auto" w:fill="auto"/>
            <w:noWrap/>
            <w:hideMark/>
          </w:tcPr>
          <w:p w14:paraId="1D05CCAA" w14:textId="77777777" w:rsidR="00B90E5F" w:rsidRPr="00326618" w:rsidRDefault="00B90E5F" w:rsidP="00B90E5F">
            <w:pPr>
              <w:jc w:val="right"/>
              <w:rPr>
                <w:b/>
                <w:bCs/>
                <w:color w:val="000000"/>
                <w:sz w:val="22"/>
                <w:szCs w:val="22"/>
              </w:rPr>
            </w:pPr>
            <w:r w:rsidRPr="00326618">
              <w:rPr>
                <w:b/>
                <w:bCs/>
                <w:color w:val="000000"/>
                <w:sz w:val="22"/>
                <w:szCs w:val="22"/>
              </w:rPr>
              <w:t>ИТОГО :</w:t>
            </w:r>
          </w:p>
        </w:tc>
        <w:tc>
          <w:tcPr>
            <w:tcW w:w="1843" w:type="dxa"/>
            <w:tcBorders>
              <w:top w:val="nil"/>
              <w:left w:val="nil"/>
              <w:bottom w:val="single" w:sz="8" w:space="0" w:color="auto"/>
              <w:right w:val="single" w:sz="4" w:space="0" w:color="auto"/>
            </w:tcBorders>
            <w:shd w:val="clear" w:color="auto" w:fill="auto"/>
            <w:noWrap/>
            <w:hideMark/>
          </w:tcPr>
          <w:p w14:paraId="028951DB" w14:textId="77777777" w:rsidR="00B90E5F" w:rsidRPr="00326618" w:rsidRDefault="00B90E5F" w:rsidP="00B90E5F">
            <w:pPr>
              <w:jc w:val="center"/>
              <w:rPr>
                <w:b/>
                <w:bCs/>
                <w:color w:val="000000"/>
                <w:sz w:val="22"/>
                <w:szCs w:val="22"/>
              </w:rPr>
            </w:pPr>
            <w:r w:rsidRPr="00326618">
              <w:rPr>
                <w:b/>
                <w:bCs/>
                <w:color w:val="000000"/>
                <w:sz w:val="22"/>
                <w:szCs w:val="22"/>
              </w:rPr>
              <w:t> </w:t>
            </w:r>
          </w:p>
        </w:tc>
        <w:tc>
          <w:tcPr>
            <w:tcW w:w="1747" w:type="dxa"/>
            <w:tcBorders>
              <w:top w:val="nil"/>
              <w:left w:val="nil"/>
              <w:bottom w:val="single" w:sz="8" w:space="0" w:color="auto"/>
              <w:right w:val="single" w:sz="4" w:space="0" w:color="auto"/>
            </w:tcBorders>
            <w:shd w:val="clear" w:color="auto" w:fill="auto"/>
            <w:noWrap/>
            <w:hideMark/>
          </w:tcPr>
          <w:p w14:paraId="6915E598" w14:textId="77777777" w:rsidR="00B90E5F" w:rsidRPr="00326618" w:rsidRDefault="00B90E5F" w:rsidP="00B90E5F">
            <w:pPr>
              <w:jc w:val="center"/>
              <w:rPr>
                <w:b/>
                <w:bCs/>
                <w:color w:val="000000"/>
                <w:sz w:val="22"/>
                <w:szCs w:val="22"/>
              </w:rPr>
            </w:pPr>
            <w:r w:rsidRPr="00326618">
              <w:rPr>
                <w:b/>
                <w:bCs/>
                <w:color w:val="000000"/>
                <w:sz w:val="22"/>
                <w:szCs w:val="22"/>
              </w:rPr>
              <w:t> </w:t>
            </w:r>
          </w:p>
        </w:tc>
        <w:tc>
          <w:tcPr>
            <w:tcW w:w="2789" w:type="dxa"/>
            <w:tcBorders>
              <w:top w:val="nil"/>
              <w:left w:val="nil"/>
              <w:bottom w:val="single" w:sz="8" w:space="0" w:color="auto"/>
              <w:right w:val="single" w:sz="8" w:space="0" w:color="auto"/>
            </w:tcBorders>
            <w:shd w:val="clear" w:color="auto" w:fill="auto"/>
            <w:noWrap/>
            <w:hideMark/>
          </w:tcPr>
          <w:p w14:paraId="0815EA6A" w14:textId="77777777" w:rsidR="00B90E5F" w:rsidRPr="00326618" w:rsidRDefault="00B90E5F" w:rsidP="00B90E5F">
            <w:pPr>
              <w:jc w:val="center"/>
              <w:rPr>
                <w:color w:val="000000"/>
                <w:sz w:val="22"/>
                <w:szCs w:val="22"/>
              </w:rPr>
            </w:pPr>
          </w:p>
        </w:tc>
      </w:tr>
      <w:tr w:rsidR="00B90E5F" w14:paraId="12D60111" w14:textId="77777777" w:rsidTr="00B90E5F">
        <w:trPr>
          <w:trHeight w:val="315"/>
        </w:trPr>
        <w:tc>
          <w:tcPr>
            <w:tcW w:w="438" w:type="dxa"/>
            <w:tcBorders>
              <w:top w:val="nil"/>
              <w:left w:val="nil"/>
              <w:bottom w:val="nil"/>
              <w:right w:val="nil"/>
            </w:tcBorders>
            <w:shd w:val="clear" w:color="auto" w:fill="auto"/>
            <w:noWrap/>
            <w:vAlign w:val="bottom"/>
            <w:hideMark/>
          </w:tcPr>
          <w:p w14:paraId="5213746A" w14:textId="77777777" w:rsidR="00B90E5F" w:rsidRPr="00326618" w:rsidRDefault="00B90E5F" w:rsidP="00B90E5F">
            <w:pPr>
              <w:jc w:val="center"/>
              <w:rPr>
                <w:b/>
                <w:bCs/>
                <w:color w:val="000000"/>
                <w:sz w:val="24"/>
                <w:szCs w:val="24"/>
              </w:rPr>
            </w:pPr>
          </w:p>
        </w:tc>
        <w:tc>
          <w:tcPr>
            <w:tcW w:w="3248" w:type="dxa"/>
            <w:tcBorders>
              <w:top w:val="nil"/>
              <w:left w:val="nil"/>
              <w:bottom w:val="nil"/>
              <w:right w:val="nil"/>
            </w:tcBorders>
            <w:shd w:val="clear" w:color="auto" w:fill="auto"/>
            <w:noWrap/>
            <w:vAlign w:val="bottom"/>
            <w:hideMark/>
          </w:tcPr>
          <w:p w14:paraId="4F65DC3A" w14:textId="77777777" w:rsidR="00B90E5F" w:rsidRPr="00326618" w:rsidRDefault="00B90E5F" w:rsidP="00B90E5F">
            <w:pPr>
              <w:jc w:val="center"/>
            </w:pPr>
          </w:p>
        </w:tc>
        <w:tc>
          <w:tcPr>
            <w:tcW w:w="1843" w:type="dxa"/>
            <w:tcBorders>
              <w:top w:val="nil"/>
              <w:left w:val="nil"/>
              <w:bottom w:val="nil"/>
              <w:right w:val="nil"/>
            </w:tcBorders>
            <w:shd w:val="clear" w:color="auto" w:fill="auto"/>
            <w:noWrap/>
            <w:vAlign w:val="bottom"/>
            <w:hideMark/>
          </w:tcPr>
          <w:p w14:paraId="11BE6F1F" w14:textId="77777777" w:rsidR="00B90E5F" w:rsidRPr="00326618" w:rsidRDefault="00B90E5F" w:rsidP="00B90E5F"/>
        </w:tc>
        <w:tc>
          <w:tcPr>
            <w:tcW w:w="1747" w:type="dxa"/>
            <w:tcBorders>
              <w:top w:val="nil"/>
              <w:left w:val="nil"/>
              <w:bottom w:val="nil"/>
              <w:right w:val="nil"/>
            </w:tcBorders>
            <w:shd w:val="clear" w:color="auto" w:fill="auto"/>
            <w:noWrap/>
            <w:vAlign w:val="bottom"/>
            <w:hideMark/>
          </w:tcPr>
          <w:p w14:paraId="51B9A7C4" w14:textId="77777777" w:rsidR="00B90E5F" w:rsidRPr="00326618" w:rsidRDefault="00B90E5F" w:rsidP="00B90E5F">
            <w:pPr>
              <w:jc w:val="center"/>
            </w:pPr>
          </w:p>
        </w:tc>
        <w:tc>
          <w:tcPr>
            <w:tcW w:w="2789" w:type="dxa"/>
            <w:tcBorders>
              <w:top w:val="nil"/>
              <w:left w:val="nil"/>
              <w:bottom w:val="nil"/>
              <w:right w:val="nil"/>
            </w:tcBorders>
            <w:shd w:val="clear" w:color="auto" w:fill="auto"/>
            <w:noWrap/>
            <w:vAlign w:val="bottom"/>
            <w:hideMark/>
          </w:tcPr>
          <w:p w14:paraId="5A65EA2F" w14:textId="77777777" w:rsidR="00B90E5F" w:rsidRPr="00326618" w:rsidRDefault="00B90E5F" w:rsidP="00B90E5F">
            <w:pPr>
              <w:jc w:val="center"/>
            </w:pPr>
          </w:p>
        </w:tc>
      </w:tr>
    </w:tbl>
    <w:p w14:paraId="36F3A38C" w14:textId="77777777" w:rsidR="00B90E5F" w:rsidRDefault="00B90E5F" w:rsidP="00412AE6">
      <w:pPr>
        <w:widowControl w:val="0"/>
        <w:spacing w:before="60" w:after="120"/>
        <w:jc w:val="both"/>
        <w:outlineLvl w:val="1"/>
        <w:rPr>
          <w:b/>
          <w:bCs/>
          <w:iCs/>
          <w:sz w:val="22"/>
          <w:szCs w:val="22"/>
        </w:rPr>
      </w:pPr>
    </w:p>
    <w:p w14:paraId="3BD5F871" w14:textId="77777777" w:rsidR="00B90E5F" w:rsidRDefault="00B90E5F" w:rsidP="00412AE6">
      <w:pPr>
        <w:widowControl w:val="0"/>
        <w:spacing w:before="60" w:after="120"/>
        <w:jc w:val="both"/>
        <w:outlineLvl w:val="1"/>
        <w:rPr>
          <w:b/>
          <w:bCs/>
          <w:iCs/>
          <w:sz w:val="22"/>
          <w:szCs w:val="22"/>
        </w:rPr>
      </w:pPr>
    </w:p>
    <w:p w14:paraId="1AA8E4F0" w14:textId="77777777" w:rsidR="00B90E5F" w:rsidRDefault="00B90E5F" w:rsidP="00412AE6">
      <w:pPr>
        <w:widowControl w:val="0"/>
        <w:spacing w:before="60" w:after="120"/>
        <w:jc w:val="both"/>
        <w:outlineLvl w:val="1"/>
        <w:rPr>
          <w:b/>
          <w:bCs/>
          <w:iCs/>
          <w:sz w:val="22"/>
          <w:szCs w:val="22"/>
        </w:rPr>
      </w:pPr>
    </w:p>
    <w:p w14:paraId="5C639584" w14:textId="77777777" w:rsidR="00B90E5F" w:rsidRDefault="00B90E5F" w:rsidP="00412AE6">
      <w:pPr>
        <w:widowControl w:val="0"/>
        <w:spacing w:before="60" w:after="120"/>
        <w:jc w:val="both"/>
        <w:outlineLvl w:val="1"/>
        <w:rPr>
          <w:b/>
          <w:bCs/>
          <w:iCs/>
          <w:sz w:val="22"/>
          <w:szCs w:val="22"/>
        </w:rPr>
      </w:pPr>
    </w:p>
    <w:p w14:paraId="736BC9FC" w14:textId="77777777" w:rsidR="00B90E5F" w:rsidRDefault="00B90E5F" w:rsidP="00412AE6">
      <w:pPr>
        <w:widowControl w:val="0"/>
        <w:spacing w:before="60" w:after="120"/>
        <w:jc w:val="both"/>
        <w:outlineLvl w:val="1"/>
        <w:rPr>
          <w:b/>
          <w:bCs/>
          <w:iCs/>
          <w:sz w:val="22"/>
          <w:szCs w:val="22"/>
        </w:rPr>
      </w:pPr>
    </w:p>
    <w:p w14:paraId="0930AB02" w14:textId="77777777" w:rsidR="00B90E5F" w:rsidRDefault="00B90E5F" w:rsidP="00412AE6">
      <w:pPr>
        <w:widowControl w:val="0"/>
        <w:spacing w:before="60" w:after="120"/>
        <w:jc w:val="both"/>
        <w:outlineLvl w:val="1"/>
        <w:rPr>
          <w:b/>
          <w:bCs/>
          <w:iCs/>
          <w:sz w:val="22"/>
          <w:szCs w:val="22"/>
        </w:rPr>
      </w:pPr>
    </w:p>
    <w:p w14:paraId="2B1D12EA" w14:textId="77777777" w:rsidR="00B90E5F" w:rsidRPr="00354F28" w:rsidRDefault="00B90E5F" w:rsidP="00412AE6">
      <w:pPr>
        <w:widowControl w:val="0"/>
        <w:spacing w:before="60" w:after="120"/>
        <w:jc w:val="both"/>
        <w:outlineLvl w:val="1"/>
        <w:rPr>
          <w:b/>
          <w:bCs/>
          <w:iCs/>
          <w:sz w:val="22"/>
          <w:szCs w:val="22"/>
        </w:rPr>
      </w:pPr>
    </w:p>
    <w:p w14:paraId="156B74C6" w14:textId="77777777" w:rsidR="003A03F1" w:rsidRPr="00A52D7D" w:rsidRDefault="003A03F1" w:rsidP="00FA31CE">
      <w:pPr>
        <w:pStyle w:val="ad"/>
        <w:keepNext/>
        <w:numPr>
          <w:ilvl w:val="1"/>
          <w:numId w:val="35"/>
        </w:numPr>
        <w:suppressAutoHyphens/>
        <w:ind w:left="1037" w:hanging="357"/>
        <w:outlineLvl w:val="1"/>
        <w:rPr>
          <w:b/>
        </w:rPr>
      </w:pPr>
      <w:bookmarkStart w:id="3836" w:name="_Toc476833756"/>
      <w:bookmarkStart w:id="3837" w:name="_Toc135915981"/>
      <w:r w:rsidRPr="00A52D7D">
        <w:rPr>
          <w:b/>
        </w:rPr>
        <w:lastRenderedPageBreak/>
        <w:t xml:space="preserve">Анкета Участника запроса предложений (форма </w:t>
      </w:r>
      <w:r w:rsidR="00A52D7D">
        <w:rPr>
          <w:b/>
        </w:rPr>
        <w:t>2</w:t>
      </w:r>
      <w:r w:rsidRPr="00A52D7D">
        <w:rPr>
          <w:b/>
        </w:rPr>
        <w:t>)</w:t>
      </w:r>
      <w:bookmarkEnd w:id="3770"/>
      <w:bookmarkEnd w:id="3771"/>
      <w:bookmarkEnd w:id="3772"/>
      <w:bookmarkEnd w:id="3773"/>
      <w:bookmarkEnd w:id="3836"/>
      <w:bookmarkEnd w:id="3837"/>
    </w:p>
    <w:bookmarkEnd w:id="3774"/>
    <w:bookmarkEnd w:id="3775"/>
    <w:p w14:paraId="566B9AA2" w14:textId="77777777" w:rsidR="003A03F1" w:rsidRPr="00D17C2D" w:rsidRDefault="003A03F1" w:rsidP="003A03F1">
      <w:pPr>
        <w:widowControl w:val="0"/>
        <w:ind w:firstLine="680"/>
        <w:jc w:val="both"/>
        <w:rPr>
          <w:sz w:val="24"/>
          <w:szCs w:val="24"/>
        </w:rPr>
      </w:pPr>
    </w:p>
    <w:p w14:paraId="7918165C" w14:textId="77777777" w:rsidR="003A03F1" w:rsidRPr="00D17C2D" w:rsidRDefault="003A03F1" w:rsidP="003A03F1">
      <w:pPr>
        <w:widowControl w:val="0"/>
        <w:pBdr>
          <w:top w:val="single" w:sz="4" w:space="0" w:color="auto"/>
        </w:pBdr>
        <w:shd w:val="clear" w:color="auto" w:fill="E0E0E0"/>
        <w:ind w:right="23" w:firstLine="680"/>
        <w:jc w:val="center"/>
        <w:rPr>
          <w:b/>
          <w:snapToGrid w:val="0"/>
          <w:color w:val="000000"/>
          <w:spacing w:val="36"/>
          <w:sz w:val="24"/>
          <w:szCs w:val="24"/>
        </w:rPr>
      </w:pPr>
      <w:r w:rsidRPr="00D17C2D">
        <w:rPr>
          <w:b/>
          <w:snapToGrid w:val="0"/>
          <w:color w:val="000000"/>
          <w:spacing w:val="36"/>
          <w:sz w:val="24"/>
          <w:szCs w:val="24"/>
        </w:rPr>
        <w:t>начало формы</w:t>
      </w:r>
    </w:p>
    <w:p w14:paraId="2C1EBBA3" w14:textId="77777777" w:rsidR="00B90E5F" w:rsidRPr="00E16C1B" w:rsidRDefault="00B90E5F" w:rsidP="00B90E5F">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9"/>
        <w:gridCol w:w="4987"/>
        <w:gridCol w:w="4325"/>
      </w:tblGrid>
      <w:tr w:rsidR="00B90E5F" w14:paraId="2A8C5D7D" w14:textId="77777777" w:rsidTr="00B90E5F">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14:paraId="32112B91" w14:textId="77777777" w:rsidR="00B90E5F" w:rsidRPr="00E16C1B" w:rsidRDefault="00B90E5F" w:rsidP="00B90E5F">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447" w:type="pct"/>
            <w:tcBorders>
              <w:top w:val="single" w:sz="4" w:space="0" w:color="auto"/>
              <w:left w:val="single" w:sz="4" w:space="0" w:color="auto"/>
              <w:bottom w:val="single" w:sz="4" w:space="0" w:color="auto"/>
              <w:right w:val="single" w:sz="4" w:space="0" w:color="auto"/>
            </w:tcBorders>
            <w:hideMark/>
          </w:tcPr>
          <w:p w14:paraId="57C11ADD" w14:textId="77777777" w:rsidR="00B90E5F" w:rsidRPr="00E16C1B" w:rsidRDefault="00B90E5F" w:rsidP="00B90E5F">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2122" w:type="pct"/>
            <w:tcBorders>
              <w:top w:val="single" w:sz="4" w:space="0" w:color="auto"/>
              <w:left w:val="single" w:sz="4" w:space="0" w:color="auto"/>
              <w:bottom w:val="single" w:sz="4" w:space="0" w:color="auto"/>
              <w:right w:val="single" w:sz="4" w:space="0" w:color="auto"/>
            </w:tcBorders>
            <w:hideMark/>
          </w:tcPr>
          <w:p w14:paraId="26306B2D" w14:textId="77777777" w:rsidR="00B90E5F" w:rsidRPr="00E16C1B" w:rsidRDefault="00B90E5F" w:rsidP="00B90E5F">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B90E5F" w14:paraId="7D755D51" w14:textId="77777777" w:rsidTr="00B90E5F">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14:paraId="65EB4A77"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447" w:type="pct"/>
            <w:tcBorders>
              <w:top w:val="single" w:sz="4" w:space="0" w:color="auto"/>
              <w:left w:val="single" w:sz="4" w:space="0" w:color="auto"/>
              <w:bottom w:val="single" w:sz="4" w:space="0" w:color="auto"/>
              <w:right w:val="single" w:sz="4" w:space="0" w:color="auto"/>
            </w:tcBorders>
            <w:hideMark/>
          </w:tcPr>
          <w:p w14:paraId="0E94B111"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2122" w:type="pct"/>
            <w:tcBorders>
              <w:top w:val="single" w:sz="4" w:space="0" w:color="auto"/>
              <w:left w:val="single" w:sz="4" w:space="0" w:color="auto"/>
              <w:bottom w:val="single" w:sz="4" w:space="0" w:color="auto"/>
              <w:right w:val="single" w:sz="4" w:space="0" w:color="auto"/>
            </w:tcBorders>
          </w:tcPr>
          <w:p w14:paraId="795999FC"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3E70BED9" w14:textId="77777777" w:rsidTr="00B90E5F">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14:paraId="1A89E789"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447" w:type="pct"/>
            <w:tcBorders>
              <w:top w:val="single" w:sz="4" w:space="0" w:color="auto"/>
              <w:left w:val="single" w:sz="4" w:space="0" w:color="auto"/>
              <w:bottom w:val="single" w:sz="4" w:space="0" w:color="auto"/>
              <w:right w:val="single" w:sz="4" w:space="0" w:color="auto"/>
            </w:tcBorders>
            <w:hideMark/>
          </w:tcPr>
          <w:p w14:paraId="37843708"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122" w:type="pct"/>
            <w:tcBorders>
              <w:top w:val="single" w:sz="4" w:space="0" w:color="auto"/>
              <w:left w:val="single" w:sz="4" w:space="0" w:color="auto"/>
              <w:bottom w:val="single" w:sz="4" w:space="0" w:color="auto"/>
              <w:right w:val="single" w:sz="4" w:space="0" w:color="auto"/>
            </w:tcBorders>
          </w:tcPr>
          <w:p w14:paraId="663FF396"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3BB116FF" w14:textId="77777777" w:rsidTr="00B90E5F">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14:paraId="06566041"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447" w:type="pct"/>
            <w:tcBorders>
              <w:top w:val="single" w:sz="4" w:space="0" w:color="auto"/>
              <w:left w:val="single" w:sz="4" w:space="0" w:color="auto"/>
              <w:bottom w:val="single" w:sz="4" w:space="0" w:color="auto"/>
              <w:right w:val="single" w:sz="4" w:space="0" w:color="auto"/>
            </w:tcBorders>
            <w:hideMark/>
          </w:tcPr>
          <w:p w14:paraId="3AB753C9"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2122" w:type="pct"/>
            <w:tcBorders>
              <w:top w:val="single" w:sz="4" w:space="0" w:color="auto"/>
              <w:left w:val="single" w:sz="4" w:space="0" w:color="auto"/>
              <w:bottom w:val="single" w:sz="4" w:space="0" w:color="auto"/>
              <w:right w:val="single" w:sz="4" w:space="0" w:color="auto"/>
            </w:tcBorders>
          </w:tcPr>
          <w:p w14:paraId="26162C60"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1D7AA90E" w14:textId="77777777" w:rsidTr="00B90E5F">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14:paraId="13CC105A"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447" w:type="pct"/>
            <w:tcBorders>
              <w:top w:val="single" w:sz="4" w:space="0" w:color="auto"/>
              <w:left w:val="single" w:sz="4" w:space="0" w:color="auto"/>
              <w:bottom w:val="single" w:sz="4" w:space="0" w:color="auto"/>
              <w:right w:val="single" w:sz="4" w:space="0" w:color="auto"/>
            </w:tcBorders>
            <w:hideMark/>
          </w:tcPr>
          <w:p w14:paraId="169C0CC3"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2122" w:type="pct"/>
            <w:tcBorders>
              <w:top w:val="single" w:sz="4" w:space="0" w:color="auto"/>
              <w:left w:val="single" w:sz="4" w:space="0" w:color="auto"/>
              <w:bottom w:val="single" w:sz="4" w:space="0" w:color="auto"/>
              <w:right w:val="single" w:sz="4" w:space="0" w:color="auto"/>
            </w:tcBorders>
          </w:tcPr>
          <w:p w14:paraId="7BA253ED"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10F936C6" w14:textId="77777777" w:rsidTr="00B90E5F">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14:paraId="05B43E9A"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447" w:type="pct"/>
            <w:tcBorders>
              <w:top w:val="single" w:sz="4" w:space="0" w:color="auto"/>
              <w:left w:val="single" w:sz="4" w:space="0" w:color="auto"/>
              <w:bottom w:val="single" w:sz="4" w:space="0" w:color="auto"/>
              <w:right w:val="single" w:sz="4" w:space="0" w:color="auto"/>
            </w:tcBorders>
            <w:hideMark/>
          </w:tcPr>
          <w:p w14:paraId="6ED25C7B"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Резидент / нерезидент</w:t>
            </w:r>
          </w:p>
        </w:tc>
        <w:tc>
          <w:tcPr>
            <w:tcW w:w="2122" w:type="pct"/>
            <w:tcBorders>
              <w:top w:val="single" w:sz="4" w:space="0" w:color="auto"/>
              <w:left w:val="single" w:sz="4" w:space="0" w:color="auto"/>
              <w:bottom w:val="single" w:sz="4" w:space="0" w:color="auto"/>
              <w:right w:val="single" w:sz="4" w:space="0" w:color="auto"/>
            </w:tcBorders>
          </w:tcPr>
          <w:p w14:paraId="1732BFEA"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504C0E35" w14:textId="77777777" w:rsidTr="00B90E5F">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14:paraId="43B6F756"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447" w:type="pct"/>
            <w:tcBorders>
              <w:top w:val="single" w:sz="4" w:space="0" w:color="auto"/>
              <w:left w:val="single" w:sz="4" w:space="0" w:color="auto"/>
              <w:bottom w:val="single" w:sz="4" w:space="0" w:color="auto"/>
              <w:right w:val="single" w:sz="4" w:space="0" w:color="auto"/>
            </w:tcBorders>
            <w:hideMark/>
          </w:tcPr>
          <w:p w14:paraId="5D3B7AED"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Юридический адрес</w:t>
            </w:r>
          </w:p>
        </w:tc>
        <w:tc>
          <w:tcPr>
            <w:tcW w:w="2122" w:type="pct"/>
            <w:tcBorders>
              <w:top w:val="single" w:sz="4" w:space="0" w:color="auto"/>
              <w:left w:val="single" w:sz="4" w:space="0" w:color="auto"/>
              <w:bottom w:val="single" w:sz="4" w:space="0" w:color="auto"/>
              <w:right w:val="single" w:sz="4" w:space="0" w:color="auto"/>
            </w:tcBorders>
          </w:tcPr>
          <w:p w14:paraId="4DE7CA63"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7C30582A" w14:textId="77777777" w:rsidTr="00B90E5F">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14:paraId="10C9E3B8"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447" w:type="pct"/>
            <w:tcBorders>
              <w:top w:val="single" w:sz="4" w:space="0" w:color="auto"/>
              <w:left w:val="single" w:sz="4" w:space="0" w:color="auto"/>
              <w:bottom w:val="single" w:sz="4" w:space="0" w:color="auto"/>
              <w:right w:val="single" w:sz="4" w:space="0" w:color="auto"/>
            </w:tcBorders>
            <w:hideMark/>
          </w:tcPr>
          <w:p w14:paraId="2C31C2DE"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Почтовый адрес</w:t>
            </w:r>
          </w:p>
        </w:tc>
        <w:tc>
          <w:tcPr>
            <w:tcW w:w="2122" w:type="pct"/>
            <w:tcBorders>
              <w:top w:val="single" w:sz="4" w:space="0" w:color="auto"/>
              <w:left w:val="single" w:sz="4" w:space="0" w:color="auto"/>
              <w:bottom w:val="single" w:sz="4" w:space="0" w:color="auto"/>
              <w:right w:val="single" w:sz="4" w:space="0" w:color="auto"/>
            </w:tcBorders>
          </w:tcPr>
          <w:p w14:paraId="0C0D7AE5"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0AA78478" w14:textId="77777777" w:rsidTr="00B90E5F">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14:paraId="65B32D34"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447" w:type="pct"/>
            <w:tcBorders>
              <w:top w:val="single" w:sz="4" w:space="0" w:color="auto"/>
              <w:left w:val="single" w:sz="4" w:space="0" w:color="auto"/>
              <w:bottom w:val="single" w:sz="4" w:space="0" w:color="auto"/>
              <w:right w:val="single" w:sz="4" w:space="0" w:color="auto"/>
            </w:tcBorders>
            <w:hideMark/>
          </w:tcPr>
          <w:p w14:paraId="25DA1E1A"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2122" w:type="pct"/>
            <w:tcBorders>
              <w:top w:val="single" w:sz="4" w:space="0" w:color="auto"/>
              <w:left w:val="single" w:sz="4" w:space="0" w:color="auto"/>
              <w:bottom w:val="single" w:sz="4" w:space="0" w:color="auto"/>
              <w:right w:val="single" w:sz="4" w:space="0" w:color="auto"/>
            </w:tcBorders>
          </w:tcPr>
          <w:p w14:paraId="3BC188BD"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0570023D" w14:textId="77777777" w:rsidTr="00B90E5F">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14:paraId="57919FD9"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447" w:type="pct"/>
            <w:tcBorders>
              <w:top w:val="single" w:sz="4" w:space="0" w:color="auto"/>
              <w:left w:val="single" w:sz="4" w:space="0" w:color="auto"/>
              <w:bottom w:val="single" w:sz="4" w:space="0" w:color="auto"/>
              <w:right w:val="single" w:sz="4" w:space="0" w:color="auto"/>
            </w:tcBorders>
            <w:hideMark/>
          </w:tcPr>
          <w:p w14:paraId="08AE20C7"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2122" w:type="pct"/>
            <w:tcBorders>
              <w:top w:val="single" w:sz="4" w:space="0" w:color="auto"/>
              <w:left w:val="single" w:sz="4" w:space="0" w:color="auto"/>
              <w:bottom w:val="single" w:sz="4" w:space="0" w:color="auto"/>
              <w:right w:val="single" w:sz="4" w:space="0" w:color="auto"/>
            </w:tcBorders>
          </w:tcPr>
          <w:p w14:paraId="1B2C16B6"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49931030" w14:textId="77777777" w:rsidTr="00B90E5F">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14:paraId="35128187"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447" w:type="pct"/>
            <w:tcBorders>
              <w:top w:val="single" w:sz="4" w:space="0" w:color="auto"/>
              <w:left w:val="single" w:sz="4" w:space="0" w:color="auto"/>
              <w:bottom w:val="single" w:sz="4" w:space="0" w:color="auto"/>
              <w:right w:val="single" w:sz="4" w:space="0" w:color="auto"/>
            </w:tcBorders>
            <w:hideMark/>
          </w:tcPr>
          <w:p w14:paraId="21FFE7B2"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2122" w:type="pct"/>
            <w:tcBorders>
              <w:top w:val="single" w:sz="4" w:space="0" w:color="auto"/>
              <w:left w:val="single" w:sz="4" w:space="0" w:color="auto"/>
              <w:bottom w:val="single" w:sz="4" w:space="0" w:color="auto"/>
              <w:right w:val="single" w:sz="4" w:space="0" w:color="auto"/>
            </w:tcBorders>
          </w:tcPr>
          <w:p w14:paraId="71684E5C"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55098283" w14:textId="77777777" w:rsidTr="00B90E5F">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14:paraId="29E0E984"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447" w:type="pct"/>
            <w:tcBorders>
              <w:top w:val="single" w:sz="4" w:space="0" w:color="auto"/>
              <w:left w:val="single" w:sz="4" w:space="0" w:color="auto"/>
              <w:bottom w:val="single" w:sz="4" w:space="0" w:color="auto"/>
              <w:right w:val="single" w:sz="4" w:space="0" w:color="auto"/>
            </w:tcBorders>
            <w:hideMark/>
          </w:tcPr>
          <w:p w14:paraId="346B2BE5"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2122" w:type="pct"/>
            <w:tcBorders>
              <w:top w:val="single" w:sz="4" w:space="0" w:color="auto"/>
              <w:left w:val="single" w:sz="4" w:space="0" w:color="auto"/>
              <w:bottom w:val="single" w:sz="4" w:space="0" w:color="auto"/>
              <w:right w:val="single" w:sz="4" w:space="0" w:color="auto"/>
            </w:tcBorders>
          </w:tcPr>
          <w:p w14:paraId="0E7FB9D9"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652F6A9E" w14:textId="77777777" w:rsidTr="00B90E5F">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14:paraId="68E0BCC5"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447" w:type="pct"/>
            <w:tcBorders>
              <w:top w:val="single" w:sz="4" w:space="0" w:color="auto"/>
              <w:left w:val="single" w:sz="4" w:space="0" w:color="auto"/>
              <w:bottom w:val="single" w:sz="4" w:space="0" w:color="auto"/>
              <w:right w:val="single" w:sz="4" w:space="0" w:color="auto"/>
            </w:tcBorders>
            <w:hideMark/>
          </w:tcPr>
          <w:p w14:paraId="10B6C1F6"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2122" w:type="pct"/>
            <w:tcBorders>
              <w:top w:val="single" w:sz="4" w:space="0" w:color="auto"/>
              <w:left w:val="single" w:sz="4" w:space="0" w:color="auto"/>
              <w:bottom w:val="single" w:sz="4" w:space="0" w:color="auto"/>
              <w:right w:val="single" w:sz="4" w:space="0" w:color="auto"/>
            </w:tcBorders>
          </w:tcPr>
          <w:p w14:paraId="4E3BBF87"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5D5C33F8" w14:textId="77777777" w:rsidTr="00B90E5F">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14:paraId="671A21A9"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447" w:type="pct"/>
            <w:tcBorders>
              <w:top w:val="single" w:sz="4" w:space="0" w:color="auto"/>
              <w:left w:val="single" w:sz="4" w:space="0" w:color="auto"/>
              <w:bottom w:val="single" w:sz="4" w:space="0" w:color="auto"/>
              <w:right w:val="single" w:sz="4" w:space="0" w:color="auto"/>
            </w:tcBorders>
            <w:hideMark/>
          </w:tcPr>
          <w:p w14:paraId="708A50AB"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2122" w:type="pct"/>
            <w:tcBorders>
              <w:top w:val="single" w:sz="4" w:space="0" w:color="auto"/>
              <w:left w:val="single" w:sz="4" w:space="0" w:color="auto"/>
              <w:bottom w:val="single" w:sz="4" w:space="0" w:color="auto"/>
              <w:right w:val="single" w:sz="4" w:space="0" w:color="auto"/>
            </w:tcBorders>
          </w:tcPr>
          <w:p w14:paraId="0545AF21"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5803CEB6" w14:textId="77777777" w:rsidTr="00B90E5F">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14:paraId="354286AA"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447" w:type="pct"/>
            <w:tcBorders>
              <w:top w:val="single" w:sz="4" w:space="0" w:color="auto"/>
              <w:left w:val="single" w:sz="4" w:space="0" w:color="auto"/>
              <w:bottom w:val="single" w:sz="4" w:space="0" w:color="auto"/>
              <w:right w:val="single" w:sz="4" w:space="0" w:color="auto"/>
            </w:tcBorders>
            <w:hideMark/>
          </w:tcPr>
          <w:p w14:paraId="5434EBDE"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2122" w:type="pct"/>
            <w:tcBorders>
              <w:top w:val="single" w:sz="4" w:space="0" w:color="auto"/>
              <w:left w:val="single" w:sz="4" w:space="0" w:color="auto"/>
              <w:bottom w:val="single" w:sz="4" w:space="0" w:color="auto"/>
              <w:right w:val="single" w:sz="4" w:space="0" w:color="auto"/>
            </w:tcBorders>
          </w:tcPr>
          <w:p w14:paraId="0D4981C3"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4947D365" w14:textId="77777777" w:rsidTr="00B90E5F">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14:paraId="251DF0CA" w14:textId="77777777" w:rsidR="00B90E5F" w:rsidRPr="00E16C1B" w:rsidRDefault="00B90E5F" w:rsidP="00B90E5F">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447" w:type="pct"/>
            <w:tcBorders>
              <w:top w:val="single" w:sz="4" w:space="0" w:color="auto"/>
              <w:left w:val="single" w:sz="4" w:space="0" w:color="auto"/>
              <w:bottom w:val="single" w:sz="4" w:space="0" w:color="auto"/>
              <w:right w:val="single" w:sz="4" w:space="0" w:color="auto"/>
            </w:tcBorders>
            <w:hideMark/>
          </w:tcPr>
          <w:p w14:paraId="08AB329A" w14:textId="77777777" w:rsidR="00B90E5F" w:rsidRPr="00E16C1B" w:rsidRDefault="00B90E5F" w:rsidP="00B90E5F">
            <w:pPr>
              <w:widowControl w:val="0"/>
              <w:spacing w:line="276" w:lineRule="auto"/>
              <w:ind w:left="108" w:right="143"/>
              <w:jc w:val="both"/>
              <w:rPr>
                <w:snapToGrid w:val="0"/>
                <w:sz w:val="22"/>
                <w:szCs w:val="22"/>
                <w:lang w:eastAsia="en-US"/>
              </w:rPr>
            </w:pPr>
            <w:r>
              <w:rPr>
                <w:snapToGrid w:val="0"/>
                <w:sz w:val="22"/>
                <w:szCs w:val="22"/>
                <w:lang w:eastAsia="en-US"/>
              </w:rPr>
              <w:t xml:space="preserve"> </w:t>
            </w: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2122" w:type="pct"/>
            <w:tcBorders>
              <w:top w:val="single" w:sz="4" w:space="0" w:color="auto"/>
              <w:left w:val="single" w:sz="4" w:space="0" w:color="auto"/>
              <w:bottom w:val="single" w:sz="4" w:space="0" w:color="auto"/>
              <w:right w:val="single" w:sz="4" w:space="0" w:color="auto"/>
            </w:tcBorders>
          </w:tcPr>
          <w:p w14:paraId="2AC100C8"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209259D0" w14:textId="77777777" w:rsidTr="00B90E5F">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14:paraId="6385A241" w14:textId="77777777" w:rsidR="00B90E5F" w:rsidRPr="00E16C1B" w:rsidRDefault="00B90E5F" w:rsidP="00B90E5F">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447" w:type="pct"/>
            <w:tcBorders>
              <w:top w:val="single" w:sz="4" w:space="0" w:color="auto"/>
              <w:left w:val="single" w:sz="4" w:space="0" w:color="auto"/>
              <w:bottom w:val="single" w:sz="4" w:space="0" w:color="auto"/>
              <w:right w:val="single" w:sz="4" w:space="0" w:color="auto"/>
            </w:tcBorders>
            <w:hideMark/>
          </w:tcPr>
          <w:p w14:paraId="18AE8C48" w14:textId="77777777" w:rsidR="00B90E5F" w:rsidRPr="00910FDC" w:rsidRDefault="00B90E5F" w:rsidP="00B90E5F">
            <w:pPr>
              <w:widowControl w:val="0"/>
              <w:spacing w:line="276" w:lineRule="auto"/>
              <w:ind w:left="108" w:right="143"/>
              <w:jc w:val="both"/>
              <w:rPr>
                <w:b/>
                <w:snapToGrid w:val="0"/>
                <w:sz w:val="22"/>
                <w:szCs w:val="22"/>
                <w:highlight w:val="yellow"/>
                <w:lang w:eastAsia="en-US"/>
              </w:rPr>
            </w:pPr>
            <w:r>
              <w:rPr>
                <w:sz w:val="22"/>
                <w:szCs w:val="22"/>
              </w:rPr>
              <w:t xml:space="preserve"> </w:t>
            </w:r>
            <w:r w:rsidRPr="00910FDC">
              <w:rPr>
                <w:sz w:val="22"/>
                <w:szCs w:val="22"/>
              </w:rPr>
              <w:t xml:space="preserve">Наличие </w:t>
            </w:r>
            <w:r w:rsidRPr="00EF2881">
              <w:rPr>
                <w:sz w:val="22"/>
                <w:szCs w:val="22"/>
              </w:rPr>
              <w:t>разрешительных документов на право оказания услуг по предмету договора (лицензии на осуществление медицинской деятельности, в том числе на право проведения периодических медицинских осмотров)</w:t>
            </w:r>
          </w:p>
        </w:tc>
        <w:tc>
          <w:tcPr>
            <w:tcW w:w="2122" w:type="pct"/>
            <w:tcBorders>
              <w:top w:val="single" w:sz="4" w:space="0" w:color="auto"/>
              <w:left w:val="single" w:sz="4" w:space="0" w:color="auto"/>
              <w:bottom w:val="single" w:sz="4" w:space="0" w:color="auto"/>
              <w:right w:val="single" w:sz="4" w:space="0" w:color="auto"/>
            </w:tcBorders>
          </w:tcPr>
          <w:p w14:paraId="7B485283"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01CEF1C4" w14:textId="77777777" w:rsidTr="00B90E5F">
        <w:trPr>
          <w:cantSplit/>
          <w:trHeight w:val="229"/>
        </w:trPr>
        <w:tc>
          <w:tcPr>
            <w:tcW w:w="431" w:type="pct"/>
            <w:tcBorders>
              <w:top w:val="single" w:sz="4" w:space="0" w:color="auto"/>
              <w:left w:val="single" w:sz="4" w:space="0" w:color="auto"/>
              <w:bottom w:val="single" w:sz="4" w:space="0" w:color="auto"/>
              <w:right w:val="single" w:sz="4" w:space="0" w:color="auto"/>
            </w:tcBorders>
          </w:tcPr>
          <w:p w14:paraId="298C3B88" w14:textId="77777777" w:rsidR="00B90E5F" w:rsidRPr="00E16C1B" w:rsidRDefault="00B90E5F" w:rsidP="00B90E5F">
            <w:pPr>
              <w:widowControl w:val="0"/>
              <w:spacing w:line="360" w:lineRule="auto"/>
              <w:ind w:right="-407" w:hanging="478"/>
              <w:jc w:val="center"/>
              <w:rPr>
                <w:snapToGrid w:val="0"/>
                <w:sz w:val="22"/>
                <w:szCs w:val="22"/>
                <w:lang w:eastAsia="en-US"/>
              </w:rPr>
            </w:pPr>
            <w:r w:rsidRPr="00E16C1B">
              <w:rPr>
                <w:snapToGrid w:val="0"/>
                <w:sz w:val="22"/>
                <w:szCs w:val="22"/>
                <w:lang w:eastAsia="en-US"/>
              </w:rPr>
              <w:t>1</w:t>
            </w:r>
            <w:r>
              <w:rPr>
                <w:snapToGrid w:val="0"/>
                <w:sz w:val="22"/>
                <w:szCs w:val="22"/>
                <w:lang w:eastAsia="en-US"/>
              </w:rPr>
              <w:t>7</w:t>
            </w:r>
          </w:p>
        </w:tc>
        <w:tc>
          <w:tcPr>
            <w:tcW w:w="2447" w:type="pct"/>
            <w:tcBorders>
              <w:top w:val="single" w:sz="4" w:space="0" w:color="auto"/>
              <w:left w:val="single" w:sz="4" w:space="0" w:color="auto"/>
              <w:bottom w:val="single" w:sz="4" w:space="0" w:color="auto"/>
              <w:right w:val="single" w:sz="4" w:space="0" w:color="auto"/>
            </w:tcBorders>
          </w:tcPr>
          <w:p w14:paraId="03D4A860" w14:textId="77777777" w:rsidR="00B90E5F" w:rsidRPr="00E16C1B" w:rsidRDefault="00B90E5F" w:rsidP="00B90E5F">
            <w:pPr>
              <w:widowControl w:val="0"/>
              <w:spacing w:line="276" w:lineRule="auto"/>
              <w:ind w:left="108" w:right="143"/>
              <w:jc w:val="both"/>
              <w:rPr>
                <w:sz w:val="22"/>
                <w:szCs w:val="22"/>
                <w:lang w:eastAsia="en-US"/>
              </w:rPr>
            </w:pPr>
            <w:r w:rsidRPr="00E16C1B">
              <w:rPr>
                <w:sz w:val="22"/>
                <w:szCs w:val="22"/>
                <w:lang w:eastAsia="en-US"/>
              </w:rPr>
              <w:t>Численность собственного персонала и использование привлеченного персонал (аутсорсинг).</w:t>
            </w:r>
          </w:p>
          <w:p w14:paraId="104C27CC" w14:textId="77777777" w:rsidR="00B90E5F" w:rsidRPr="002B26CE" w:rsidRDefault="00B90E5F" w:rsidP="00B90E5F">
            <w:pPr>
              <w:tabs>
                <w:tab w:val="left" w:pos="486"/>
              </w:tabs>
              <w:ind w:left="108" w:right="143"/>
              <w:contextualSpacing/>
              <w:jc w:val="both"/>
              <w:rPr>
                <w:snapToGrid w:val="0"/>
                <w:color w:val="0000FF"/>
                <w:sz w:val="22"/>
                <w:szCs w:val="22"/>
                <w:highlight w:val="yellow"/>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2122" w:type="pct"/>
            <w:tcBorders>
              <w:top w:val="single" w:sz="4" w:space="0" w:color="auto"/>
              <w:left w:val="single" w:sz="4" w:space="0" w:color="auto"/>
              <w:bottom w:val="single" w:sz="4" w:space="0" w:color="auto"/>
              <w:right w:val="single" w:sz="4" w:space="0" w:color="auto"/>
            </w:tcBorders>
          </w:tcPr>
          <w:p w14:paraId="549F6412" w14:textId="77777777" w:rsidR="00B90E5F" w:rsidRPr="00E16C1B" w:rsidRDefault="00B90E5F" w:rsidP="00B90E5F">
            <w:pPr>
              <w:widowControl w:val="0"/>
              <w:spacing w:line="276" w:lineRule="auto"/>
              <w:ind w:left="57" w:right="57" w:firstLine="85"/>
              <w:jc w:val="both"/>
              <w:rPr>
                <w:snapToGrid w:val="0"/>
                <w:sz w:val="22"/>
                <w:szCs w:val="22"/>
                <w:lang w:eastAsia="en-US"/>
              </w:rPr>
            </w:pPr>
          </w:p>
        </w:tc>
      </w:tr>
      <w:tr w:rsidR="00B90E5F" w14:paraId="30562ACB" w14:textId="77777777" w:rsidTr="00B90E5F">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14:paraId="7B1D9CE7" w14:textId="77777777" w:rsidR="00B90E5F" w:rsidRPr="00E16C1B" w:rsidRDefault="00B90E5F" w:rsidP="00B90E5F">
            <w:pPr>
              <w:widowControl w:val="0"/>
              <w:spacing w:line="360" w:lineRule="auto"/>
              <w:ind w:right="-407" w:hanging="478"/>
              <w:jc w:val="center"/>
              <w:rPr>
                <w:snapToGrid w:val="0"/>
                <w:sz w:val="22"/>
                <w:szCs w:val="22"/>
                <w:lang w:eastAsia="en-US"/>
              </w:rPr>
            </w:pPr>
            <w:r>
              <w:rPr>
                <w:snapToGrid w:val="0"/>
                <w:sz w:val="22"/>
                <w:szCs w:val="22"/>
                <w:lang w:eastAsia="en-US"/>
              </w:rPr>
              <w:lastRenderedPageBreak/>
              <w:t>18</w:t>
            </w:r>
          </w:p>
        </w:tc>
        <w:tc>
          <w:tcPr>
            <w:tcW w:w="2447" w:type="pct"/>
            <w:tcBorders>
              <w:top w:val="single" w:sz="4" w:space="0" w:color="auto"/>
              <w:left w:val="single" w:sz="4" w:space="0" w:color="auto"/>
              <w:bottom w:val="single" w:sz="4" w:space="0" w:color="auto"/>
              <w:right w:val="single" w:sz="4" w:space="0" w:color="auto"/>
            </w:tcBorders>
            <w:hideMark/>
          </w:tcPr>
          <w:p w14:paraId="3A194CAC" w14:textId="77777777" w:rsidR="00B90E5F" w:rsidRPr="00E16C1B" w:rsidRDefault="00B90E5F" w:rsidP="00B90E5F">
            <w:pPr>
              <w:widowControl w:val="0"/>
              <w:spacing w:line="276" w:lineRule="auto"/>
              <w:ind w:left="108" w:right="143"/>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2122" w:type="pct"/>
            <w:tcBorders>
              <w:top w:val="single" w:sz="4" w:space="0" w:color="auto"/>
              <w:left w:val="single" w:sz="4" w:space="0" w:color="auto"/>
              <w:bottom w:val="single" w:sz="4" w:space="0" w:color="auto"/>
              <w:right w:val="single" w:sz="4" w:space="0" w:color="auto"/>
            </w:tcBorders>
          </w:tcPr>
          <w:p w14:paraId="779F2B89" w14:textId="77777777" w:rsidR="00B90E5F" w:rsidRPr="00E16C1B" w:rsidRDefault="00B90E5F" w:rsidP="00B90E5F">
            <w:pPr>
              <w:widowControl w:val="0"/>
              <w:spacing w:before="40" w:line="276" w:lineRule="auto"/>
              <w:ind w:left="57" w:right="57" w:firstLine="85"/>
              <w:jc w:val="both"/>
              <w:rPr>
                <w:snapToGrid w:val="0"/>
                <w:sz w:val="22"/>
                <w:szCs w:val="22"/>
                <w:lang w:eastAsia="en-US"/>
              </w:rPr>
            </w:pPr>
          </w:p>
        </w:tc>
      </w:tr>
      <w:tr w:rsidR="00B90E5F" w14:paraId="4CA196F3" w14:textId="77777777" w:rsidTr="00B90E5F">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74B489AE" w14:textId="77777777" w:rsidR="00B90E5F" w:rsidRPr="00E16C1B" w:rsidRDefault="00B90E5F" w:rsidP="00B90E5F">
            <w:pPr>
              <w:widowControl w:val="0"/>
              <w:spacing w:line="360" w:lineRule="auto"/>
              <w:ind w:right="-407" w:hanging="478"/>
              <w:jc w:val="center"/>
              <w:rPr>
                <w:snapToGrid w:val="0"/>
                <w:sz w:val="22"/>
                <w:szCs w:val="22"/>
                <w:lang w:eastAsia="en-US"/>
              </w:rPr>
            </w:pPr>
            <w:r>
              <w:rPr>
                <w:snapToGrid w:val="0"/>
                <w:sz w:val="22"/>
                <w:szCs w:val="22"/>
                <w:lang w:eastAsia="en-US"/>
              </w:rPr>
              <w:t>19</w:t>
            </w:r>
          </w:p>
        </w:tc>
        <w:tc>
          <w:tcPr>
            <w:tcW w:w="2447" w:type="pct"/>
            <w:tcBorders>
              <w:top w:val="single" w:sz="4" w:space="0" w:color="auto"/>
              <w:left w:val="single" w:sz="4" w:space="0" w:color="auto"/>
              <w:bottom w:val="single" w:sz="4" w:space="0" w:color="auto"/>
              <w:right w:val="single" w:sz="4" w:space="0" w:color="auto"/>
            </w:tcBorders>
            <w:hideMark/>
          </w:tcPr>
          <w:p w14:paraId="4D12D38B" w14:textId="77777777" w:rsidR="00B90E5F" w:rsidRPr="00E16C1B" w:rsidRDefault="00B90E5F" w:rsidP="00B90E5F">
            <w:pPr>
              <w:widowControl w:val="0"/>
              <w:spacing w:before="40" w:line="276" w:lineRule="auto"/>
              <w:ind w:left="108" w:right="143"/>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2122" w:type="pct"/>
            <w:tcBorders>
              <w:top w:val="single" w:sz="4" w:space="0" w:color="auto"/>
              <w:left w:val="single" w:sz="4" w:space="0" w:color="auto"/>
              <w:bottom w:val="single" w:sz="4" w:space="0" w:color="auto"/>
              <w:right w:val="single" w:sz="4" w:space="0" w:color="auto"/>
            </w:tcBorders>
          </w:tcPr>
          <w:p w14:paraId="664A54BC" w14:textId="77777777" w:rsidR="00B90E5F" w:rsidRPr="00E16C1B" w:rsidRDefault="00B90E5F" w:rsidP="00B90E5F">
            <w:pPr>
              <w:widowControl w:val="0"/>
              <w:spacing w:before="40" w:line="276" w:lineRule="auto"/>
              <w:ind w:left="57" w:right="57" w:firstLine="680"/>
              <w:jc w:val="both"/>
              <w:rPr>
                <w:snapToGrid w:val="0"/>
                <w:sz w:val="22"/>
                <w:szCs w:val="22"/>
                <w:lang w:eastAsia="en-US"/>
              </w:rPr>
            </w:pPr>
          </w:p>
        </w:tc>
      </w:tr>
      <w:tr w:rsidR="00B90E5F" w14:paraId="3A1A065F" w14:textId="77777777" w:rsidTr="00B90E5F">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6E28BC45" w14:textId="77777777" w:rsidR="00B90E5F" w:rsidRPr="00E16C1B" w:rsidRDefault="00B90E5F" w:rsidP="00B90E5F">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w:t>
            </w:r>
            <w:r>
              <w:rPr>
                <w:snapToGrid w:val="0"/>
                <w:sz w:val="22"/>
                <w:szCs w:val="22"/>
                <w:lang w:eastAsia="en-US"/>
              </w:rPr>
              <w:t>0</w:t>
            </w:r>
          </w:p>
        </w:tc>
        <w:tc>
          <w:tcPr>
            <w:tcW w:w="2447" w:type="pct"/>
            <w:tcBorders>
              <w:top w:val="single" w:sz="4" w:space="0" w:color="auto"/>
              <w:left w:val="single" w:sz="4" w:space="0" w:color="auto"/>
              <w:bottom w:val="single" w:sz="4" w:space="0" w:color="auto"/>
              <w:right w:val="single" w:sz="4" w:space="0" w:color="auto"/>
            </w:tcBorders>
            <w:hideMark/>
          </w:tcPr>
          <w:p w14:paraId="2BCB94A9" w14:textId="77777777" w:rsidR="00B90E5F" w:rsidRPr="00E16C1B" w:rsidRDefault="00B90E5F" w:rsidP="00B90E5F">
            <w:pPr>
              <w:widowControl w:val="0"/>
              <w:spacing w:before="40" w:after="40" w:line="276" w:lineRule="auto"/>
              <w:ind w:left="108" w:right="143"/>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2122" w:type="pct"/>
            <w:tcBorders>
              <w:top w:val="single" w:sz="4" w:space="0" w:color="auto"/>
              <w:left w:val="single" w:sz="4" w:space="0" w:color="auto"/>
              <w:bottom w:val="single" w:sz="4" w:space="0" w:color="auto"/>
              <w:right w:val="single" w:sz="4" w:space="0" w:color="auto"/>
            </w:tcBorders>
          </w:tcPr>
          <w:p w14:paraId="3C12D8F5" w14:textId="77777777" w:rsidR="00B90E5F" w:rsidRPr="00E16C1B" w:rsidRDefault="00B90E5F" w:rsidP="00B90E5F">
            <w:pPr>
              <w:widowControl w:val="0"/>
              <w:spacing w:before="40" w:after="40" w:line="276" w:lineRule="auto"/>
              <w:ind w:left="57" w:right="57" w:firstLine="680"/>
              <w:jc w:val="both"/>
              <w:rPr>
                <w:snapToGrid w:val="0"/>
                <w:sz w:val="22"/>
                <w:szCs w:val="22"/>
                <w:lang w:eastAsia="en-US"/>
              </w:rPr>
            </w:pPr>
          </w:p>
        </w:tc>
      </w:tr>
      <w:tr w:rsidR="00B90E5F" w14:paraId="7568ABDD" w14:textId="77777777" w:rsidTr="00B90E5F">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13733C69" w14:textId="77777777" w:rsidR="00B90E5F" w:rsidRPr="00E16C1B" w:rsidRDefault="00B90E5F" w:rsidP="00B90E5F">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w:t>
            </w:r>
            <w:r>
              <w:rPr>
                <w:snapToGrid w:val="0"/>
                <w:sz w:val="22"/>
                <w:szCs w:val="22"/>
                <w:lang w:eastAsia="en-US"/>
              </w:rPr>
              <w:t>1</w:t>
            </w:r>
          </w:p>
        </w:tc>
        <w:tc>
          <w:tcPr>
            <w:tcW w:w="2447" w:type="pct"/>
            <w:tcBorders>
              <w:top w:val="single" w:sz="4" w:space="0" w:color="auto"/>
              <w:left w:val="single" w:sz="4" w:space="0" w:color="auto"/>
              <w:bottom w:val="single" w:sz="4" w:space="0" w:color="auto"/>
              <w:right w:val="single" w:sz="4" w:space="0" w:color="auto"/>
            </w:tcBorders>
            <w:hideMark/>
          </w:tcPr>
          <w:p w14:paraId="46E15013" w14:textId="77777777" w:rsidR="00B90E5F" w:rsidRPr="00E16C1B" w:rsidRDefault="00B90E5F" w:rsidP="00B90E5F">
            <w:pPr>
              <w:widowControl w:val="0"/>
              <w:spacing w:before="40" w:after="40" w:line="276" w:lineRule="auto"/>
              <w:ind w:left="108" w:right="143"/>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2122" w:type="pct"/>
            <w:tcBorders>
              <w:top w:val="single" w:sz="4" w:space="0" w:color="auto"/>
              <w:left w:val="single" w:sz="4" w:space="0" w:color="auto"/>
              <w:bottom w:val="single" w:sz="4" w:space="0" w:color="auto"/>
              <w:right w:val="single" w:sz="4" w:space="0" w:color="auto"/>
            </w:tcBorders>
          </w:tcPr>
          <w:p w14:paraId="4CC9D121" w14:textId="77777777" w:rsidR="00B90E5F" w:rsidRPr="00E16C1B" w:rsidRDefault="00B90E5F" w:rsidP="00B90E5F">
            <w:pPr>
              <w:widowControl w:val="0"/>
              <w:spacing w:before="40" w:after="40" w:line="276" w:lineRule="auto"/>
              <w:ind w:left="57" w:right="57" w:firstLine="680"/>
              <w:jc w:val="both"/>
              <w:rPr>
                <w:snapToGrid w:val="0"/>
                <w:sz w:val="22"/>
                <w:szCs w:val="22"/>
                <w:lang w:eastAsia="en-US"/>
              </w:rPr>
            </w:pPr>
          </w:p>
        </w:tc>
      </w:tr>
      <w:tr w:rsidR="00B90E5F" w14:paraId="75455ED4" w14:textId="77777777" w:rsidTr="00B90E5F">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4B96250F" w14:textId="77777777" w:rsidR="00B90E5F" w:rsidRPr="00E16C1B" w:rsidRDefault="00B90E5F" w:rsidP="00B90E5F">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w:t>
            </w:r>
            <w:r>
              <w:rPr>
                <w:snapToGrid w:val="0"/>
                <w:sz w:val="22"/>
                <w:szCs w:val="22"/>
                <w:lang w:eastAsia="en-US"/>
              </w:rPr>
              <w:t>2</w:t>
            </w:r>
          </w:p>
        </w:tc>
        <w:tc>
          <w:tcPr>
            <w:tcW w:w="2447" w:type="pct"/>
            <w:tcBorders>
              <w:top w:val="single" w:sz="4" w:space="0" w:color="auto"/>
              <w:left w:val="single" w:sz="4" w:space="0" w:color="auto"/>
              <w:bottom w:val="single" w:sz="4" w:space="0" w:color="auto"/>
              <w:right w:val="single" w:sz="4" w:space="0" w:color="auto"/>
            </w:tcBorders>
            <w:hideMark/>
          </w:tcPr>
          <w:p w14:paraId="5A18A051" w14:textId="77777777" w:rsidR="00B90E5F" w:rsidRPr="00E16C1B" w:rsidRDefault="00B90E5F" w:rsidP="00B90E5F">
            <w:pPr>
              <w:widowControl w:val="0"/>
              <w:spacing w:before="40" w:after="40" w:line="276" w:lineRule="auto"/>
              <w:ind w:left="108" w:right="143"/>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2122" w:type="pct"/>
            <w:tcBorders>
              <w:top w:val="single" w:sz="4" w:space="0" w:color="auto"/>
              <w:left w:val="single" w:sz="4" w:space="0" w:color="auto"/>
              <w:bottom w:val="single" w:sz="4" w:space="0" w:color="auto"/>
              <w:right w:val="single" w:sz="4" w:space="0" w:color="auto"/>
            </w:tcBorders>
          </w:tcPr>
          <w:p w14:paraId="7DCB2488" w14:textId="77777777" w:rsidR="00B90E5F" w:rsidRPr="00E16C1B" w:rsidRDefault="00B90E5F" w:rsidP="00B90E5F">
            <w:pPr>
              <w:widowControl w:val="0"/>
              <w:spacing w:before="40" w:after="40" w:line="276" w:lineRule="auto"/>
              <w:ind w:left="57" w:right="57" w:firstLine="680"/>
              <w:jc w:val="both"/>
              <w:rPr>
                <w:snapToGrid w:val="0"/>
                <w:sz w:val="22"/>
                <w:szCs w:val="22"/>
                <w:lang w:eastAsia="en-US"/>
              </w:rPr>
            </w:pPr>
          </w:p>
        </w:tc>
      </w:tr>
      <w:tr w:rsidR="00B90E5F" w14:paraId="046E1C7B" w14:textId="77777777" w:rsidTr="00B90E5F">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0153DABD" w14:textId="77777777" w:rsidR="00B90E5F" w:rsidRPr="00E16C1B" w:rsidRDefault="00B90E5F" w:rsidP="00B90E5F">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w:t>
            </w:r>
            <w:r>
              <w:rPr>
                <w:snapToGrid w:val="0"/>
                <w:sz w:val="22"/>
                <w:szCs w:val="22"/>
                <w:lang w:eastAsia="en-US"/>
              </w:rPr>
              <w:t>3</w:t>
            </w:r>
          </w:p>
        </w:tc>
        <w:tc>
          <w:tcPr>
            <w:tcW w:w="2447" w:type="pct"/>
            <w:tcBorders>
              <w:top w:val="single" w:sz="4" w:space="0" w:color="auto"/>
              <w:left w:val="single" w:sz="4" w:space="0" w:color="auto"/>
              <w:bottom w:val="single" w:sz="4" w:space="0" w:color="auto"/>
              <w:right w:val="single" w:sz="4" w:space="0" w:color="auto"/>
            </w:tcBorders>
            <w:hideMark/>
          </w:tcPr>
          <w:p w14:paraId="08FB318C" w14:textId="77777777" w:rsidR="00B90E5F" w:rsidRPr="00E16C1B" w:rsidRDefault="00B90E5F" w:rsidP="00B90E5F">
            <w:pPr>
              <w:widowControl w:val="0"/>
              <w:spacing w:before="40" w:after="40" w:line="276" w:lineRule="auto"/>
              <w:ind w:left="108" w:right="143"/>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2122" w:type="pct"/>
            <w:tcBorders>
              <w:top w:val="single" w:sz="4" w:space="0" w:color="auto"/>
              <w:left w:val="single" w:sz="4" w:space="0" w:color="auto"/>
              <w:bottom w:val="single" w:sz="4" w:space="0" w:color="auto"/>
              <w:right w:val="single" w:sz="4" w:space="0" w:color="auto"/>
            </w:tcBorders>
          </w:tcPr>
          <w:p w14:paraId="27A873C5" w14:textId="77777777" w:rsidR="00B90E5F" w:rsidRPr="00E16C1B" w:rsidRDefault="00B90E5F" w:rsidP="00B90E5F">
            <w:pPr>
              <w:widowControl w:val="0"/>
              <w:spacing w:before="40" w:after="40" w:line="276" w:lineRule="auto"/>
              <w:ind w:left="57" w:right="57" w:firstLine="680"/>
              <w:jc w:val="both"/>
              <w:rPr>
                <w:snapToGrid w:val="0"/>
                <w:sz w:val="22"/>
                <w:szCs w:val="22"/>
                <w:lang w:eastAsia="en-US"/>
              </w:rPr>
            </w:pPr>
          </w:p>
        </w:tc>
      </w:tr>
      <w:tr w:rsidR="00B90E5F" w14:paraId="6276092C" w14:textId="77777777" w:rsidTr="00B90E5F">
        <w:trPr>
          <w:cantSplit/>
          <w:trHeight w:val="1112"/>
        </w:trPr>
        <w:tc>
          <w:tcPr>
            <w:tcW w:w="431" w:type="pct"/>
            <w:tcBorders>
              <w:top w:val="single" w:sz="4" w:space="0" w:color="auto"/>
              <w:left w:val="single" w:sz="4" w:space="0" w:color="auto"/>
              <w:bottom w:val="single" w:sz="4" w:space="0" w:color="auto"/>
              <w:right w:val="single" w:sz="4" w:space="0" w:color="auto"/>
            </w:tcBorders>
            <w:vAlign w:val="center"/>
            <w:hideMark/>
          </w:tcPr>
          <w:p w14:paraId="0F475698" w14:textId="77777777" w:rsidR="00B90E5F" w:rsidRPr="00E16C1B" w:rsidRDefault="00B90E5F" w:rsidP="00B90E5F">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w:t>
            </w:r>
            <w:r>
              <w:rPr>
                <w:snapToGrid w:val="0"/>
                <w:sz w:val="22"/>
                <w:szCs w:val="22"/>
                <w:lang w:eastAsia="en-US"/>
              </w:rPr>
              <w:t>4</w:t>
            </w:r>
          </w:p>
        </w:tc>
        <w:tc>
          <w:tcPr>
            <w:tcW w:w="2447" w:type="pct"/>
            <w:tcBorders>
              <w:top w:val="single" w:sz="4" w:space="0" w:color="auto"/>
              <w:left w:val="single" w:sz="4" w:space="0" w:color="auto"/>
              <w:bottom w:val="single" w:sz="4" w:space="0" w:color="auto"/>
              <w:right w:val="single" w:sz="4" w:space="0" w:color="auto"/>
            </w:tcBorders>
            <w:hideMark/>
          </w:tcPr>
          <w:p w14:paraId="3ED1AE05" w14:textId="77777777" w:rsidR="00B90E5F" w:rsidRPr="00E16C1B" w:rsidRDefault="00B90E5F" w:rsidP="00B90E5F">
            <w:pPr>
              <w:widowControl w:val="0"/>
              <w:tabs>
                <w:tab w:val="left" w:pos="360"/>
              </w:tabs>
              <w:spacing w:before="40" w:after="40" w:line="276" w:lineRule="auto"/>
              <w:ind w:left="108" w:right="143"/>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w:t>
            </w:r>
            <w:r>
              <w:rPr>
                <w:sz w:val="22"/>
                <w:szCs w:val="22"/>
                <w:lang w:eastAsia="en-US"/>
              </w:rPr>
              <w:t>от в   текущем</w:t>
            </w:r>
            <w:r w:rsidRPr="00E16C1B">
              <w:rPr>
                <w:sz w:val="22"/>
                <w:szCs w:val="22"/>
                <w:lang w:eastAsia="en-US"/>
              </w:rPr>
              <w:t xml:space="preserve"> году и за два предыдущих года.</w:t>
            </w:r>
          </w:p>
        </w:tc>
        <w:tc>
          <w:tcPr>
            <w:tcW w:w="2122" w:type="pct"/>
            <w:tcBorders>
              <w:top w:val="single" w:sz="4" w:space="0" w:color="auto"/>
              <w:left w:val="single" w:sz="4" w:space="0" w:color="auto"/>
              <w:bottom w:val="single" w:sz="4" w:space="0" w:color="auto"/>
              <w:right w:val="single" w:sz="4" w:space="0" w:color="auto"/>
            </w:tcBorders>
          </w:tcPr>
          <w:p w14:paraId="0D0DB8C5" w14:textId="77777777" w:rsidR="00B90E5F" w:rsidRPr="00E16C1B" w:rsidRDefault="00B90E5F" w:rsidP="00B90E5F">
            <w:pPr>
              <w:widowControl w:val="0"/>
              <w:spacing w:before="40" w:after="40" w:line="276" w:lineRule="auto"/>
              <w:ind w:left="57" w:right="57" w:firstLine="680"/>
              <w:jc w:val="both"/>
              <w:rPr>
                <w:snapToGrid w:val="0"/>
                <w:sz w:val="22"/>
                <w:szCs w:val="22"/>
                <w:lang w:eastAsia="en-US"/>
              </w:rPr>
            </w:pPr>
          </w:p>
        </w:tc>
      </w:tr>
      <w:tr w:rsidR="00B90E5F" w14:paraId="7A7B4FEF" w14:textId="77777777" w:rsidTr="00B90E5F">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654AD23F" w14:textId="77777777" w:rsidR="00B90E5F" w:rsidRPr="00E16C1B" w:rsidRDefault="00B90E5F" w:rsidP="00B90E5F">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w:t>
            </w:r>
            <w:r>
              <w:rPr>
                <w:snapToGrid w:val="0"/>
                <w:sz w:val="22"/>
                <w:szCs w:val="22"/>
                <w:lang w:eastAsia="en-US"/>
              </w:rPr>
              <w:t>5</w:t>
            </w:r>
          </w:p>
        </w:tc>
        <w:tc>
          <w:tcPr>
            <w:tcW w:w="2447" w:type="pct"/>
            <w:tcBorders>
              <w:top w:val="single" w:sz="4" w:space="0" w:color="auto"/>
              <w:left w:val="single" w:sz="4" w:space="0" w:color="auto"/>
              <w:bottom w:val="single" w:sz="4" w:space="0" w:color="auto"/>
              <w:right w:val="single" w:sz="4" w:space="0" w:color="auto"/>
            </w:tcBorders>
            <w:hideMark/>
          </w:tcPr>
          <w:p w14:paraId="02709EFF" w14:textId="77777777" w:rsidR="00B90E5F" w:rsidRPr="00E16C1B" w:rsidRDefault="00B90E5F" w:rsidP="00B90E5F">
            <w:pPr>
              <w:widowControl w:val="0"/>
              <w:spacing w:before="40" w:after="40" w:line="276" w:lineRule="auto"/>
              <w:ind w:left="108" w:right="143"/>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2122" w:type="pct"/>
            <w:tcBorders>
              <w:top w:val="single" w:sz="4" w:space="0" w:color="auto"/>
              <w:left w:val="single" w:sz="4" w:space="0" w:color="auto"/>
              <w:bottom w:val="single" w:sz="4" w:space="0" w:color="auto"/>
              <w:right w:val="single" w:sz="4" w:space="0" w:color="auto"/>
            </w:tcBorders>
          </w:tcPr>
          <w:p w14:paraId="35904387" w14:textId="77777777" w:rsidR="00B90E5F" w:rsidRPr="00E16C1B" w:rsidRDefault="00B90E5F" w:rsidP="00B90E5F">
            <w:pPr>
              <w:widowControl w:val="0"/>
              <w:spacing w:before="40" w:after="40" w:line="276" w:lineRule="auto"/>
              <w:ind w:left="57" w:right="57" w:firstLine="680"/>
              <w:jc w:val="both"/>
              <w:rPr>
                <w:snapToGrid w:val="0"/>
                <w:sz w:val="22"/>
                <w:szCs w:val="22"/>
                <w:lang w:eastAsia="en-US"/>
              </w:rPr>
            </w:pPr>
          </w:p>
        </w:tc>
      </w:tr>
      <w:tr w:rsidR="00B90E5F" w14:paraId="30E9B1D2" w14:textId="77777777" w:rsidTr="00B90E5F">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14:paraId="67B67603" w14:textId="77777777" w:rsidR="00B90E5F" w:rsidRPr="00E16C1B" w:rsidRDefault="00B90E5F" w:rsidP="00B90E5F">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w:t>
            </w:r>
            <w:r>
              <w:rPr>
                <w:snapToGrid w:val="0"/>
                <w:sz w:val="22"/>
                <w:szCs w:val="22"/>
                <w:lang w:eastAsia="en-US"/>
              </w:rPr>
              <w:t>6</w:t>
            </w:r>
          </w:p>
        </w:tc>
        <w:tc>
          <w:tcPr>
            <w:tcW w:w="2447" w:type="pct"/>
            <w:tcBorders>
              <w:top w:val="single" w:sz="4" w:space="0" w:color="auto"/>
              <w:left w:val="single" w:sz="4" w:space="0" w:color="auto"/>
              <w:bottom w:val="single" w:sz="4" w:space="0" w:color="auto"/>
              <w:right w:val="single" w:sz="4" w:space="0" w:color="auto"/>
            </w:tcBorders>
            <w:hideMark/>
          </w:tcPr>
          <w:p w14:paraId="5DDA4A66" w14:textId="77777777" w:rsidR="00B90E5F" w:rsidRPr="00E16C1B" w:rsidRDefault="00B90E5F" w:rsidP="00B90E5F">
            <w:pPr>
              <w:widowControl w:val="0"/>
              <w:spacing w:before="40" w:after="40" w:line="276" w:lineRule="auto"/>
              <w:ind w:left="108" w:right="143"/>
              <w:jc w:val="both"/>
              <w:rPr>
                <w:snapToGrid w:val="0"/>
                <w:sz w:val="22"/>
                <w:szCs w:val="22"/>
                <w:lang w:eastAsia="en-US"/>
              </w:rPr>
            </w:pPr>
            <w:r w:rsidRPr="00E16C1B">
              <w:rPr>
                <w:sz w:val="22"/>
                <w:szCs w:val="22"/>
                <w:lang w:eastAsia="en-US"/>
              </w:rPr>
              <w:t>Дата образования предприятия</w:t>
            </w:r>
          </w:p>
        </w:tc>
        <w:tc>
          <w:tcPr>
            <w:tcW w:w="2122" w:type="pct"/>
            <w:tcBorders>
              <w:top w:val="single" w:sz="4" w:space="0" w:color="auto"/>
              <w:left w:val="single" w:sz="4" w:space="0" w:color="auto"/>
              <w:bottom w:val="single" w:sz="4" w:space="0" w:color="auto"/>
              <w:right w:val="single" w:sz="4" w:space="0" w:color="auto"/>
            </w:tcBorders>
          </w:tcPr>
          <w:p w14:paraId="1A6507D2" w14:textId="77777777" w:rsidR="00B90E5F" w:rsidRPr="00E16C1B" w:rsidRDefault="00B90E5F" w:rsidP="00B90E5F">
            <w:pPr>
              <w:widowControl w:val="0"/>
              <w:spacing w:before="40" w:after="40" w:line="276" w:lineRule="auto"/>
              <w:ind w:left="57" w:right="57" w:firstLine="680"/>
              <w:jc w:val="both"/>
              <w:rPr>
                <w:snapToGrid w:val="0"/>
                <w:sz w:val="22"/>
                <w:szCs w:val="22"/>
                <w:lang w:eastAsia="en-US"/>
              </w:rPr>
            </w:pPr>
          </w:p>
        </w:tc>
      </w:tr>
      <w:tr w:rsidR="00B90E5F" w14:paraId="7CB3DA5B" w14:textId="77777777" w:rsidTr="00B90E5F">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14:paraId="1057976A" w14:textId="77777777" w:rsidR="00B90E5F" w:rsidRPr="00E16C1B" w:rsidRDefault="00B90E5F" w:rsidP="00B90E5F">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447" w:type="pct"/>
            <w:tcBorders>
              <w:top w:val="single" w:sz="4" w:space="0" w:color="auto"/>
              <w:left w:val="single" w:sz="4" w:space="0" w:color="auto"/>
              <w:bottom w:val="single" w:sz="4" w:space="0" w:color="auto"/>
              <w:right w:val="single" w:sz="4" w:space="0" w:color="auto"/>
            </w:tcBorders>
            <w:hideMark/>
          </w:tcPr>
          <w:p w14:paraId="0B5873FC" w14:textId="77777777" w:rsidR="00B90E5F" w:rsidRPr="00E16C1B" w:rsidRDefault="00B90E5F" w:rsidP="00B90E5F">
            <w:pPr>
              <w:widowControl w:val="0"/>
              <w:spacing w:before="40" w:after="40" w:line="276" w:lineRule="auto"/>
              <w:ind w:left="108" w:right="57"/>
              <w:jc w:val="both"/>
              <w:rPr>
                <w:sz w:val="22"/>
                <w:szCs w:val="22"/>
                <w:lang w:eastAsia="en-US"/>
              </w:rPr>
            </w:pPr>
            <w:r w:rsidRPr="003E1937">
              <w:rPr>
                <w:sz w:val="22"/>
                <w:szCs w:val="22"/>
                <w:lang w:eastAsia="en-US"/>
              </w:rPr>
              <w:t>Введены ли меры ограничительного характера в отношении участника закупки, а так 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(данное поле обязательно к заполнению)</w:t>
            </w:r>
          </w:p>
        </w:tc>
        <w:tc>
          <w:tcPr>
            <w:tcW w:w="2122" w:type="pct"/>
            <w:tcBorders>
              <w:top w:val="single" w:sz="4" w:space="0" w:color="auto"/>
              <w:left w:val="single" w:sz="4" w:space="0" w:color="auto"/>
              <w:bottom w:val="single" w:sz="4" w:space="0" w:color="auto"/>
              <w:right w:val="single" w:sz="4" w:space="0" w:color="auto"/>
            </w:tcBorders>
          </w:tcPr>
          <w:p w14:paraId="5B66400B" w14:textId="77777777" w:rsidR="00B90E5F" w:rsidRPr="00E16C1B" w:rsidRDefault="00B90E5F" w:rsidP="00B90E5F">
            <w:pPr>
              <w:widowControl w:val="0"/>
              <w:spacing w:before="40" w:after="40" w:line="276" w:lineRule="auto"/>
              <w:ind w:left="57" w:right="57" w:firstLine="680"/>
              <w:jc w:val="both"/>
              <w:rPr>
                <w:snapToGrid w:val="0"/>
                <w:sz w:val="22"/>
                <w:szCs w:val="22"/>
                <w:lang w:eastAsia="en-US"/>
              </w:rPr>
            </w:pPr>
          </w:p>
        </w:tc>
      </w:tr>
      <w:tr w:rsidR="00B90E5F" w14:paraId="616CD708" w14:textId="77777777" w:rsidTr="00B90E5F">
        <w:trPr>
          <w:cantSplit/>
          <w:trHeight w:val="321"/>
        </w:trPr>
        <w:tc>
          <w:tcPr>
            <w:tcW w:w="431" w:type="pct"/>
            <w:tcBorders>
              <w:top w:val="single" w:sz="4" w:space="0" w:color="auto"/>
              <w:left w:val="single" w:sz="4" w:space="0" w:color="auto"/>
              <w:bottom w:val="single" w:sz="4" w:space="0" w:color="auto"/>
              <w:right w:val="single" w:sz="4" w:space="0" w:color="auto"/>
            </w:tcBorders>
          </w:tcPr>
          <w:p w14:paraId="1ACCD8A3" w14:textId="77777777" w:rsidR="00B90E5F" w:rsidRPr="00E16C1B" w:rsidRDefault="00B90E5F" w:rsidP="00B90E5F">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447" w:type="pct"/>
            <w:tcBorders>
              <w:top w:val="single" w:sz="4" w:space="0" w:color="auto"/>
              <w:left w:val="single" w:sz="4" w:space="0" w:color="auto"/>
              <w:bottom w:val="single" w:sz="4" w:space="0" w:color="auto"/>
              <w:right w:val="single" w:sz="4" w:space="0" w:color="auto"/>
            </w:tcBorders>
          </w:tcPr>
          <w:p w14:paraId="3F9F9731" w14:textId="77777777" w:rsidR="00B90E5F" w:rsidRPr="00E16C1B" w:rsidRDefault="00B90E5F" w:rsidP="00B90E5F">
            <w:pPr>
              <w:widowControl w:val="0"/>
              <w:spacing w:before="40" w:after="40" w:line="276" w:lineRule="auto"/>
              <w:ind w:left="108" w:right="57"/>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2122" w:type="pct"/>
            <w:tcBorders>
              <w:top w:val="single" w:sz="4" w:space="0" w:color="auto"/>
              <w:left w:val="single" w:sz="4" w:space="0" w:color="auto"/>
              <w:bottom w:val="single" w:sz="4" w:space="0" w:color="auto"/>
              <w:right w:val="single" w:sz="4" w:space="0" w:color="auto"/>
            </w:tcBorders>
          </w:tcPr>
          <w:p w14:paraId="6878128F" w14:textId="77777777" w:rsidR="00B90E5F" w:rsidRPr="00E16C1B" w:rsidRDefault="00B90E5F" w:rsidP="00B90E5F">
            <w:pPr>
              <w:widowControl w:val="0"/>
              <w:spacing w:before="40" w:after="40" w:line="276" w:lineRule="auto"/>
              <w:ind w:left="57" w:right="57" w:firstLine="680"/>
              <w:jc w:val="both"/>
              <w:rPr>
                <w:snapToGrid w:val="0"/>
                <w:sz w:val="22"/>
                <w:szCs w:val="22"/>
                <w:lang w:eastAsia="en-US"/>
              </w:rPr>
            </w:pPr>
          </w:p>
        </w:tc>
      </w:tr>
      <w:tr w:rsidR="00B90E5F" w14:paraId="50CEBE71" w14:textId="77777777" w:rsidTr="00B90E5F">
        <w:trPr>
          <w:cantSplit/>
          <w:trHeight w:val="321"/>
        </w:trPr>
        <w:tc>
          <w:tcPr>
            <w:tcW w:w="431" w:type="pct"/>
            <w:tcBorders>
              <w:top w:val="single" w:sz="4" w:space="0" w:color="auto"/>
              <w:left w:val="single" w:sz="4" w:space="0" w:color="auto"/>
              <w:bottom w:val="single" w:sz="4" w:space="0" w:color="auto"/>
              <w:right w:val="single" w:sz="4" w:space="0" w:color="auto"/>
            </w:tcBorders>
          </w:tcPr>
          <w:p w14:paraId="27823B01" w14:textId="77777777" w:rsidR="00B90E5F" w:rsidRDefault="00B90E5F" w:rsidP="00B90E5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447" w:type="pct"/>
            <w:tcBorders>
              <w:top w:val="single" w:sz="4" w:space="0" w:color="auto"/>
              <w:left w:val="single" w:sz="4" w:space="0" w:color="auto"/>
              <w:bottom w:val="single" w:sz="4" w:space="0" w:color="auto"/>
              <w:right w:val="single" w:sz="4" w:space="0" w:color="auto"/>
            </w:tcBorders>
          </w:tcPr>
          <w:p w14:paraId="4A1E5AD2" w14:textId="7FAA0AEC" w:rsidR="00B90E5F" w:rsidRPr="003E1937" w:rsidRDefault="00B90E5F" w:rsidP="00B90E5F">
            <w:pPr>
              <w:widowControl w:val="0"/>
              <w:spacing w:before="40" w:after="40" w:line="276" w:lineRule="auto"/>
              <w:ind w:left="108" w:right="57"/>
              <w:jc w:val="both"/>
              <w:rPr>
                <w:sz w:val="22"/>
                <w:szCs w:val="22"/>
                <w:lang w:eastAsia="en-US"/>
              </w:rPr>
            </w:pPr>
            <w:r w:rsidRPr="00B2120F">
              <w:rPr>
                <w:sz w:val="22"/>
                <w:szCs w:val="22"/>
                <w:lang w:eastAsia="en-US"/>
              </w:rPr>
              <w:t>Отсутствие судебных решений</w:t>
            </w:r>
            <w:r>
              <w:rPr>
                <w:sz w:val="22"/>
                <w:szCs w:val="22"/>
                <w:lang w:eastAsia="en-US"/>
              </w:rPr>
              <w:t>,</w:t>
            </w:r>
            <w:r w:rsidRPr="00B2120F">
              <w:rPr>
                <w:sz w:val="22"/>
                <w:szCs w:val="22"/>
                <w:lang w:eastAsia="en-US"/>
              </w:rPr>
              <w:t xml:space="preserve"> связанных с АО «ИЭСК»</w:t>
            </w:r>
            <w:r>
              <w:rPr>
                <w:sz w:val="22"/>
                <w:szCs w:val="22"/>
                <w:lang w:eastAsia="en-US"/>
              </w:rPr>
              <w:t xml:space="preserve"> и группой компаний ПАО «Иркутскэнерго»</w:t>
            </w:r>
          </w:p>
        </w:tc>
        <w:tc>
          <w:tcPr>
            <w:tcW w:w="2122" w:type="pct"/>
            <w:tcBorders>
              <w:top w:val="single" w:sz="4" w:space="0" w:color="auto"/>
              <w:left w:val="single" w:sz="4" w:space="0" w:color="auto"/>
              <w:bottom w:val="single" w:sz="4" w:space="0" w:color="auto"/>
              <w:right w:val="single" w:sz="4" w:space="0" w:color="auto"/>
            </w:tcBorders>
          </w:tcPr>
          <w:p w14:paraId="098F12BE" w14:textId="77777777" w:rsidR="00B90E5F" w:rsidRPr="00E16C1B" w:rsidRDefault="00B90E5F" w:rsidP="00B90E5F">
            <w:pPr>
              <w:widowControl w:val="0"/>
              <w:spacing w:before="40" w:after="40" w:line="276" w:lineRule="auto"/>
              <w:ind w:left="57" w:right="57" w:firstLine="680"/>
              <w:jc w:val="both"/>
              <w:rPr>
                <w:snapToGrid w:val="0"/>
                <w:sz w:val="22"/>
                <w:szCs w:val="22"/>
                <w:lang w:eastAsia="en-US"/>
              </w:rPr>
            </w:pPr>
          </w:p>
        </w:tc>
      </w:tr>
    </w:tbl>
    <w:p w14:paraId="266CD077" w14:textId="77777777" w:rsidR="003A03F1" w:rsidRPr="00D17C2D" w:rsidRDefault="00B90E5F" w:rsidP="00B90E5F">
      <w:pPr>
        <w:widowControl w:val="0"/>
        <w:ind w:right="3684" w:firstLine="567"/>
        <w:rPr>
          <w:snapToGrid w:val="0"/>
          <w:sz w:val="24"/>
          <w:szCs w:val="24"/>
          <w:vertAlign w:val="superscript"/>
        </w:rPr>
      </w:pPr>
      <w:r w:rsidRPr="00D17C2D">
        <w:rPr>
          <w:snapToGrid w:val="0"/>
          <w:sz w:val="24"/>
          <w:szCs w:val="24"/>
          <w:vertAlign w:val="superscript"/>
        </w:rPr>
        <w:t xml:space="preserve"> </w:t>
      </w:r>
      <w:r w:rsidR="003A03F1" w:rsidRPr="00D17C2D">
        <w:rPr>
          <w:snapToGrid w:val="0"/>
          <w:sz w:val="24"/>
          <w:szCs w:val="24"/>
          <w:vertAlign w:val="superscript"/>
        </w:rPr>
        <w:t>(подпись, М.П.)</w:t>
      </w:r>
    </w:p>
    <w:p w14:paraId="37862FC9" w14:textId="77777777"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w:t>
      </w:r>
    </w:p>
    <w:p w14:paraId="31E40198" w14:textId="77777777" w:rsidR="003A03F1" w:rsidRDefault="003A03F1" w:rsidP="001C617F">
      <w:pPr>
        <w:widowControl w:val="0"/>
        <w:ind w:right="3684" w:firstLine="567"/>
        <w:rPr>
          <w:snapToGrid w:val="0"/>
          <w:sz w:val="24"/>
          <w:szCs w:val="24"/>
          <w:vertAlign w:val="superscript"/>
        </w:rPr>
      </w:pPr>
      <w:r w:rsidRPr="00D17C2D">
        <w:rPr>
          <w:snapToGrid w:val="0"/>
          <w:sz w:val="24"/>
          <w:szCs w:val="24"/>
          <w:vertAlign w:val="superscript"/>
        </w:rPr>
        <w:t>(фамилия, имя, отчество подписавшего, должность)</w:t>
      </w:r>
    </w:p>
    <w:p w14:paraId="131DFA50" w14:textId="77777777" w:rsidR="001C617F" w:rsidRPr="00D17C2D" w:rsidRDefault="001C617F" w:rsidP="001C617F">
      <w:pPr>
        <w:widowControl w:val="0"/>
        <w:ind w:right="3684" w:firstLine="567"/>
        <w:rPr>
          <w:snapToGrid w:val="0"/>
          <w:sz w:val="24"/>
          <w:szCs w:val="24"/>
          <w:vertAlign w:val="superscript"/>
        </w:rPr>
      </w:pPr>
    </w:p>
    <w:p w14:paraId="00189D97" w14:textId="77777777" w:rsidR="003A03F1" w:rsidRPr="00D17C2D" w:rsidRDefault="003A03F1" w:rsidP="003A03F1">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14:paraId="4B626B1E" w14:textId="77777777" w:rsidR="003A03F1" w:rsidRPr="006B08B8" w:rsidRDefault="003A03F1" w:rsidP="003A03F1">
      <w:pPr>
        <w:widowControl w:val="0"/>
        <w:ind w:firstLine="680"/>
        <w:jc w:val="both"/>
        <w:rPr>
          <w:b/>
          <w:sz w:val="22"/>
          <w:szCs w:val="24"/>
        </w:rPr>
      </w:pPr>
      <w:bookmarkStart w:id="3838" w:name="_Toc353538240"/>
      <w:bookmarkStart w:id="3839" w:name="_Toc351636040"/>
      <w:bookmarkStart w:id="3840" w:name="_Toc351617345"/>
      <w:r w:rsidRPr="006B08B8">
        <w:rPr>
          <w:b/>
          <w:sz w:val="22"/>
          <w:szCs w:val="24"/>
        </w:rPr>
        <w:t>Инструкции по заполнению</w:t>
      </w:r>
      <w:bookmarkEnd w:id="3838"/>
      <w:bookmarkEnd w:id="3839"/>
      <w:bookmarkEnd w:id="3840"/>
      <w:r w:rsidRPr="006B08B8">
        <w:rPr>
          <w:b/>
          <w:sz w:val="22"/>
          <w:szCs w:val="24"/>
        </w:rPr>
        <w:t>:</w:t>
      </w:r>
    </w:p>
    <w:p w14:paraId="19B43FC2" w14:textId="77777777" w:rsidR="003A03F1" w:rsidRPr="006B08B8" w:rsidRDefault="003A03F1" w:rsidP="008340F2">
      <w:pPr>
        <w:widowControl w:val="0"/>
        <w:numPr>
          <w:ilvl w:val="0"/>
          <w:numId w:val="18"/>
        </w:numPr>
        <w:tabs>
          <w:tab w:val="num" w:pos="0"/>
        </w:tabs>
        <w:ind w:left="0" w:firstLine="0"/>
        <w:contextualSpacing/>
        <w:jc w:val="both"/>
        <w:rPr>
          <w:sz w:val="18"/>
        </w:rPr>
      </w:pPr>
      <w:r w:rsidRPr="006B08B8">
        <w:rPr>
          <w:sz w:val="18"/>
        </w:rPr>
        <w:t>Участник указывает свое фирменное наименование (в т.ч. организационно-правовую форму) и свой адрес.</w:t>
      </w:r>
    </w:p>
    <w:p w14:paraId="32FEBF22" w14:textId="77777777" w:rsidR="003A03F1" w:rsidRPr="006B08B8" w:rsidRDefault="003A03F1" w:rsidP="008340F2">
      <w:pPr>
        <w:widowControl w:val="0"/>
        <w:numPr>
          <w:ilvl w:val="0"/>
          <w:numId w:val="18"/>
        </w:numPr>
        <w:tabs>
          <w:tab w:val="num" w:pos="0"/>
        </w:tabs>
        <w:ind w:left="0" w:firstLine="0"/>
        <w:contextualSpacing/>
        <w:jc w:val="both"/>
        <w:rPr>
          <w:sz w:val="18"/>
        </w:rPr>
      </w:pPr>
      <w:r w:rsidRPr="006B08B8">
        <w:rPr>
          <w:sz w:val="18"/>
        </w:rPr>
        <w:t>Участник должен заполнить приведенную выше таблицу по всем позициям. В случае отсутствия каких-либо данных указать слово «нет».</w:t>
      </w:r>
    </w:p>
    <w:p w14:paraId="71F74407" w14:textId="77777777" w:rsidR="003A03F1" w:rsidRDefault="003A03F1" w:rsidP="008340F2">
      <w:pPr>
        <w:widowControl w:val="0"/>
        <w:numPr>
          <w:ilvl w:val="0"/>
          <w:numId w:val="18"/>
        </w:numPr>
        <w:tabs>
          <w:tab w:val="num" w:pos="0"/>
        </w:tabs>
        <w:ind w:left="0" w:firstLine="0"/>
        <w:contextualSpacing/>
        <w:jc w:val="both"/>
        <w:rPr>
          <w:sz w:val="18"/>
        </w:rPr>
      </w:pPr>
      <w:r w:rsidRPr="006B08B8">
        <w:rPr>
          <w:sz w:val="18"/>
        </w:rPr>
        <w:t>В графе 9 «Банковские реквизиты…» указываются реквизиты, которые будут использованы при заключении Договора.</w:t>
      </w:r>
      <w:bookmarkStart w:id="3841" w:name="_Toc441480124"/>
      <w:bookmarkStart w:id="3842" w:name="_Toc353538241"/>
      <w:bookmarkStart w:id="3843" w:name="_Toc351636041"/>
      <w:bookmarkStart w:id="3844" w:name="_Toc351617346"/>
      <w:bookmarkStart w:id="3845" w:name="_Toc473279623"/>
      <w:bookmarkStart w:id="3846" w:name="_Toc335046520"/>
      <w:bookmarkStart w:id="3847" w:name="_Toc257989605"/>
      <w:bookmarkStart w:id="3848" w:name="_Toc90385124"/>
      <w:bookmarkStart w:id="3849" w:name="_Ref90381523"/>
      <w:bookmarkEnd w:id="3776"/>
      <w:bookmarkEnd w:id="3777"/>
      <w:bookmarkEnd w:id="3778"/>
      <w:bookmarkEnd w:id="3779"/>
      <w:bookmarkEnd w:id="3780"/>
      <w:bookmarkEnd w:id="3781"/>
      <w:bookmarkEnd w:id="3782"/>
    </w:p>
    <w:p w14:paraId="35F9C817" w14:textId="77777777" w:rsidR="004A4F9E" w:rsidRDefault="004A4F9E" w:rsidP="004A4F9E">
      <w:pPr>
        <w:widowControl w:val="0"/>
        <w:contextualSpacing/>
        <w:jc w:val="both"/>
        <w:rPr>
          <w:sz w:val="18"/>
        </w:rPr>
      </w:pPr>
    </w:p>
    <w:p w14:paraId="4A7DE476" w14:textId="77777777" w:rsidR="004A4F9E" w:rsidRDefault="004A4F9E" w:rsidP="004A4F9E">
      <w:pPr>
        <w:widowControl w:val="0"/>
        <w:contextualSpacing/>
        <w:jc w:val="both"/>
        <w:rPr>
          <w:sz w:val="18"/>
        </w:rPr>
      </w:pPr>
    </w:p>
    <w:p w14:paraId="5AB24EFE" w14:textId="77777777" w:rsidR="005A03CF" w:rsidRDefault="005A03CF" w:rsidP="004A4F9E">
      <w:pPr>
        <w:widowControl w:val="0"/>
        <w:contextualSpacing/>
        <w:jc w:val="both"/>
        <w:rPr>
          <w:sz w:val="18"/>
        </w:rPr>
      </w:pPr>
    </w:p>
    <w:p w14:paraId="058D5519" w14:textId="77777777" w:rsidR="00B90E5F" w:rsidRDefault="00B90E5F" w:rsidP="004A4F9E">
      <w:pPr>
        <w:widowControl w:val="0"/>
        <w:contextualSpacing/>
        <w:jc w:val="both"/>
        <w:rPr>
          <w:sz w:val="18"/>
        </w:rPr>
      </w:pPr>
    </w:p>
    <w:p w14:paraId="1A064600" w14:textId="77777777" w:rsidR="00B90E5F" w:rsidRDefault="00B90E5F" w:rsidP="004A4F9E">
      <w:pPr>
        <w:widowControl w:val="0"/>
        <w:contextualSpacing/>
        <w:jc w:val="both"/>
        <w:rPr>
          <w:sz w:val="18"/>
        </w:rPr>
      </w:pPr>
    </w:p>
    <w:p w14:paraId="7DB81E07" w14:textId="77777777" w:rsidR="00B90E5F" w:rsidRDefault="00B90E5F" w:rsidP="004A4F9E">
      <w:pPr>
        <w:widowControl w:val="0"/>
        <w:contextualSpacing/>
        <w:jc w:val="both"/>
        <w:rPr>
          <w:sz w:val="18"/>
        </w:rPr>
      </w:pPr>
    </w:p>
    <w:p w14:paraId="1B64DCF2" w14:textId="77777777" w:rsidR="00B90E5F" w:rsidRDefault="00B90E5F" w:rsidP="004A4F9E">
      <w:pPr>
        <w:widowControl w:val="0"/>
        <w:contextualSpacing/>
        <w:jc w:val="both"/>
        <w:rPr>
          <w:sz w:val="18"/>
        </w:rPr>
      </w:pPr>
    </w:p>
    <w:p w14:paraId="077CE0B2" w14:textId="77777777" w:rsidR="00B90E5F" w:rsidRDefault="00B90E5F" w:rsidP="004A4F9E">
      <w:pPr>
        <w:widowControl w:val="0"/>
        <w:contextualSpacing/>
        <w:jc w:val="both"/>
        <w:rPr>
          <w:sz w:val="18"/>
        </w:rPr>
      </w:pPr>
    </w:p>
    <w:p w14:paraId="5CC4C9A7" w14:textId="77777777" w:rsidR="00B90E5F" w:rsidRDefault="00B90E5F" w:rsidP="004A4F9E">
      <w:pPr>
        <w:widowControl w:val="0"/>
        <w:contextualSpacing/>
        <w:jc w:val="both"/>
        <w:rPr>
          <w:sz w:val="18"/>
        </w:rPr>
      </w:pPr>
    </w:p>
    <w:p w14:paraId="04790654" w14:textId="77777777" w:rsidR="00B90E5F" w:rsidRDefault="00B90E5F" w:rsidP="004A4F9E">
      <w:pPr>
        <w:widowControl w:val="0"/>
        <w:contextualSpacing/>
        <w:jc w:val="both"/>
        <w:rPr>
          <w:sz w:val="18"/>
        </w:rPr>
      </w:pPr>
    </w:p>
    <w:p w14:paraId="31F48541" w14:textId="77777777" w:rsidR="00B90E5F" w:rsidRDefault="00B90E5F" w:rsidP="004A4F9E">
      <w:pPr>
        <w:widowControl w:val="0"/>
        <w:contextualSpacing/>
        <w:jc w:val="both"/>
        <w:rPr>
          <w:sz w:val="18"/>
        </w:rPr>
      </w:pPr>
    </w:p>
    <w:p w14:paraId="0CA8E60F" w14:textId="77777777" w:rsidR="00B90E5F" w:rsidRDefault="00B90E5F" w:rsidP="004A4F9E">
      <w:pPr>
        <w:widowControl w:val="0"/>
        <w:contextualSpacing/>
        <w:jc w:val="both"/>
        <w:rPr>
          <w:sz w:val="18"/>
        </w:rPr>
      </w:pPr>
    </w:p>
    <w:p w14:paraId="468E7FF3" w14:textId="77777777" w:rsidR="00B90E5F" w:rsidRDefault="00B90E5F" w:rsidP="004A4F9E">
      <w:pPr>
        <w:widowControl w:val="0"/>
        <w:contextualSpacing/>
        <w:jc w:val="both"/>
        <w:rPr>
          <w:sz w:val="18"/>
        </w:rPr>
      </w:pPr>
    </w:p>
    <w:p w14:paraId="63CF7773" w14:textId="77777777" w:rsidR="00B90E5F" w:rsidRDefault="00B90E5F" w:rsidP="004A4F9E">
      <w:pPr>
        <w:widowControl w:val="0"/>
        <w:contextualSpacing/>
        <w:jc w:val="both"/>
        <w:rPr>
          <w:sz w:val="18"/>
        </w:rPr>
      </w:pPr>
    </w:p>
    <w:p w14:paraId="29265F61" w14:textId="77777777" w:rsidR="00B90E5F" w:rsidRDefault="00B90E5F" w:rsidP="004A4F9E">
      <w:pPr>
        <w:widowControl w:val="0"/>
        <w:contextualSpacing/>
        <w:jc w:val="both"/>
        <w:rPr>
          <w:sz w:val="18"/>
        </w:rPr>
      </w:pPr>
    </w:p>
    <w:p w14:paraId="4025D598" w14:textId="77777777" w:rsidR="00B90E5F" w:rsidRDefault="00B90E5F" w:rsidP="004A4F9E">
      <w:pPr>
        <w:widowControl w:val="0"/>
        <w:contextualSpacing/>
        <w:jc w:val="both"/>
        <w:rPr>
          <w:sz w:val="18"/>
        </w:rPr>
      </w:pPr>
    </w:p>
    <w:p w14:paraId="067FFB65" w14:textId="77777777" w:rsidR="00B90E5F" w:rsidRDefault="00B90E5F" w:rsidP="004A4F9E">
      <w:pPr>
        <w:widowControl w:val="0"/>
        <w:contextualSpacing/>
        <w:jc w:val="both"/>
        <w:rPr>
          <w:sz w:val="18"/>
        </w:rPr>
      </w:pPr>
    </w:p>
    <w:p w14:paraId="76DBF6A1" w14:textId="77777777" w:rsidR="00B90E5F" w:rsidRDefault="00B90E5F" w:rsidP="004A4F9E">
      <w:pPr>
        <w:widowControl w:val="0"/>
        <w:contextualSpacing/>
        <w:jc w:val="both"/>
        <w:rPr>
          <w:sz w:val="18"/>
        </w:rPr>
      </w:pPr>
    </w:p>
    <w:p w14:paraId="6F916D61" w14:textId="77777777" w:rsidR="00B90E5F" w:rsidRDefault="00B90E5F" w:rsidP="004A4F9E">
      <w:pPr>
        <w:widowControl w:val="0"/>
        <w:contextualSpacing/>
        <w:jc w:val="both"/>
        <w:rPr>
          <w:sz w:val="18"/>
        </w:rPr>
      </w:pPr>
    </w:p>
    <w:p w14:paraId="391E1BD9" w14:textId="77777777" w:rsidR="00B90E5F" w:rsidRDefault="00B90E5F" w:rsidP="004A4F9E">
      <w:pPr>
        <w:widowControl w:val="0"/>
        <w:contextualSpacing/>
        <w:jc w:val="both"/>
        <w:rPr>
          <w:sz w:val="18"/>
        </w:rPr>
      </w:pPr>
    </w:p>
    <w:p w14:paraId="531F262D" w14:textId="77777777" w:rsidR="00B90E5F" w:rsidRDefault="00B90E5F" w:rsidP="004A4F9E">
      <w:pPr>
        <w:widowControl w:val="0"/>
        <w:contextualSpacing/>
        <w:jc w:val="both"/>
        <w:rPr>
          <w:sz w:val="18"/>
        </w:rPr>
      </w:pPr>
    </w:p>
    <w:p w14:paraId="6D087E16" w14:textId="77777777" w:rsidR="00B90E5F" w:rsidRDefault="00B90E5F" w:rsidP="004A4F9E">
      <w:pPr>
        <w:widowControl w:val="0"/>
        <w:contextualSpacing/>
        <w:jc w:val="both"/>
        <w:rPr>
          <w:sz w:val="18"/>
        </w:rPr>
      </w:pPr>
    </w:p>
    <w:p w14:paraId="79DA07DA" w14:textId="77777777" w:rsidR="00B90E5F" w:rsidRDefault="00B90E5F" w:rsidP="004A4F9E">
      <w:pPr>
        <w:widowControl w:val="0"/>
        <w:contextualSpacing/>
        <w:jc w:val="both"/>
        <w:rPr>
          <w:sz w:val="18"/>
        </w:rPr>
      </w:pPr>
    </w:p>
    <w:p w14:paraId="3C6C2BC2" w14:textId="77777777" w:rsidR="00B90E5F" w:rsidRDefault="00B90E5F" w:rsidP="004A4F9E">
      <w:pPr>
        <w:widowControl w:val="0"/>
        <w:contextualSpacing/>
        <w:jc w:val="both"/>
        <w:rPr>
          <w:sz w:val="18"/>
        </w:rPr>
      </w:pPr>
    </w:p>
    <w:p w14:paraId="1CD78B2B" w14:textId="77777777" w:rsidR="00B90E5F" w:rsidRDefault="00B90E5F" w:rsidP="004A4F9E">
      <w:pPr>
        <w:widowControl w:val="0"/>
        <w:contextualSpacing/>
        <w:jc w:val="both"/>
        <w:rPr>
          <w:sz w:val="18"/>
        </w:rPr>
      </w:pPr>
    </w:p>
    <w:p w14:paraId="1402B45C" w14:textId="77777777" w:rsidR="00B90E5F" w:rsidRDefault="00B90E5F" w:rsidP="004A4F9E">
      <w:pPr>
        <w:widowControl w:val="0"/>
        <w:contextualSpacing/>
        <w:jc w:val="both"/>
        <w:rPr>
          <w:sz w:val="18"/>
        </w:rPr>
      </w:pPr>
    </w:p>
    <w:p w14:paraId="46CDE8B1" w14:textId="77777777" w:rsidR="00B90E5F" w:rsidRDefault="00B90E5F" w:rsidP="004A4F9E">
      <w:pPr>
        <w:widowControl w:val="0"/>
        <w:contextualSpacing/>
        <w:jc w:val="both"/>
        <w:rPr>
          <w:sz w:val="18"/>
        </w:rPr>
      </w:pPr>
    </w:p>
    <w:p w14:paraId="64649BC6" w14:textId="77777777" w:rsidR="00B90E5F" w:rsidRDefault="00B90E5F" w:rsidP="004A4F9E">
      <w:pPr>
        <w:widowControl w:val="0"/>
        <w:contextualSpacing/>
        <w:jc w:val="both"/>
        <w:rPr>
          <w:sz w:val="18"/>
        </w:rPr>
      </w:pPr>
    </w:p>
    <w:p w14:paraId="02B8F418" w14:textId="77777777" w:rsidR="00B90E5F" w:rsidRDefault="00B90E5F" w:rsidP="004A4F9E">
      <w:pPr>
        <w:widowControl w:val="0"/>
        <w:contextualSpacing/>
        <w:jc w:val="both"/>
        <w:rPr>
          <w:sz w:val="18"/>
        </w:rPr>
      </w:pPr>
    </w:p>
    <w:p w14:paraId="0C78E52F" w14:textId="77777777" w:rsidR="00B90E5F" w:rsidRDefault="00B90E5F" w:rsidP="004A4F9E">
      <w:pPr>
        <w:widowControl w:val="0"/>
        <w:contextualSpacing/>
        <w:jc w:val="both"/>
        <w:rPr>
          <w:sz w:val="18"/>
        </w:rPr>
      </w:pPr>
    </w:p>
    <w:p w14:paraId="14FCF2DA" w14:textId="77777777" w:rsidR="00B90E5F" w:rsidRDefault="00B90E5F" w:rsidP="004A4F9E">
      <w:pPr>
        <w:widowControl w:val="0"/>
        <w:contextualSpacing/>
        <w:jc w:val="both"/>
        <w:rPr>
          <w:sz w:val="18"/>
        </w:rPr>
      </w:pPr>
    </w:p>
    <w:p w14:paraId="46FD5733" w14:textId="77777777" w:rsidR="00B90E5F" w:rsidRDefault="00B90E5F" w:rsidP="004A4F9E">
      <w:pPr>
        <w:widowControl w:val="0"/>
        <w:contextualSpacing/>
        <w:jc w:val="both"/>
        <w:rPr>
          <w:sz w:val="18"/>
        </w:rPr>
      </w:pPr>
    </w:p>
    <w:p w14:paraId="00070B19" w14:textId="77777777" w:rsidR="003A03F1" w:rsidRPr="004F6AF4" w:rsidRDefault="003A03F1" w:rsidP="00FA31CE">
      <w:pPr>
        <w:keepNext/>
        <w:numPr>
          <w:ilvl w:val="1"/>
          <w:numId w:val="35"/>
        </w:numPr>
        <w:suppressAutoHyphens/>
        <w:ind w:left="0" w:firstLine="0"/>
        <w:outlineLvl w:val="1"/>
        <w:rPr>
          <w:b/>
          <w:sz w:val="24"/>
          <w:szCs w:val="24"/>
        </w:rPr>
      </w:pPr>
      <w:bookmarkStart w:id="3850" w:name="_Toc130211127"/>
      <w:bookmarkStart w:id="3851" w:name="_Toc130211128"/>
      <w:bookmarkStart w:id="3852" w:name="_Toc130211129"/>
      <w:bookmarkStart w:id="3853" w:name="_Toc476833757"/>
      <w:bookmarkStart w:id="3854" w:name="_Toc135915982"/>
      <w:bookmarkEnd w:id="3850"/>
      <w:bookmarkEnd w:id="3851"/>
      <w:bookmarkEnd w:id="3852"/>
      <w:r w:rsidRPr="004F6AF4">
        <w:rPr>
          <w:b/>
          <w:sz w:val="24"/>
          <w:szCs w:val="24"/>
        </w:rPr>
        <w:lastRenderedPageBreak/>
        <w:t>Справка о перечне и годовых объемах выполнения подобных договоров</w:t>
      </w:r>
      <w:r>
        <w:rPr>
          <w:b/>
          <w:sz w:val="24"/>
          <w:szCs w:val="24"/>
        </w:rPr>
        <w:t xml:space="preserve"> </w:t>
      </w:r>
      <w:r w:rsidRPr="004F6AF4">
        <w:rPr>
          <w:b/>
          <w:sz w:val="24"/>
          <w:szCs w:val="24"/>
        </w:rPr>
        <w:t xml:space="preserve">(форма </w:t>
      </w:r>
      <w:r w:rsidR="00A52D7D">
        <w:rPr>
          <w:b/>
          <w:sz w:val="24"/>
          <w:szCs w:val="24"/>
        </w:rPr>
        <w:t>3</w:t>
      </w:r>
      <w:r w:rsidRPr="004F6AF4">
        <w:rPr>
          <w:b/>
          <w:sz w:val="24"/>
          <w:szCs w:val="24"/>
        </w:rPr>
        <w:t>)</w:t>
      </w:r>
      <w:bookmarkEnd w:id="3841"/>
      <w:bookmarkEnd w:id="3842"/>
      <w:bookmarkEnd w:id="3843"/>
      <w:bookmarkEnd w:id="3844"/>
      <w:bookmarkEnd w:id="3845"/>
      <w:bookmarkEnd w:id="3853"/>
      <w:bookmarkEnd w:id="3854"/>
    </w:p>
    <w:p w14:paraId="2941657F" w14:textId="77777777" w:rsidR="003A03F1" w:rsidRPr="00D17C2D" w:rsidRDefault="003A03F1" w:rsidP="003A03F1">
      <w:pPr>
        <w:widowControl w:val="0"/>
        <w:ind w:firstLine="680"/>
        <w:jc w:val="both"/>
        <w:rPr>
          <w:sz w:val="24"/>
          <w:szCs w:val="24"/>
        </w:rPr>
      </w:pPr>
    </w:p>
    <w:bookmarkEnd w:id="3846"/>
    <w:bookmarkEnd w:id="3847"/>
    <w:p w14:paraId="4CDF8172" w14:textId="77777777" w:rsidR="003A03F1" w:rsidRPr="00D17C2D" w:rsidRDefault="003A03F1" w:rsidP="003A03F1">
      <w:pPr>
        <w:widowControl w:val="0"/>
        <w:pBdr>
          <w:top w:val="single" w:sz="4" w:space="1" w:color="auto"/>
        </w:pBdr>
        <w:shd w:val="clear" w:color="auto" w:fill="E0E0E0"/>
        <w:spacing w:line="360" w:lineRule="auto"/>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14:paraId="3575BE64" w14:textId="77777777" w:rsidR="003A03F1" w:rsidRPr="00D17C2D" w:rsidRDefault="003A03F1" w:rsidP="003A03F1">
      <w:pPr>
        <w:widowControl w:val="0"/>
        <w:spacing w:line="360" w:lineRule="auto"/>
        <w:ind w:firstLine="680"/>
        <w:jc w:val="center"/>
        <w:rPr>
          <w:b/>
          <w:snapToGrid w:val="0"/>
          <w:sz w:val="24"/>
          <w:szCs w:val="24"/>
        </w:rPr>
      </w:pPr>
      <w:r w:rsidRPr="00D17C2D">
        <w:rPr>
          <w:b/>
          <w:snapToGrid w:val="0"/>
          <w:sz w:val="24"/>
          <w:szCs w:val="24"/>
        </w:rPr>
        <w:t>Справка о перечне и объемах выполнения подобных договоров</w:t>
      </w:r>
    </w:p>
    <w:p w14:paraId="0115E337" w14:textId="77777777" w:rsidR="003A03F1" w:rsidRPr="00D17C2D" w:rsidRDefault="003A03F1" w:rsidP="003A03F1">
      <w:pPr>
        <w:widowControl w:val="0"/>
        <w:spacing w:line="360" w:lineRule="auto"/>
        <w:jc w:val="both"/>
        <w:rPr>
          <w:snapToGrid w:val="0"/>
          <w:color w:val="000000"/>
          <w:sz w:val="24"/>
          <w:szCs w:val="24"/>
        </w:rPr>
      </w:pPr>
      <w:r w:rsidRPr="00D17C2D">
        <w:rPr>
          <w:snapToGrid w:val="0"/>
          <w:color w:val="000000"/>
          <w:sz w:val="24"/>
          <w:szCs w:val="24"/>
        </w:rPr>
        <w:t>Наименование и адрес Участника запроса предложений: _________________________________</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521"/>
        <w:gridCol w:w="1980"/>
        <w:gridCol w:w="1444"/>
        <w:gridCol w:w="1421"/>
        <w:gridCol w:w="1560"/>
      </w:tblGrid>
      <w:tr w:rsidR="0069177A" w14:paraId="315B0871" w14:textId="77777777" w:rsidTr="003A03F1">
        <w:trPr>
          <w:cantSplit/>
          <w:tblHeader/>
        </w:trPr>
        <w:tc>
          <w:tcPr>
            <w:tcW w:w="719" w:type="dxa"/>
            <w:tcBorders>
              <w:top w:val="single" w:sz="4" w:space="0" w:color="auto"/>
              <w:left w:val="single" w:sz="4" w:space="0" w:color="auto"/>
              <w:bottom w:val="single" w:sz="4" w:space="0" w:color="auto"/>
              <w:right w:val="single" w:sz="4" w:space="0" w:color="auto"/>
            </w:tcBorders>
            <w:vAlign w:val="center"/>
            <w:hideMark/>
          </w:tcPr>
          <w:p w14:paraId="3FBA6323" w14:textId="77777777" w:rsidR="003A03F1" w:rsidRPr="00D17C2D" w:rsidRDefault="003A03F1" w:rsidP="003A03F1">
            <w:pPr>
              <w:keepNext/>
              <w:spacing w:before="40" w:after="40" w:line="360" w:lineRule="auto"/>
              <w:ind w:right="57"/>
              <w:jc w:val="center"/>
              <w:rPr>
                <w:snapToGrid w:val="0"/>
                <w:sz w:val="24"/>
                <w:szCs w:val="24"/>
                <w:lang w:eastAsia="en-US"/>
              </w:rPr>
            </w:pPr>
            <w:r w:rsidRPr="00D17C2D">
              <w:rPr>
                <w:snapToGrid w:val="0"/>
                <w:sz w:val="24"/>
                <w:szCs w:val="24"/>
                <w:lang w:eastAsia="en-US"/>
              </w:rPr>
              <w:t>№п/п</w:t>
            </w:r>
          </w:p>
        </w:tc>
        <w:tc>
          <w:tcPr>
            <w:tcW w:w="2521" w:type="dxa"/>
            <w:tcBorders>
              <w:top w:val="single" w:sz="4" w:space="0" w:color="auto"/>
              <w:left w:val="single" w:sz="4" w:space="0" w:color="auto"/>
              <w:bottom w:val="single" w:sz="4" w:space="0" w:color="auto"/>
              <w:right w:val="single" w:sz="4" w:space="0" w:color="auto"/>
            </w:tcBorders>
            <w:vAlign w:val="center"/>
            <w:hideMark/>
          </w:tcPr>
          <w:p w14:paraId="6C7A0B5B" w14:textId="77777777"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1129EF7" w14:textId="77777777"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Заказчик (наименование, адрес, контактное лицо с указанием должности, контактные телефоны)</w:t>
            </w:r>
          </w:p>
        </w:tc>
        <w:tc>
          <w:tcPr>
            <w:tcW w:w="1444" w:type="dxa"/>
            <w:tcBorders>
              <w:top w:val="single" w:sz="4" w:space="0" w:color="auto"/>
              <w:left w:val="single" w:sz="4" w:space="0" w:color="auto"/>
              <w:bottom w:val="single" w:sz="4" w:space="0" w:color="auto"/>
              <w:right w:val="single" w:sz="4" w:space="0" w:color="auto"/>
            </w:tcBorders>
            <w:vAlign w:val="center"/>
            <w:hideMark/>
          </w:tcPr>
          <w:p w14:paraId="62693BC6" w14:textId="77777777" w:rsidR="003A03F1" w:rsidRPr="00D17C2D" w:rsidRDefault="003A03F1" w:rsidP="003A03F1">
            <w:pPr>
              <w:keepNext/>
              <w:widowControl w:val="0"/>
              <w:spacing w:before="40" w:after="40" w:line="276" w:lineRule="auto"/>
              <w:ind w:right="57"/>
              <w:jc w:val="center"/>
              <w:rPr>
                <w:snapToGrid w:val="0"/>
                <w:sz w:val="24"/>
                <w:szCs w:val="24"/>
                <w:lang w:eastAsia="en-US"/>
              </w:rPr>
            </w:pPr>
            <w:r w:rsidRPr="00D17C2D">
              <w:rPr>
                <w:snapToGrid w:val="0"/>
                <w:sz w:val="24"/>
                <w:szCs w:val="24"/>
                <w:lang w:eastAsia="en-US"/>
              </w:rPr>
              <w:t>Описание договора (предмет, объем и состав работ, описание основных условий договора)</w:t>
            </w:r>
          </w:p>
        </w:tc>
        <w:tc>
          <w:tcPr>
            <w:tcW w:w="1421" w:type="dxa"/>
            <w:tcBorders>
              <w:top w:val="single" w:sz="4" w:space="0" w:color="auto"/>
              <w:left w:val="single" w:sz="4" w:space="0" w:color="auto"/>
              <w:bottom w:val="single" w:sz="4" w:space="0" w:color="auto"/>
              <w:right w:val="single" w:sz="4" w:space="0" w:color="auto"/>
            </w:tcBorders>
            <w:vAlign w:val="center"/>
            <w:hideMark/>
          </w:tcPr>
          <w:p w14:paraId="7A271728" w14:textId="77777777"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Сумма договора, рублей</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8B05FE1" w14:textId="77777777"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Сведения о рекламациях по перечисленным договорам</w:t>
            </w:r>
          </w:p>
        </w:tc>
      </w:tr>
      <w:tr w:rsidR="0069177A" w14:paraId="7FD71C00" w14:textId="77777777" w:rsidTr="003A03F1">
        <w:trPr>
          <w:cantSplit/>
          <w:trHeight w:val="246"/>
        </w:trPr>
        <w:tc>
          <w:tcPr>
            <w:tcW w:w="719" w:type="dxa"/>
            <w:tcBorders>
              <w:top w:val="single" w:sz="4" w:space="0" w:color="auto"/>
              <w:left w:val="single" w:sz="4" w:space="0" w:color="auto"/>
              <w:bottom w:val="single" w:sz="4" w:space="0" w:color="auto"/>
              <w:right w:val="single" w:sz="4" w:space="0" w:color="auto"/>
            </w:tcBorders>
            <w:vAlign w:val="center"/>
            <w:hideMark/>
          </w:tcPr>
          <w:p w14:paraId="0C5F9864" w14:textId="77777777" w:rsidR="003A03F1" w:rsidRPr="00D17C2D" w:rsidRDefault="003A03F1" w:rsidP="003A03F1">
            <w:pPr>
              <w:widowControl w:val="0"/>
              <w:tabs>
                <w:tab w:val="num" w:pos="360"/>
              </w:tabs>
              <w:spacing w:line="276" w:lineRule="auto"/>
              <w:ind w:left="360" w:hanging="360"/>
              <w:jc w:val="both"/>
              <w:rPr>
                <w:snapToGrid w:val="0"/>
                <w:sz w:val="24"/>
                <w:szCs w:val="24"/>
                <w:lang w:eastAsia="en-US"/>
              </w:rPr>
            </w:pPr>
            <w:r w:rsidRPr="00D17C2D">
              <w:rPr>
                <w:snapToGrid w:val="0"/>
                <w:sz w:val="24"/>
                <w:szCs w:val="24"/>
                <w:lang w:eastAsia="en-US"/>
              </w:rPr>
              <w:t>1.</w:t>
            </w:r>
          </w:p>
        </w:tc>
        <w:tc>
          <w:tcPr>
            <w:tcW w:w="2521" w:type="dxa"/>
            <w:tcBorders>
              <w:top w:val="single" w:sz="4" w:space="0" w:color="auto"/>
              <w:left w:val="single" w:sz="4" w:space="0" w:color="auto"/>
              <w:bottom w:val="single" w:sz="4" w:space="0" w:color="auto"/>
              <w:right w:val="single" w:sz="4" w:space="0" w:color="auto"/>
            </w:tcBorders>
            <w:vAlign w:val="center"/>
          </w:tcPr>
          <w:p w14:paraId="4A65F6CA"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14:paraId="44B981A5"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14:paraId="1BAF5DC0"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31AC5B2E"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3C32B1AD"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14:paraId="1BC77FCA" w14:textId="77777777" w:rsidTr="003A03F1">
        <w:trPr>
          <w:cantSplit/>
        </w:trPr>
        <w:tc>
          <w:tcPr>
            <w:tcW w:w="719" w:type="dxa"/>
            <w:tcBorders>
              <w:top w:val="single" w:sz="4" w:space="0" w:color="auto"/>
              <w:left w:val="single" w:sz="4" w:space="0" w:color="auto"/>
              <w:bottom w:val="single" w:sz="4" w:space="0" w:color="auto"/>
              <w:right w:val="single" w:sz="4" w:space="0" w:color="auto"/>
            </w:tcBorders>
            <w:vAlign w:val="center"/>
            <w:hideMark/>
          </w:tcPr>
          <w:p w14:paraId="7A5A2A40" w14:textId="77777777" w:rsidR="003A03F1" w:rsidRPr="00D17C2D" w:rsidRDefault="003A03F1" w:rsidP="003A03F1">
            <w:pPr>
              <w:widowControl w:val="0"/>
              <w:tabs>
                <w:tab w:val="num" w:pos="360"/>
              </w:tabs>
              <w:spacing w:line="276" w:lineRule="auto"/>
              <w:ind w:left="360" w:hanging="360"/>
              <w:jc w:val="both"/>
              <w:rPr>
                <w:snapToGrid w:val="0"/>
                <w:sz w:val="24"/>
                <w:szCs w:val="24"/>
                <w:lang w:eastAsia="en-US"/>
              </w:rPr>
            </w:pPr>
            <w:r w:rsidRPr="00D17C2D">
              <w:rPr>
                <w:snapToGrid w:val="0"/>
                <w:sz w:val="24"/>
                <w:szCs w:val="24"/>
                <w:lang w:eastAsia="en-US"/>
              </w:rPr>
              <w:t>2.</w:t>
            </w:r>
          </w:p>
        </w:tc>
        <w:tc>
          <w:tcPr>
            <w:tcW w:w="2521" w:type="dxa"/>
            <w:tcBorders>
              <w:top w:val="single" w:sz="4" w:space="0" w:color="auto"/>
              <w:left w:val="single" w:sz="4" w:space="0" w:color="auto"/>
              <w:bottom w:val="single" w:sz="4" w:space="0" w:color="auto"/>
              <w:right w:val="single" w:sz="4" w:space="0" w:color="auto"/>
            </w:tcBorders>
            <w:vAlign w:val="center"/>
          </w:tcPr>
          <w:p w14:paraId="7013DBFF"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14:paraId="44EBC47E"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14:paraId="23DDDD2F"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117B0B86"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3875D70A"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14:paraId="1A861D34" w14:textId="77777777" w:rsidTr="003A03F1">
        <w:trPr>
          <w:cantSplit/>
        </w:trPr>
        <w:tc>
          <w:tcPr>
            <w:tcW w:w="6664" w:type="dxa"/>
            <w:gridSpan w:val="4"/>
            <w:tcBorders>
              <w:top w:val="single" w:sz="4" w:space="0" w:color="auto"/>
              <w:left w:val="single" w:sz="4" w:space="0" w:color="auto"/>
              <w:bottom w:val="single" w:sz="4" w:space="0" w:color="auto"/>
              <w:right w:val="single" w:sz="4" w:space="0" w:color="auto"/>
            </w:tcBorders>
            <w:vAlign w:val="center"/>
            <w:hideMark/>
          </w:tcPr>
          <w:p w14:paraId="4F7E241A" w14:textId="66C4BCBA" w:rsidR="003A03F1" w:rsidRPr="00FB401E" w:rsidRDefault="003A03F1">
            <w:pPr>
              <w:widowControl w:val="0"/>
              <w:spacing w:before="40" w:after="40" w:line="276" w:lineRule="auto"/>
              <w:ind w:left="57" w:right="57" w:firstLine="680"/>
              <w:jc w:val="both"/>
              <w:rPr>
                <w:b/>
                <w:snapToGrid w:val="0"/>
                <w:sz w:val="24"/>
                <w:szCs w:val="24"/>
                <w:lang w:eastAsia="en-US"/>
              </w:rPr>
            </w:pPr>
            <w:r w:rsidRPr="00FB401E">
              <w:rPr>
                <w:b/>
                <w:snapToGrid w:val="0"/>
                <w:sz w:val="24"/>
                <w:szCs w:val="24"/>
                <w:lang w:eastAsia="en-US"/>
              </w:rPr>
              <w:t>ИТОГО за полный 20</w:t>
            </w:r>
            <w:r w:rsidR="00C976A2" w:rsidRPr="00FB401E">
              <w:rPr>
                <w:b/>
                <w:snapToGrid w:val="0"/>
                <w:sz w:val="24"/>
                <w:szCs w:val="24"/>
                <w:lang w:val="en-US" w:eastAsia="en-US"/>
              </w:rPr>
              <w:t>2</w:t>
            </w:r>
            <w:r w:rsidR="00344F2C">
              <w:rPr>
                <w:b/>
                <w:snapToGrid w:val="0"/>
                <w:sz w:val="24"/>
                <w:szCs w:val="24"/>
                <w:lang w:eastAsia="en-US"/>
              </w:rPr>
              <w:t>1</w:t>
            </w:r>
            <w:r w:rsidRPr="00FB401E">
              <w:rPr>
                <w:b/>
                <w:snapToGrid w:val="0"/>
                <w:sz w:val="24"/>
                <w:szCs w:val="24"/>
                <w:lang w:eastAsia="en-US"/>
              </w:rPr>
              <w:t xml:space="preserve"> год </w:t>
            </w:r>
          </w:p>
        </w:tc>
        <w:tc>
          <w:tcPr>
            <w:tcW w:w="1421" w:type="dxa"/>
            <w:tcBorders>
              <w:top w:val="single" w:sz="4" w:space="0" w:color="auto"/>
              <w:left w:val="single" w:sz="4" w:space="0" w:color="auto"/>
              <w:bottom w:val="single" w:sz="4" w:space="0" w:color="auto"/>
              <w:right w:val="single" w:sz="4" w:space="0" w:color="auto"/>
            </w:tcBorders>
            <w:vAlign w:val="center"/>
          </w:tcPr>
          <w:p w14:paraId="353BCA5E" w14:textId="77777777" w:rsidR="003A03F1" w:rsidRPr="00D17C2D" w:rsidRDefault="003A03F1" w:rsidP="003A03F1">
            <w:pPr>
              <w:widowControl w:val="0"/>
              <w:spacing w:before="40" w:after="40" w:line="276" w:lineRule="auto"/>
              <w:ind w:left="57" w:right="57" w:firstLine="680"/>
              <w:jc w:val="both"/>
              <w:rPr>
                <w:b/>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1CF5895" w14:textId="77777777" w:rsidR="003A03F1" w:rsidRPr="00D17C2D" w:rsidRDefault="00A52D7D" w:rsidP="003A03F1">
            <w:pPr>
              <w:widowControl w:val="0"/>
              <w:spacing w:before="40" w:after="40" w:line="276" w:lineRule="auto"/>
              <w:ind w:left="57" w:right="57" w:firstLine="680"/>
              <w:jc w:val="center"/>
              <w:rPr>
                <w:b/>
                <w:snapToGrid w:val="0"/>
                <w:sz w:val="24"/>
                <w:szCs w:val="24"/>
                <w:lang w:eastAsia="en-US"/>
              </w:rPr>
            </w:pPr>
            <w:r>
              <w:rPr>
                <w:b/>
                <w:snapToGrid w:val="0"/>
                <w:sz w:val="24"/>
                <w:szCs w:val="24"/>
                <w:lang w:eastAsia="en-US"/>
              </w:rPr>
              <w:t>Х</w:t>
            </w:r>
          </w:p>
        </w:tc>
      </w:tr>
      <w:tr w:rsidR="0069177A" w14:paraId="55CB1AF3" w14:textId="77777777" w:rsidTr="003A03F1">
        <w:trPr>
          <w:cantSplit/>
        </w:trPr>
        <w:tc>
          <w:tcPr>
            <w:tcW w:w="719" w:type="dxa"/>
            <w:tcBorders>
              <w:top w:val="single" w:sz="4" w:space="0" w:color="auto"/>
              <w:left w:val="single" w:sz="4" w:space="0" w:color="auto"/>
              <w:bottom w:val="single" w:sz="4" w:space="0" w:color="auto"/>
              <w:right w:val="single" w:sz="4" w:space="0" w:color="auto"/>
            </w:tcBorders>
            <w:vAlign w:val="center"/>
          </w:tcPr>
          <w:p w14:paraId="261B1BE6" w14:textId="77777777" w:rsidR="003A03F1" w:rsidRPr="00D17C2D" w:rsidRDefault="003A03F1" w:rsidP="003A03F1">
            <w:pPr>
              <w:widowControl w:val="0"/>
              <w:tabs>
                <w:tab w:val="num" w:pos="360"/>
              </w:tabs>
              <w:spacing w:line="360" w:lineRule="auto"/>
              <w:ind w:left="360" w:hanging="360"/>
              <w:jc w:val="both"/>
              <w:rPr>
                <w:snapToGrid w:val="0"/>
                <w:sz w:val="24"/>
                <w:szCs w:val="24"/>
                <w:lang w:eastAsia="en-US"/>
              </w:rPr>
            </w:pPr>
            <w:r>
              <w:rPr>
                <w:snapToGrid w:val="0"/>
                <w:sz w:val="24"/>
                <w:szCs w:val="24"/>
                <w:lang w:eastAsia="en-US"/>
              </w:rPr>
              <w:t>1.</w:t>
            </w:r>
          </w:p>
        </w:tc>
        <w:tc>
          <w:tcPr>
            <w:tcW w:w="2521" w:type="dxa"/>
            <w:tcBorders>
              <w:top w:val="single" w:sz="4" w:space="0" w:color="auto"/>
              <w:left w:val="single" w:sz="4" w:space="0" w:color="auto"/>
              <w:bottom w:val="single" w:sz="4" w:space="0" w:color="auto"/>
              <w:right w:val="single" w:sz="4" w:space="0" w:color="auto"/>
            </w:tcBorders>
            <w:vAlign w:val="center"/>
          </w:tcPr>
          <w:p w14:paraId="790A0F62"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14:paraId="11FD11B9" w14:textId="77777777" w:rsidR="003A03F1" w:rsidRPr="00FB401E" w:rsidRDefault="003A03F1" w:rsidP="003A03F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14:paraId="349DA812"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1F45876B"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4968D549" w14:textId="77777777"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r>
      <w:tr w:rsidR="0069177A" w14:paraId="2D337391" w14:textId="77777777" w:rsidTr="003A03F1">
        <w:trPr>
          <w:cantSplit/>
        </w:trPr>
        <w:tc>
          <w:tcPr>
            <w:tcW w:w="719" w:type="dxa"/>
            <w:tcBorders>
              <w:top w:val="single" w:sz="4" w:space="0" w:color="auto"/>
              <w:left w:val="single" w:sz="4" w:space="0" w:color="auto"/>
              <w:bottom w:val="single" w:sz="4" w:space="0" w:color="auto"/>
              <w:right w:val="single" w:sz="4" w:space="0" w:color="auto"/>
            </w:tcBorders>
            <w:vAlign w:val="center"/>
          </w:tcPr>
          <w:p w14:paraId="6BD5B66A" w14:textId="77777777" w:rsidR="003A03F1" w:rsidRDefault="003A03F1" w:rsidP="003A03F1">
            <w:pPr>
              <w:widowControl w:val="0"/>
              <w:tabs>
                <w:tab w:val="num" w:pos="360"/>
              </w:tabs>
              <w:spacing w:line="360" w:lineRule="auto"/>
              <w:ind w:left="360" w:hanging="360"/>
              <w:jc w:val="both"/>
              <w:rPr>
                <w:snapToGrid w:val="0"/>
                <w:sz w:val="24"/>
                <w:szCs w:val="24"/>
                <w:lang w:eastAsia="en-US"/>
              </w:rPr>
            </w:pPr>
            <w:r>
              <w:rPr>
                <w:snapToGrid w:val="0"/>
                <w:sz w:val="24"/>
                <w:szCs w:val="24"/>
                <w:lang w:eastAsia="en-US"/>
              </w:rPr>
              <w:t>2.</w:t>
            </w:r>
          </w:p>
        </w:tc>
        <w:tc>
          <w:tcPr>
            <w:tcW w:w="2521" w:type="dxa"/>
            <w:tcBorders>
              <w:top w:val="single" w:sz="4" w:space="0" w:color="auto"/>
              <w:left w:val="single" w:sz="4" w:space="0" w:color="auto"/>
              <w:bottom w:val="single" w:sz="4" w:space="0" w:color="auto"/>
              <w:right w:val="single" w:sz="4" w:space="0" w:color="auto"/>
            </w:tcBorders>
            <w:vAlign w:val="center"/>
          </w:tcPr>
          <w:p w14:paraId="00C3EE0F"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14:paraId="77905823" w14:textId="77777777" w:rsidR="003A03F1" w:rsidRPr="00FB401E" w:rsidRDefault="003A03F1" w:rsidP="003A03F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14:paraId="77923ABD"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3FE44BFD"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3443EEF8" w14:textId="77777777"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r>
      <w:tr w:rsidR="0069177A" w14:paraId="090D2439" w14:textId="77777777" w:rsidTr="003A03F1">
        <w:trPr>
          <w:cantSplit/>
        </w:trPr>
        <w:tc>
          <w:tcPr>
            <w:tcW w:w="5220" w:type="dxa"/>
            <w:gridSpan w:val="3"/>
            <w:tcBorders>
              <w:top w:val="nil"/>
              <w:left w:val="single" w:sz="4" w:space="0" w:color="auto"/>
              <w:bottom w:val="single" w:sz="4" w:space="0" w:color="auto"/>
              <w:right w:val="single" w:sz="4" w:space="0" w:color="auto"/>
            </w:tcBorders>
            <w:vAlign w:val="center"/>
            <w:hideMark/>
          </w:tcPr>
          <w:p w14:paraId="29E5427E" w14:textId="77777777" w:rsidR="003A03F1" w:rsidRPr="00FB401E" w:rsidRDefault="003A03F1">
            <w:pPr>
              <w:widowControl w:val="0"/>
              <w:spacing w:before="40" w:after="40" w:line="276" w:lineRule="auto"/>
              <w:ind w:left="57" w:right="57" w:firstLine="680"/>
              <w:jc w:val="both"/>
              <w:rPr>
                <w:b/>
                <w:snapToGrid w:val="0"/>
                <w:sz w:val="24"/>
                <w:szCs w:val="24"/>
                <w:lang w:eastAsia="en-US"/>
              </w:rPr>
            </w:pPr>
            <w:r w:rsidRPr="00FB401E">
              <w:rPr>
                <w:b/>
                <w:snapToGrid w:val="0"/>
                <w:sz w:val="24"/>
                <w:szCs w:val="24"/>
                <w:lang w:eastAsia="en-US"/>
              </w:rPr>
              <w:t>ИТОГО за полный 20</w:t>
            </w:r>
            <w:r w:rsidR="00F102ED" w:rsidRPr="00FB401E">
              <w:rPr>
                <w:b/>
                <w:snapToGrid w:val="0"/>
                <w:sz w:val="24"/>
                <w:szCs w:val="24"/>
                <w:lang w:eastAsia="en-US"/>
              </w:rPr>
              <w:t>2</w:t>
            </w:r>
            <w:r w:rsidR="00C976A2" w:rsidRPr="00FB401E">
              <w:rPr>
                <w:b/>
                <w:snapToGrid w:val="0"/>
                <w:sz w:val="24"/>
                <w:szCs w:val="24"/>
                <w:lang w:val="en-US" w:eastAsia="en-US"/>
              </w:rPr>
              <w:t>2</w:t>
            </w:r>
            <w:r w:rsidRPr="00FB401E">
              <w:rPr>
                <w:b/>
                <w:snapToGrid w:val="0"/>
                <w:sz w:val="24"/>
                <w:szCs w:val="24"/>
                <w:lang w:eastAsia="en-US"/>
              </w:rPr>
              <w:t xml:space="preserve"> год </w:t>
            </w:r>
          </w:p>
        </w:tc>
        <w:tc>
          <w:tcPr>
            <w:tcW w:w="1444" w:type="dxa"/>
            <w:tcBorders>
              <w:top w:val="single" w:sz="4" w:space="0" w:color="auto"/>
              <w:left w:val="single" w:sz="4" w:space="0" w:color="auto"/>
              <w:bottom w:val="single" w:sz="4" w:space="0" w:color="auto"/>
              <w:right w:val="single" w:sz="4" w:space="0" w:color="auto"/>
            </w:tcBorders>
            <w:vAlign w:val="center"/>
          </w:tcPr>
          <w:p w14:paraId="5B3493D2" w14:textId="77777777" w:rsidR="003A03F1" w:rsidRPr="00D17C2D" w:rsidRDefault="003A03F1" w:rsidP="003A03F1">
            <w:pPr>
              <w:widowControl w:val="0"/>
              <w:spacing w:before="40" w:after="40" w:line="276" w:lineRule="auto"/>
              <w:ind w:right="57"/>
              <w:jc w:val="both"/>
              <w:rPr>
                <w:b/>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0B17B409" w14:textId="77777777" w:rsidR="003A03F1" w:rsidRPr="00D17C2D" w:rsidRDefault="003A03F1" w:rsidP="003A03F1">
            <w:pPr>
              <w:widowControl w:val="0"/>
              <w:spacing w:before="40" w:after="40" w:line="276" w:lineRule="auto"/>
              <w:ind w:left="57" w:right="57" w:firstLine="680"/>
              <w:jc w:val="both"/>
              <w:rPr>
                <w:b/>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7628175" w14:textId="77777777" w:rsidR="003A03F1" w:rsidRPr="00D17C2D" w:rsidRDefault="00A52D7D" w:rsidP="003A03F1">
            <w:pPr>
              <w:widowControl w:val="0"/>
              <w:spacing w:before="40" w:after="40" w:line="276" w:lineRule="auto"/>
              <w:ind w:left="57" w:right="57" w:firstLine="680"/>
              <w:jc w:val="center"/>
              <w:rPr>
                <w:b/>
                <w:snapToGrid w:val="0"/>
                <w:sz w:val="24"/>
                <w:szCs w:val="24"/>
                <w:lang w:eastAsia="en-US"/>
              </w:rPr>
            </w:pPr>
            <w:r w:rsidRPr="00D17C2D">
              <w:rPr>
                <w:b/>
                <w:snapToGrid w:val="0"/>
                <w:sz w:val="24"/>
                <w:szCs w:val="24"/>
                <w:lang w:eastAsia="en-US"/>
              </w:rPr>
              <w:t>Х</w:t>
            </w:r>
          </w:p>
        </w:tc>
      </w:tr>
      <w:tr w:rsidR="00A52D7D" w:rsidRPr="00D17C2D" w14:paraId="4E680189" w14:textId="77777777" w:rsidTr="00F14E71">
        <w:trPr>
          <w:cantSplit/>
        </w:trPr>
        <w:tc>
          <w:tcPr>
            <w:tcW w:w="719" w:type="dxa"/>
            <w:tcBorders>
              <w:top w:val="single" w:sz="4" w:space="0" w:color="auto"/>
              <w:left w:val="single" w:sz="4" w:space="0" w:color="auto"/>
              <w:bottom w:val="single" w:sz="4" w:space="0" w:color="auto"/>
              <w:right w:val="single" w:sz="4" w:space="0" w:color="auto"/>
            </w:tcBorders>
            <w:vAlign w:val="center"/>
          </w:tcPr>
          <w:p w14:paraId="58335375" w14:textId="77777777" w:rsidR="00A52D7D" w:rsidRPr="00D17C2D" w:rsidRDefault="00A52D7D" w:rsidP="00F14E71">
            <w:pPr>
              <w:widowControl w:val="0"/>
              <w:tabs>
                <w:tab w:val="num" w:pos="360"/>
              </w:tabs>
              <w:spacing w:line="360" w:lineRule="auto"/>
              <w:ind w:left="360" w:hanging="360"/>
              <w:jc w:val="both"/>
              <w:rPr>
                <w:snapToGrid w:val="0"/>
                <w:sz w:val="24"/>
                <w:szCs w:val="24"/>
                <w:lang w:eastAsia="en-US"/>
              </w:rPr>
            </w:pPr>
            <w:r>
              <w:rPr>
                <w:snapToGrid w:val="0"/>
                <w:sz w:val="24"/>
                <w:szCs w:val="24"/>
                <w:lang w:eastAsia="en-US"/>
              </w:rPr>
              <w:t>1.</w:t>
            </w:r>
          </w:p>
        </w:tc>
        <w:tc>
          <w:tcPr>
            <w:tcW w:w="2521" w:type="dxa"/>
            <w:tcBorders>
              <w:top w:val="single" w:sz="4" w:space="0" w:color="auto"/>
              <w:left w:val="single" w:sz="4" w:space="0" w:color="auto"/>
              <w:bottom w:val="single" w:sz="4" w:space="0" w:color="auto"/>
              <w:right w:val="single" w:sz="4" w:space="0" w:color="auto"/>
            </w:tcBorders>
            <w:vAlign w:val="center"/>
          </w:tcPr>
          <w:p w14:paraId="4415848C" w14:textId="77777777"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14:paraId="088ACEEC" w14:textId="77777777"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14:paraId="5030E1F7" w14:textId="77777777"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7E599D57" w14:textId="77777777"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4EF5FFED" w14:textId="77777777" w:rsidR="00A52D7D" w:rsidRPr="00D17C2D" w:rsidRDefault="00A52D7D" w:rsidP="00F14E71">
            <w:pPr>
              <w:widowControl w:val="0"/>
              <w:spacing w:before="40" w:after="40" w:line="276" w:lineRule="auto"/>
              <w:ind w:left="57" w:right="57" w:firstLine="680"/>
              <w:jc w:val="center"/>
              <w:rPr>
                <w:snapToGrid w:val="0"/>
                <w:sz w:val="24"/>
                <w:szCs w:val="24"/>
                <w:lang w:eastAsia="en-US"/>
              </w:rPr>
            </w:pPr>
          </w:p>
        </w:tc>
      </w:tr>
      <w:tr w:rsidR="00A52D7D" w:rsidRPr="00D17C2D" w14:paraId="213FB87B" w14:textId="77777777" w:rsidTr="00F14E71">
        <w:trPr>
          <w:cantSplit/>
        </w:trPr>
        <w:tc>
          <w:tcPr>
            <w:tcW w:w="719" w:type="dxa"/>
            <w:tcBorders>
              <w:top w:val="single" w:sz="4" w:space="0" w:color="auto"/>
              <w:left w:val="single" w:sz="4" w:space="0" w:color="auto"/>
              <w:bottom w:val="single" w:sz="4" w:space="0" w:color="auto"/>
              <w:right w:val="single" w:sz="4" w:space="0" w:color="auto"/>
            </w:tcBorders>
            <w:vAlign w:val="center"/>
          </w:tcPr>
          <w:p w14:paraId="070FC7D4" w14:textId="77777777" w:rsidR="00A52D7D" w:rsidRDefault="00A52D7D" w:rsidP="00F14E71">
            <w:pPr>
              <w:widowControl w:val="0"/>
              <w:tabs>
                <w:tab w:val="num" w:pos="360"/>
              </w:tabs>
              <w:spacing w:line="360" w:lineRule="auto"/>
              <w:ind w:left="360" w:hanging="360"/>
              <w:jc w:val="both"/>
              <w:rPr>
                <w:snapToGrid w:val="0"/>
                <w:sz w:val="24"/>
                <w:szCs w:val="24"/>
                <w:lang w:eastAsia="en-US"/>
              </w:rPr>
            </w:pPr>
            <w:r>
              <w:rPr>
                <w:snapToGrid w:val="0"/>
                <w:sz w:val="24"/>
                <w:szCs w:val="24"/>
                <w:lang w:eastAsia="en-US"/>
              </w:rPr>
              <w:t>2.</w:t>
            </w:r>
          </w:p>
        </w:tc>
        <w:tc>
          <w:tcPr>
            <w:tcW w:w="2521" w:type="dxa"/>
            <w:tcBorders>
              <w:top w:val="single" w:sz="4" w:space="0" w:color="auto"/>
              <w:left w:val="single" w:sz="4" w:space="0" w:color="auto"/>
              <w:bottom w:val="single" w:sz="4" w:space="0" w:color="auto"/>
              <w:right w:val="single" w:sz="4" w:space="0" w:color="auto"/>
            </w:tcBorders>
            <w:vAlign w:val="center"/>
          </w:tcPr>
          <w:p w14:paraId="0371C871" w14:textId="77777777"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14:paraId="3F2341E9" w14:textId="77777777"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14:paraId="46A45D96" w14:textId="77777777"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2AA72A72" w14:textId="77777777"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6A1420EB" w14:textId="77777777" w:rsidR="00A52D7D" w:rsidRPr="00D17C2D" w:rsidRDefault="00A52D7D" w:rsidP="00F14E71">
            <w:pPr>
              <w:widowControl w:val="0"/>
              <w:spacing w:before="40" w:after="40" w:line="276" w:lineRule="auto"/>
              <w:ind w:left="57" w:right="57" w:firstLine="680"/>
              <w:jc w:val="center"/>
              <w:rPr>
                <w:snapToGrid w:val="0"/>
                <w:sz w:val="24"/>
                <w:szCs w:val="24"/>
                <w:lang w:eastAsia="en-US"/>
              </w:rPr>
            </w:pPr>
          </w:p>
        </w:tc>
      </w:tr>
      <w:tr w:rsidR="00A52D7D" w:rsidRPr="00D17C2D" w14:paraId="02EA05ED" w14:textId="77777777" w:rsidTr="00F14E71">
        <w:trPr>
          <w:cantSplit/>
        </w:trPr>
        <w:tc>
          <w:tcPr>
            <w:tcW w:w="5220" w:type="dxa"/>
            <w:gridSpan w:val="3"/>
            <w:tcBorders>
              <w:top w:val="nil"/>
              <w:left w:val="single" w:sz="4" w:space="0" w:color="auto"/>
              <w:bottom w:val="single" w:sz="4" w:space="0" w:color="auto"/>
              <w:right w:val="single" w:sz="4" w:space="0" w:color="auto"/>
            </w:tcBorders>
            <w:vAlign w:val="center"/>
            <w:hideMark/>
          </w:tcPr>
          <w:p w14:paraId="249509BF" w14:textId="77777777" w:rsidR="00A52D7D" w:rsidRPr="00D17C2D" w:rsidRDefault="00A52D7D" w:rsidP="00A52D7D">
            <w:pPr>
              <w:widowControl w:val="0"/>
              <w:spacing w:before="40" w:after="40" w:line="276" w:lineRule="auto"/>
              <w:ind w:left="57" w:right="57" w:firstLine="680"/>
              <w:jc w:val="both"/>
              <w:rPr>
                <w:b/>
                <w:snapToGrid w:val="0"/>
                <w:sz w:val="24"/>
                <w:szCs w:val="24"/>
                <w:lang w:eastAsia="en-US"/>
              </w:rPr>
            </w:pPr>
            <w:r>
              <w:rPr>
                <w:b/>
                <w:snapToGrid w:val="0"/>
                <w:sz w:val="24"/>
                <w:szCs w:val="24"/>
                <w:lang w:eastAsia="en-US"/>
              </w:rPr>
              <w:t>ИТОГО за 2023</w:t>
            </w:r>
            <w:r w:rsidRPr="00D17C2D">
              <w:rPr>
                <w:b/>
                <w:snapToGrid w:val="0"/>
                <w:sz w:val="24"/>
                <w:szCs w:val="24"/>
                <w:lang w:eastAsia="en-US"/>
              </w:rPr>
              <w:t xml:space="preserve"> год </w:t>
            </w:r>
          </w:p>
        </w:tc>
        <w:tc>
          <w:tcPr>
            <w:tcW w:w="1444" w:type="dxa"/>
            <w:tcBorders>
              <w:top w:val="single" w:sz="4" w:space="0" w:color="auto"/>
              <w:left w:val="single" w:sz="4" w:space="0" w:color="auto"/>
              <w:bottom w:val="single" w:sz="4" w:space="0" w:color="auto"/>
              <w:right w:val="single" w:sz="4" w:space="0" w:color="auto"/>
            </w:tcBorders>
            <w:vAlign w:val="center"/>
          </w:tcPr>
          <w:p w14:paraId="04A3ADAC" w14:textId="77777777" w:rsidR="00A52D7D" w:rsidRPr="00D17C2D" w:rsidRDefault="00A52D7D" w:rsidP="00F14E71">
            <w:pPr>
              <w:widowControl w:val="0"/>
              <w:spacing w:before="40" w:after="40" w:line="276" w:lineRule="auto"/>
              <w:ind w:right="57"/>
              <w:jc w:val="both"/>
              <w:rPr>
                <w:b/>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14:paraId="164A4553" w14:textId="77777777" w:rsidR="00A52D7D" w:rsidRPr="00D17C2D" w:rsidRDefault="00A52D7D" w:rsidP="00F14E71">
            <w:pPr>
              <w:widowControl w:val="0"/>
              <w:spacing w:before="40" w:after="40" w:line="276" w:lineRule="auto"/>
              <w:ind w:left="57" w:right="57" w:firstLine="680"/>
              <w:jc w:val="both"/>
              <w:rPr>
                <w:b/>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A525094" w14:textId="77777777" w:rsidR="00A52D7D" w:rsidRPr="00D17C2D" w:rsidRDefault="00A52D7D" w:rsidP="00F14E71">
            <w:pPr>
              <w:widowControl w:val="0"/>
              <w:spacing w:before="40" w:after="40" w:line="276" w:lineRule="auto"/>
              <w:ind w:left="57" w:right="57" w:firstLine="680"/>
              <w:jc w:val="center"/>
              <w:rPr>
                <w:b/>
                <w:snapToGrid w:val="0"/>
                <w:sz w:val="24"/>
                <w:szCs w:val="24"/>
                <w:lang w:eastAsia="en-US"/>
              </w:rPr>
            </w:pPr>
            <w:r w:rsidRPr="00D17C2D">
              <w:rPr>
                <w:b/>
                <w:snapToGrid w:val="0"/>
                <w:sz w:val="24"/>
                <w:szCs w:val="24"/>
                <w:lang w:eastAsia="en-US"/>
              </w:rPr>
              <w:t>Х</w:t>
            </w:r>
          </w:p>
        </w:tc>
      </w:tr>
    </w:tbl>
    <w:p w14:paraId="66F20580" w14:textId="77777777"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____________________________________</w:t>
      </w:r>
    </w:p>
    <w:p w14:paraId="6DC9E660" w14:textId="77777777" w:rsidR="003A03F1" w:rsidRPr="00D17C2D" w:rsidRDefault="003A03F1" w:rsidP="003A03F1">
      <w:pPr>
        <w:widowControl w:val="0"/>
        <w:ind w:right="3684" w:firstLine="567"/>
        <w:jc w:val="both"/>
        <w:rPr>
          <w:snapToGrid w:val="0"/>
          <w:sz w:val="24"/>
          <w:szCs w:val="24"/>
        </w:rPr>
      </w:pPr>
      <w:r w:rsidRPr="00D17C2D">
        <w:rPr>
          <w:snapToGrid w:val="0"/>
          <w:sz w:val="24"/>
          <w:szCs w:val="24"/>
          <w:vertAlign w:val="superscript"/>
        </w:rPr>
        <w:t>(подпись, М.П.)</w:t>
      </w:r>
    </w:p>
    <w:p w14:paraId="7597F0C6" w14:textId="77777777" w:rsidR="003A03F1" w:rsidRPr="00D17C2D" w:rsidRDefault="003A03F1" w:rsidP="003A03F1">
      <w:pPr>
        <w:widowControl w:val="0"/>
        <w:ind w:right="3684" w:firstLine="567"/>
        <w:jc w:val="both"/>
        <w:rPr>
          <w:snapToGrid w:val="0"/>
          <w:sz w:val="24"/>
          <w:szCs w:val="24"/>
        </w:rPr>
      </w:pPr>
      <w:r w:rsidRPr="00D17C2D">
        <w:rPr>
          <w:snapToGrid w:val="0"/>
          <w:sz w:val="24"/>
          <w:szCs w:val="24"/>
        </w:rPr>
        <w:t>___________________________________</w:t>
      </w:r>
    </w:p>
    <w:p w14:paraId="60FCDE87" w14:textId="77777777" w:rsidR="003A03F1" w:rsidRPr="00D17C2D" w:rsidRDefault="003A03F1" w:rsidP="003A03F1">
      <w:pPr>
        <w:widowControl w:val="0"/>
        <w:ind w:right="3684" w:firstLine="567"/>
        <w:jc w:val="both"/>
        <w:rPr>
          <w:b/>
          <w:snapToGrid w:val="0"/>
          <w:sz w:val="24"/>
          <w:szCs w:val="24"/>
        </w:rPr>
      </w:pPr>
      <w:r w:rsidRPr="00D17C2D">
        <w:rPr>
          <w:snapToGrid w:val="0"/>
          <w:sz w:val="24"/>
          <w:szCs w:val="24"/>
          <w:vertAlign w:val="superscript"/>
        </w:rPr>
        <w:t>(фамилия, имя, отчество подписавшего, должность)</w:t>
      </w:r>
    </w:p>
    <w:p w14:paraId="5FF1D1F5" w14:textId="77777777" w:rsidR="003A03F1" w:rsidRPr="00D17C2D" w:rsidRDefault="003A03F1" w:rsidP="003A03F1">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14:paraId="5B1099F1" w14:textId="77777777" w:rsidR="003A03F1" w:rsidRPr="00D17C2D" w:rsidRDefault="003A03F1" w:rsidP="003A03F1">
      <w:pPr>
        <w:widowControl w:val="0"/>
        <w:ind w:firstLine="680"/>
        <w:jc w:val="both"/>
        <w:rPr>
          <w:b/>
          <w:sz w:val="24"/>
          <w:szCs w:val="24"/>
        </w:rPr>
      </w:pPr>
      <w:bookmarkStart w:id="3855" w:name="_Toc353538243"/>
      <w:bookmarkStart w:id="3856" w:name="_Toc351636043"/>
      <w:bookmarkStart w:id="3857" w:name="_Toc351617348"/>
      <w:r w:rsidRPr="00D17C2D">
        <w:rPr>
          <w:b/>
          <w:sz w:val="24"/>
          <w:szCs w:val="24"/>
        </w:rPr>
        <w:t>Инструкции по заполнению</w:t>
      </w:r>
      <w:bookmarkEnd w:id="3855"/>
      <w:bookmarkEnd w:id="3856"/>
      <w:bookmarkEnd w:id="3857"/>
      <w:r w:rsidRPr="00D17C2D">
        <w:rPr>
          <w:b/>
          <w:sz w:val="24"/>
          <w:szCs w:val="24"/>
        </w:rPr>
        <w:t>:</w:t>
      </w:r>
    </w:p>
    <w:p w14:paraId="26EE88A5" w14:textId="77777777" w:rsidR="003A03F1" w:rsidRPr="00367FAB" w:rsidRDefault="003A03F1" w:rsidP="008340F2">
      <w:pPr>
        <w:pStyle w:val="ad"/>
        <w:numPr>
          <w:ilvl w:val="0"/>
          <w:numId w:val="23"/>
        </w:numPr>
        <w:ind w:left="0" w:firstLine="0"/>
        <w:rPr>
          <w:sz w:val="20"/>
          <w:szCs w:val="20"/>
        </w:rPr>
      </w:pPr>
      <w:r w:rsidRPr="00367FAB">
        <w:rPr>
          <w:sz w:val="20"/>
          <w:szCs w:val="20"/>
        </w:rPr>
        <w:t>Форму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7FCF078" w14:textId="77777777" w:rsidR="003A03F1" w:rsidRPr="003A1942" w:rsidRDefault="003A03F1" w:rsidP="008340F2">
      <w:pPr>
        <w:pStyle w:val="ad"/>
        <w:widowControl w:val="0"/>
        <w:numPr>
          <w:ilvl w:val="0"/>
          <w:numId w:val="23"/>
        </w:numPr>
        <w:ind w:left="0" w:firstLine="0"/>
        <w:jc w:val="both"/>
        <w:rPr>
          <w:sz w:val="20"/>
          <w:szCs w:val="20"/>
        </w:rPr>
      </w:pPr>
      <w:r w:rsidRPr="003A1942">
        <w:rPr>
          <w:sz w:val="20"/>
          <w:szCs w:val="20"/>
        </w:rPr>
        <w:t>Участник указывает свое фирменное наименование (в т. ч. организационно-правовую форму) и свой адрес.</w:t>
      </w:r>
    </w:p>
    <w:p w14:paraId="2DA1ECDC" w14:textId="77777777" w:rsidR="003A03F1" w:rsidRPr="003A1942" w:rsidRDefault="003A03F1" w:rsidP="008340F2">
      <w:pPr>
        <w:pStyle w:val="ad"/>
        <w:widowControl w:val="0"/>
        <w:numPr>
          <w:ilvl w:val="0"/>
          <w:numId w:val="23"/>
        </w:numPr>
        <w:ind w:left="0" w:firstLine="0"/>
        <w:jc w:val="both"/>
        <w:rPr>
          <w:sz w:val="20"/>
          <w:szCs w:val="20"/>
        </w:rPr>
      </w:pPr>
      <w:r w:rsidRPr="003A1942">
        <w:rPr>
          <w:sz w:val="20"/>
          <w:szCs w:val="20"/>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запросу предложений.</w:t>
      </w:r>
    </w:p>
    <w:p w14:paraId="38086F6A" w14:textId="77777777" w:rsidR="003A03F1" w:rsidRPr="003A1942" w:rsidRDefault="003A03F1" w:rsidP="008340F2">
      <w:pPr>
        <w:pStyle w:val="ad"/>
        <w:widowControl w:val="0"/>
        <w:numPr>
          <w:ilvl w:val="0"/>
          <w:numId w:val="23"/>
        </w:numPr>
        <w:ind w:left="0" w:firstLine="0"/>
        <w:jc w:val="both"/>
        <w:rPr>
          <w:sz w:val="20"/>
          <w:szCs w:val="20"/>
        </w:rPr>
      </w:pPr>
      <w:r w:rsidRPr="003A1942">
        <w:rPr>
          <w:sz w:val="20"/>
          <w:szCs w:val="20"/>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6A717E4" w14:textId="77777777" w:rsidR="003A03F1" w:rsidRPr="003A1942" w:rsidRDefault="003A03F1" w:rsidP="008340F2">
      <w:pPr>
        <w:pStyle w:val="ad"/>
        <w:widowControl w:val="0"/>
        <w:numPr>
          <w:ilvl w:val="0"/>
          <w:numId w:val="23"/>
        </w:numPr>
        <w:tabs>
          <w:tab w:val="num" w:pos="1134"/>
        </w:tabs>
        <w:ind w:left="0" w:firstLine="0"/>
        <w:jc w:val="both"/>
        <w:rPr>
          <w:color w:val="000000"/>
          <w:sz w:val="20"/>
          <w:szCs w:val="20"/>
        </w:rPr>
      </w:pPr>
      <w:r w:rsidRPr="003A1942">
        <w:rPr>
          <w:sz w:val="20"/>
          <w:szCs w:val="20"/>
        </w:rPr>
        <w:t>Участник может включать и незавершенные договоры, обязательно отмечая данный факт.</w:t>
      </w:r>
      <w:bookmarkStart w:id="3858" w:name="_Toc441480125"/>
      <w:bookmarkStart w:id="3859" w:name="_Toc353538244"/>
      <w:bookmarkStart w:id="3860" w:name="_Toc351636044"/>
      <w:bookmarkStart w:id="3861" w:name="_Toc351617349"/>
    </w:p>
    <w:p w14:paraId="434C4C43" w14:textId="77777777" w:rsidR="003A03F1" w:rsidRPr="00284340" w:rsidRDefault="003A03F1" w:rsidP="003A03F1">
      <w:pPr>
        <w:widowControl w:val="0"/>
        <w:spacing w:before="60" w:after="120"/>
        <w:jc w:val="both"/>
        <w:outlineLvl w:val="1"/>
        <w:rPr>
          <w:b/>
          <w:bCs/>
          <w:iCs/>
          <w:sz w:val="22"/>
          <w:szCs w:val="22"/>
        </w:rPr>
      </w:pPr>
      <w:bookmarkStart w:id="3862" w:name="_Toc473279624"/>
      <w:bookmarkStart w:id="3863" w:name="_Toc476833758"/>
    </w:p>
    <w:p w14:paraId="61167649" w14:textId="77777777" w:rsidR="003A03F1" w:rsidRDefault="003A03F1" w:rsidP="003A03F1">
      <w:pPr>
        <w:widowControl w:val="0"/>
        <w:spacing w:before="60" w:after="120"/>
        <w:jc w:val="both"/>
        <w:outlineLvl w:val="1"/>
        <w:rPr>
          <w:b/>
          <w:bCs/>
          <w:iCs/>
          <w:sz w:val="24"/>
          <w:szCs w:val="24"/>
        </w:rPr>
      </w:pPr>
    </w:p>
    <w:p w14:paraId="35C4C774" w14:textId="77777777" w:rsidR="003A03F1" w:rsidRDefault="003A03F1" w:rsidP="003A03F1">
      <w:pPr>
        <w:widowControl w:val="0"/>
        <w:spacing w:before="60" w:after="120"/>
        <w:jc w:val="both"/>
        <w:outlineLvl w:val="1"/>
        <w:rPr>
          <w:b/>
          <w:bCs/>
          <w:iCs/>
          <w:sz w:val="24"/>
          <w:szCs w:val="24"/>
        </w:rPr>
      </w:pPr>
    </w:p>
    <w:p w14:paraId="59248D6C" w14:textId="77777777" w:rsidR="00C0745B" w:rsidRDefault="00C0745B" w:rsidP="003A03F1">
      <w:pPr>
        <w:widowControl w:val="0"/>
        <w:spacing w:before="60" w:after="120"/>
        <w:jc w:val="both"/>
        <w:outlineLvl w:val="1"/>
        <w:rPr>
          <w:b/>
          <w:bCs/>
          <w:iCs/>
          <w:sz w:val="24"/>
          <w:szCs w:val="24"/>
        </w:rPr>
      </w:pPr>
    </w:p>
    <w:p w14:paraId="6A5251BB" w14:textId="77777777" w:rsidR="00C0745B" w:rsidRDefault="00C0745B" w:rsidP="003A03F1">
      <w:pPr>
        <w:widowControl w:val="0"/>
        <w:spacing w:before="60" w:after="120"/>
        <w:jc w:val="both"/>
        <w:outlineLvl w:val="1"/>
        <w:rPr>
          <w:b/>
          <w:bCs/>
          <w:iCs/>
          <w:sz w:val="24"/>
          <w:szCs w:val="24"/>
        </w:rPr>
      </w:pPr>
    </w:p>
    <w:p w14:paraId="7316698B" w14:textId="77777777" w:rsidR="00C0745B" w:rsidRDefault="00C0745B" w:rsidP="003A03F1">
      <w:pPr>
        <w:widowControl w:val="0"/>
        <w:spacing w:before="60" w:after="120"/>
        <w:jc w:val="both"/>
        <w:outlineLvl w:val="1"/>
        <w:rPr>
          <w:b/>
          <w:bCs/>
          <w:iCs/>
          <w:sz w:val="24"/>
          <w:szCs w:val="24"/>
        </w:rPr>
      </w:pPr>
    </w:p>
    <w:p w14:paraId="3DDBE7F1" w14:textId="77777777" w:rsidR="00C0745B" w:rsidRDefault="00C0745B" w:rsidP="003A03F1">
      <w:pPr>
        <w:widowControl w:val="0"/>
        <w:spacing w:before="60" w:after="120"/>
        <w:jc w:val="both"/>
        <w:outlineLvl w:val="1"/>
        <w:rPr>
          <w:b/>
          <w:bCs/>
          <w:iCs/>
          <w:sz w:val="24"/>
          <w:szCs w:val="24"/>
        </w:rPr>
      </w:pPr>
    </w:p>
    <w:p w14:paraId="385DD880" w14:textId="77777777" w:rsidR="003A03F1" w:rsidRDefault="003A03F1" w:rsidP="003A03F1">
      <w:pPr>
        <w:widowControl w:val="0"/>
        <w:spacing w:before="60" w:after="120"/>
        <w:jc w:val="both"/>
        <w:outlineLvl w:val="1"/>
        <w:rPr>
          <w:b/>
          <w:bCs/>
          <w:iCs/>
          <w:sz w:val="24"/>
          <w:szCs w:val="24"/>
        </w:rPr>
      </w:pPr>
    </w:p>
    <w:p w14:paraId="03477913" w14:textId="77777777" w:rsidR="005446A2" w:rsidRPr="00E94319" w:rsidRDefault="005446A2" w:rsidP="00FA31CE">
      <w:pPr>
        <w:keepNext/>
        <w:numPr>
          <w:ilvl w:val="1"/>
          <w:numId w:val="35"/>
        </w:numPr>
        <w:suppressAutoHyphens/>
        <w:ind w:left="0" w:firstLine="0"/>
        <w:outlineLvl w:val="1"/>
        <w:rPr>
          <w:b/>
          <w:sz w:val="24"/>
          <w:szCs w:val="24"/>
        </w:rPr>
      </w:pPr>
      <w:bookmarkStart w:id="3864" w:name="_Toc536628253"/>
      <w:bookmarkStart w:id="3865" w:name="_Toc135915983"/>
      <w:r w:rsidRPr="00E94319">
        <w:rPr>
          <w:b/>
          <w:sz w:val="24"/>
          <w:szCs w:val="24"/>
        </w:rPr>
        <w:t xml:space="preserve">Справка о материально-технических ресурсах (форма </w:t>
      </w:r>
      <w:r w:rsidR="00A52D7D">
        <w:rPr>
          <w:b/>
          <w:sz w:val="24"/>
          <w:szCs w:val="24"/>
        </w:rPr>
        <w:t>4</w:t>
      </w:r>
      <w:r w:rsidRPr="00E94319">
        <w:rPr>
          <w:b/>
          <w:sz w:val="24"/>
          <w:szCs w:val="24"/>
        </w:rPr>
        <w:t>)</w:t>
      </w:r>
      <w:bookmarkEnd w:id="3864"/>
      <w:bookmarkEnd w:id="3865"/>
    </w:p>
    <w:p w14:paraId="67FC87D2" w14:textId="77777777" w:rsidR="005446A2" w:rsidRPr="00EF1443" w:rsidRDefault="005446A2" w:rsidP="005446A2">
      <w:pPr>
        <w:widowControl w:val="0"/>
        <w:pBdr>
          <w:top w:val="single" w:sz="4" w:space="1" w:color="auto"/>
        </w:pBdr>
        <w:shd w:val="clear" w:color="auto" w:fill="E0E0E0"/>
        <w:ind w:right="21" w:firstLine="680"/>
        <w:jc w:val="center"/>
        <w:rPr>
          <w:b/>
          <w:snapToGrid w:val="0"/>
          <w:color w:val="000000"/>
          <w:spacing w:val="36"/>
          <w:sz w:val="22"/>
          <w:szCs w:val="22"/>
        </w:rPr>
      </w:pPr>
      <w:r w:rsidRPr="00EF1443">
        <w:rPr>
          <w:b/>
          <w:snapToGrid w:val="0"/>
          <w:color w:val="000000"/>
          <w:spacing w:val="36"/>
          <w:sz w:val="22"/>
          <w:szCs w:val="22"/>
        </w:rPr>
        <w:t>начало формы</w:t>
      </w:r>
    </w:p>
    <w:p w14:paraId="5DF36CCA" w14:textId="77777777" w:rsidR="005446A2" w:rsidRPr="00EF1443" w:rsidRDefault="005446A2" w:rsidP="005446A2">
      <w:pPr>
        <w:widowControl w:val="0"/>
        <w:suppressAutoHyphens/>
        <w:ind w:firstLine="680"/>
        <w:jc w:val="center"/>
        <w:rPr>
          <w:b/>
          <w:snapToGrid w:val="0"/>
          <w:sz w:val="22"/>
          <w:szCs w:val="22"/>
        </w:rPr>
      </w:pPr>
      <w:r w:rsidRPr="00EF1443">
        <w:rPr>
          <w:b/>
          <w:snapToGrid w:val="0"/>
          <w:sz w:val="22"/>
          <w:szCs w:val="22"/>
        </w:rPr>
        <w:t>Справка о материально-технических ресурсах</w:t>
      </w:r>
    </w:p>
    <w:p w14:paraId="5EA168A2" w14:textId="77777777" w:rsidR="005446A2" w:rsidRPr="00EF1443" w:rsidRDefault="005446A2" w:rsidP="005446A2">
      <w:pPr>
        <w:widowControl w:val="0"/>
        <w:ind w:firstLine="680"/>
        <w:jc w:val="both"/>
        <w:rPr>
          <w:snapToGrid w:val="0"/>
          <w:color w:val="000000"/>
          <w:sz w:val="22"/>
          <w:szCs w:val="22"/>
        </w:rPr>
      </w:pPr>
      <w:r w:rsidRPr="00EF1443">
        <w:rPr>
          <w:snapToGrid w:val="0"/>
          <w:color w:val="000000"/>
          <w:sz w:val="22"/>
          <w:szCs w:val="22"/>
        </w:rPr>
        <w:t>Наименование и адрес Участника закупки: _________________________________</w:t>
      </w:r>
    </w:p>
    <w:p w14:paraId="7137F43A" w14:textId="77777777" w:rsidR="005446A2" w:rsidRPr="00EF1443" w:rsidRDefault="005446A2" w:rsidP="005446A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5446A2" w:rsidRPr="00EF1443" w14:paraId="4AF4B09B" w14:textId="77777777" w:rsidTr="00C07CC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14:paraId="0AA14C0F" w14:textId="77777777"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14:paraId="68EFA002" w14:textId="77777777"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4BDA4E48" w14:textId="77777777"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10FA0D08" w14:textId="77777777"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14:paraId="63D29C75" w14:textId="77777777"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14:paraId="21C92952" w14:textId="77777777" w:rsidR="005446A2" w:rsidRPr="00EF1443" w:rsidRDefault="005446A2" w:rsidP="00C07CCE">
            <w:pPr>
              <w:keepNext/>
              <w:widowControl w:val="0"/>
              <w:tabs>
                <w:tab w:val="left" w:pos="1390"/>
              </w:tabs>
              <w:spacing w:line="276" w:lineRule="auto"/>
              <w:jc w:val="center"/>
              <w:rPr>
                <w:snapToGrid w:val="0"/>
                <w:sz w:val="22"/>
                <w:szCs w:val="22"/>
                <w:lang w:eastAsia="en-US"/>
              </w:rPr>
            </w:pPr>
            <w:r w:rsidRPr="00EF1443">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D42E915" w14:textId="77777777"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Примечания</w:t>
            </w:r>
          </w:p>
        </w:tc>
      </w:tr>
      <w:tr w:rsidR="005446A2" w:rsidRPr="00EF1443" w14:paraId="1D2FBF04" w14:textId="77777777" w:rsidTr="00C07CCE">
        <w:trPr>
          <w:cantSplit/>
        </w:trPr>
        <w:tc>
          <w:tcPr>
            <w:tcW w:w="720" w:type="dxa"/>
            <w:tcBorders>
              <w:top w:val="single" w:sz="6" w:space="0" w:color="auto"/>
              <w:left w:val="single" w:sz="6" w:space="0" w:color="auto"/>
              <w:bottom w:val="single" w:sz="6" w:space="0" w:color="auto"/>
              <w:right w:val="single" w:sz="6" w:space="0" w:color="auto"/>
            </w:tcBorders>
          </w:tcPr>
          <w:p w14:paraId="28280C51" w14:textId="77777777" w:rsidR="005446A2" w:rsidRPr="00EF1443" w:rsidRDefault="005446A2" w:rsidP="008340F2">
            <w:pPr>
              <w:widowControl w:val="0"/>
              <w:numPr>
                <w:ilvl w:val="0"/>
                <w:numId w:val="25"/>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14:paraId="236D4962" w14:textId="77777777" w:rsidR="005446A2" w:rsidRPr="00EF1443" w:rsidRDefault="005446A2"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2A4F2CB" w14:textId="77777777" w:rsidR="005446A2" w:rsidRPr="00EF1443" w:rsidRDefault="005446A2"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7D032671" w14:textId="77777777" w:rsidR="005446A2" w:rsidRPr="00EF1443" w:rsidRDefault="005446A2"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14:paraId="7CE6AEF0" w14:textId="77777777" w:rsidR="005446A2" w:rsidRPr="00EF1443" w:rsidRDefault="005446A2"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8D230FD" w14:textId="77777777" w:rsidR="005446A2" w:rsidRPr="00EF1443" w:rsidRDefault="005446A2"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2AE20DD" w14:textId="77777777" w:rsidR="005446A2" w:rsidRPr="00EF1443" w:rsidRDefault="005446A2" w:rsidP="00C07CCE">
            <w:pPr>
              <w:widowControl w:val="0"/>
              <w:spacing w:line="276" w:lineRule="auto"/>
              <w:jc w:val="both"/>
              <w:rPr>
                <w:snapToGrid w:val="0"/>
                <w:sz w:val="22"/>
                <w:szCs w:val="22"/>
                <w:lang w:eastAsia="en-US"/>
              </w:rPr>
            </w:pPr>
          </w:p>
        </w:tc>
      </w:tr>
      <w:tr w:rsidR="005446A2" w:rsidRPr="00EF1443" w14:paraId="2EE9AB78" w14:textId="77777777" w:rsidTr="00C07CCE">
        <w:trPr>
          <w:cantSplit/>
        </w:trPr>
        <w:tc>
          <w:tcPr>
            <w:tcW w:w="720" w:type="dxa"/>
            <w:tcBorders>
              <w:top w:val="single" w:sz="6" w:space="0" w:color="auto"/>
              <w:left w:val="single" w:sz="6" w:space="0" w:color="auto"/>
              <w:bottom w:val="single" w:sz="6" w:space="0" w:color="auto"/>
              <w:right w:val="single" w:sz="6" w:space="0" w:color="auto"/>
            </w:tcBorders>
          </w:tcPr>
          <w:p w14:paraId="4BBFB254" w14:textId="77777777" w:rsidR="005446A2" w:rsidRPr="00EF1443" w:rsidRDefault="005446A2" w:rsidP="008340F2">
            <w:pPr>
              <w:widowControl w:val="0"/>
              <w:numPr>
                <w:ilvl w:val="0"/>
                <w:numId w:val="25"/>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14:paraId="14290AFF" w14:textId="77777777" w:rsidR="005446A2" w:rsidRPr="00EF1443" w:rsidRDefault="005446A2"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597A13F" w14:textId="77777777" w:rsidR="005446A2" w:rsidRPr="00EF1443" w:rsidRDefault="005446A2"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2511A1BD" w14:textId="77777777" w:rsidR="005446A2" w:rsidRPr="00EF1443" w:rsidRDefault="005446A2"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14:paraId="30769DD0" w14:textId="77777777" w:rsidR="005446A2" w:rsidRPr="00EF1443" w:rsidRDefault="005446A2"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190F959" w14:textId="77777777" w:rsidR="005446A2" w:rsidRPr="00EF1443" w:rsidRDefault="005446A2"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1BA9B6E" w14:textId="77777777" w:rsidR="005446A2" w:rsidRPr="00EF1443" w:rsidRDefault="005446A2" w:rsidP="00C07CCE">
            <w:pPr>
              <w:widowControl w:val="0"/>
              <w:spacing w:line="276" w:lineRule="auto"/>
              <w:jc w:val="both"/>
              <w:rPr>
                <w:snapToGrid w:val="0"/>
                <w:sz w:val="22"/>
                <w:szCs w:val="22"/>
                <w:lang w:eastAsia="en-US"/>
              </w:rPr>
            </w:pPr>
          </w:p>
        </w:tc>
      </w:tr>
      <w:tr w:rsidR="005446A2" w:rsidRPr="00EF1443" w14:paraId="2F3A1CBA" w14:textId="77777777" w:rsidTr="00C07CCE">
        <w:trPr>
          <w:cantSplit/>
        </w:trPr>
        <w:tc>
          <w:tcPr>
            <w:tcW w:w="720" w:type="dxa"/>
            <w:tcBorders>
              <w:top w:val="single" w:sz="6" w:space="0" w:color="auto"/>
              <w:left w:val="single" w:sz="6" w:space="0" w:color="auto"/>
              <w:bottom w:val="single" w:sz="6" w:space="0" w:color="auto"/>
              <w:right w:val="single" w:sz="6" w:space="0" w:color="auto"/>
            </w:tcBorders>
          </w:tcPr>
          <w:p w14:paraId="5563F2A2" w14:textId="77777777" w:rsidR="005446A2" w:rsidRPr="00EF1443" w:rsidRDefault="005446A2" w:rsidP="008340F2">
            <w:pPr>
              <w:widowControl w:val="0"/>
              <w:numPr>
                <w:ilvl w:val="0"/>
                <w:numId w:val="25"/>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14:paraId="76601B19" w14:textId="77777777" w:rsidR="005446A2" w:rsidRPr="00EF1443" w:rsidRDefault="005446A2"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FFC7DA6" w14:textId="77777777" w:rsidR="005446A2" w:rsidRPr="00EF1443" w:rsidRDefault="005446A2"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746D34F9" w14:textId="77777777" w:rsidR="005446A2" w:rsidRPr="00EF1443" w:rsidRDefault="005446A2"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14:paraId="1C963556" w14:textId="77777777" w:rsidR="005446A2" w:rsidRPr="00EF1443" w:rsidRDefault="005446A2"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988E7E7" w14:textId="77777777" w:rsidR="005446A2" w:rsidRPr="00EF1443" w:rsidRDefault="005446A2"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4356395" w14:textId="77777777" w:rsidR="005446A2" w:rsidRPr="00EF1443" w:rsidRDefault="005446A2" w:rsidP="00C07CCE">
            <w:pPr>
              <w:widowControl w:val="0"/>
              <w:spacing w:line="276" w:lineRule="auto"/>
              <w:jc w:val="both"/>
              <w:rPr>
                <w:snapToGrid w:val="0"/>
                <w:sz w:val="22"/>
                <w:szCs w:val="22"/>
                <w:lang w:eastAsia="en-US"/>
              </w:rPr>
            </w:pPr>
          </w:p>
        </w:tc>
      </w:tr>
      <w:tr w:rsidR="00D85E88" w:rsidRPr="00EF1443" w14:paraId="1B1A86C9" w14:textId="77777777" w:rsidTr="00C07CCE">
        <w:trPr>
          <w:cantSplit/>
        </w:trPr>
        <w:tc>
          <w:tcPr>
            <w:tcW w:w="720" w:type="dxa"/>
            <w:tcBorders>
              <w:top w:val="single" w:sz="6" w:space="0" w:color="auto"/>
              <w:left w:val="single" w:sz="6" w:space="0" w:color="auto"/>
              <w:bottom w:val="single" w:sz="6" w:space="0" w:color="auto"/>
              <w:right w:val="single" w:sz="6" w:space="0" w:color="auto"/>
            </w:tcBorders>
          </w:tcPr>
          <w:p w14:paraId="636CDDFD" w14:textId="77777777" w:rsidR="00D85E88" w:rsidRPr="00EF1443" w:rsidRDefault="00D85E88" w:rsidP="008340F2">
            <w:pPr>
              <w:widowControl w:val="0"/>
              <w:numPr>
                <w:ilvl w:val="0"/>
                <w:numId w:val="25"/>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14:paraId="628D2B9E" w14:textId="77777777" w:rsidR="00D85E88" w:rsidRDefault="00D85E88"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CCF3E23" w14:textId="77777777" w:rsidR="00D85E88" w:rsidRPr="00EF1443" w:rsidRDefault="00D85E88"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14:paraId="158FBA94" w14:textId="77777777" w:rsidR="00D85E88" w:rsidRPr="00EF1443" w:rsidRDefault="00D85E88"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14:paraId="45F58EE4" w14:textId="77777777" w:rsidR="00D85E88" w:rsidRPr="00EF1443" w:rsidRDefault="00D85E88"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78779379" w14:textId="77777777" w:rsidR="00D85E88" w:rsidRPr="00EF1443" w:rsidRDefault="00D85E88"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E617036" w14:textId="77777777" w:rsidR="00D85E88" w:rsidRPr="00EF1443" w:rsidRDefault="00D85E88" w:rsidP="00C07CCE">
            <w:pPr>
              <w:widowControl w:val="0"/>
              <w:spacing w:line="276" w:lineRule="auto"/>
              <w:jc w:val="both"/>
              <w:rPr>
                <w:snapToGrid w:val="0"/>
                <w:sz w:val="22"/>
                <w:szCs w:val="22"/>
                <w:lang w:eastAsia="en-US"/>
              </w:rPr>
            </w:pPr>
          </w:p>
        </w:tc>
      </w:tr>
    </w:tbl>
    <w:p w14:paraId="63B18537" w14:textId="77777777" w:rsidR="005446A2" w:rsidRPr="00EF1443" w:rsidRDefault="005446A2" w:rsidP="005446A2">
      <w:pPr>
        <w:widowControl w:val="0"/>
        <w:ind w:firstLine="567"/>
        <w:jc w:val="both"/>
        <w:rPr>
          <w:snapToGrid w:val="0"/>
          <w:sz w:val="22"/>
          <w:szCs w:val="22"/>
        </w:rPr>
      </w:pPr>
      <w:r w:rsidRPr="00EF1443">
        <w:rPr>
          <w:snapToGrid w:val="0"/>
          <w:sz w:val="22"/>
          <w:szCs w:val="22"/>
        </w:rPr>
        <w:t>____________________________________</w:t>
      </w:r>
    </w:p>
    <w:p w14:paraId="2C5071AA" w14:textId="77777777" w:rsidR="005446A2" w:rsidRPr="00EF1443" w:rsidRDefault="005446A2" w:rsidP="005446A2">
      <w:pPr>
        <w:widowControl w:val="0"/>
        <w:ind w:right="3684" w:firstLine="567"/>
        <w:jc w:val="center"/>
        <w:rPr>
          <w:snapToGrid w:val="0"/>
          <w:sz w:val="22"/>
          <w:szCs w:val="22"/>
          <w:vertAlign w:val="superscript"/>
        </w:rPr>
      </w:pPr>
      <w:r w:rsidRPr="00EF1443">
        <w:rPr>
          <w:snapToGrid w:val="0"/>
          <w:sz w:val="22"/>
          <w:szCs w:val="22"/>
          <w:vertAlign w:val="superscript"/>
        </w:rPr>
        <w:t>(подпись, М.П.)</w:t>
      </w:r>
    </w:p>
    <w:p w14:paraId="252542B4" w14:textId="77777777" w:rsidR="005446A2" w:rsidRPr="00EF1443" w:rsidRDefault="005446A2" w:rsidP="005446A2">
      <w:pPr>
        <w:widowControl w:val="0"/>
        <w:ind w:firstLine="567"/>
        <w:jc w:val="both"/>
        <w:rPr>
          <w:snapToGrid w:val="0"/>
          <w:sz w:val="22"/>
          <w:szCs w:val="22"/>
          <w:vertAlign w:val="superscript"/>
        </w:rPr>
      </w:pPr>
      <w:r w:rsidRPr="00EF1443">
        <w:rPr>
          <w:snapToGrid w:val="0"/>
          <w:sz w:val="22"/>
          <w:szCs w:val="22"/>
        </w:rPr>
        <w:t>____________________________________</w:t>
      </w:r>
      <w:r w:rsidRPr="00EF1443">
        <w:rPr>
          <w:snapToGrid w:val="0"/>
          <w:sz w:val="22"/>
          <w:szCs w:val="22"/>
          <w:vertAlign w:val="superscript"/>
        </w:rPr>
        <w:t>(фамилия, имя, отчество подписавшего, должность)</w:t>
      </w:r>
    </w:p>
    <w:p w14:paraId="217CB2DB" w14:textId="77777777" w:rsidR="005446A2" w:rsidRPr="00EF1443" w:rsidRDefault="005446A2" w:rsidP="005446A2">
      <w:pPr>
        <w:widowControl w:val="0"/>
        <w:pBdr>
          <w:bottom w:val="single" w:sz="4" w:space="1" w:color="auto"/>
        </w:pBdr>
        <w:shd w:val="clear" w:color="auto" w:fill="E0E0E0"/>
        <w:ind w:right="21" w:firstLine="680"/>
        <w:jc w:val="center"/>
        <w:rPr>
          <w:b/>
          <w:snapToGrid w:val="0"/>
          <w:color w:val="000000"/>
          <w:spacing w:val="36"/>
          <w:sz w:val="22"/>
          <w:szCs w:val="22"/>
        </w:rPr>
      </w:pPr>
      <w:r w:rsidRPr="00EF1443">
        <w:rPr>
          <w:b/>
          <w:snapToGrid w:val="0"/>
          <w:color w:val="000000"/>
          <w:spacing w:val="36"/>
          <w:sz w:val="22"/>
          <w:szCs w:val="22"/>
        </w:rPr>
        <w:t>конец формы</w:t>
      </w:r>
    </w:p>
    <w:p w14:paraId="47E64FA1" w14:textId="77777777" w:rsidR="005446A2" w:rsidRPr="00EF1443" w:rsidRDefault="005446A2" w:rsidP="005446A2">
      <w:pPr>
        <w:widowControl w:val="0"/>
        <w:ind w:firstLine="709"/>
        <w:jc w:val="both"/>
        <w:rPr>
          <w:b/>
          <w:sz w:val="22"/>
          <w:szCs w:val="22"/>
        </w:rPr>
      </w:pPr>
      <w:bookmarkStart w:id="3866" w:name="_Toc353538246"/>
      <w:bookmarkStart w:id="3867" w:name="_Toc351636046"/>
      <w:bookmarkStart w:id="3868" w:name="_Toc351617351"/>
      <w:r w:rsidRPr="00EF1443">
        <w:rPr>
          <w:b/>
          <w:sz w:val="22"/>
          <w:szCs w:val="22"/>
        </w:rPr>
        <w:t>Инструкции по заполнению</w:t>
      </w:r>
      <w:bookmarkEnd w:id="3866"/>
      <w:bookmarkEnd w:id="3867"/>
      <w:bookmarkEnd w:id="3868"/>
      <w:r w:rsidRPr="00EF1443">
        <w:rPr>
          <w:b/>
          <w:sz w:val="22"/>
          <w:szCs w:val="22"/>
        </w:rPr>
        <w:t>:</w:t>
      </w:r>
    </w:p>
    <w:p w14:paraId="6989A5AF" w14:textId="77777777" w:rsidR="005446A2" w:rsidRPr="00E94319" w:rsidRDefault="005446A2" w:rsidP="008340F2">
      <w:pPr>
        <w:widowControl w:val="0"/>
        <w:numPr>
          <w:ilvl w:val="0"/>
          <w:numId w:val="26"/>
        </w:numPr>
        <w:ind w:left="0" w:firstLine="0"/>
        <w:contextualSpacing/>
        <w:jc w:val="both"/>
      </w:pPr>
      <w:r w:rsidRPr="00E94319">
        <w:t>Участник конкурса приводит номер и дату письма о подаче оферты, приложением к которому является данная справка.</w:t>
      </w:r>
    </w:p>
    <w:p w14:paraId="60A60E61" w14:textId="77777777" w:rsidR="005446A2" w:rsidRPr="00E94319" w:rsidRDefault="005446A2" w:rsidP="008340F2">
      <w:pPr>
        <w:widowControl w:val="0"/>
        <w:numPr>
          <w:ilvl w:val="0"/>
          <w:numId w:val="26"/>
        </w:numPr>
        <w:tabs>
          <w:tab w:val="num" w:pos="567"/>
        </w:tabs>
        <w:ind w:left="0" w:firstLine="0"/>
        <w:contextualSpacing/>
        <w:jc w:val="both"/>
      </w:pPr>
      <w:r w:rsidRPr="00E94319">
        <w:t>Участник указывает свое фирменное наименование (в т.ч. организационно-правовую форму) и свой адрес.</w:t>
      </w:r>
    </w:p>
    <w:p w14:paraId="5D8276FA" w14:textId="77777777" w:rsidR="005446A2" w:rsidRPr="00E94319" w:rsidRDefault="005446A2" w:rsidP="008340F2">
      <w:pPr>
        <w:widowControl w:val="0"/>
        <w:numPr>
          <w:ilvl w:val="0"/>
          <w:numId w:val="26"/>
        </w:numPr>
        <w:tabs>
          <w:tab w:val="num" w:pos="567"/>
        </w:tabs>
        <w:ind w:left="0" w:firstLine="0"/>
        <w:contextualSpacing/>
        <w:jc w:val="both"/>
      </w:pPr>
      <w:r w:rsidRPr="00E9431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3B63E1">
        <w:t>, с приложением</w:t>
      </w:r>
      <w:r w:rsidR="00214517">
        <w:t xml:space="preserve"> подтверждающих документов</w:t>
      </w:r>
      <w:r w:rsidRPr="00E94319">
        <w:t>).</w:t>
      </w:r>
    </w:p>
    <w:p w14:paraId="711B498E" w14:textId="77777777" w:rsidR="003A0A08" w:rsidRPr="003A0A08" w:rsidRDefault="003A0A08" w:rsidP="003A0A08">
      <w:pPr>
        <w:widowControl w:val="0"/>
        <w:spacing w:before="60" w:after="120"/>
        <w:jc w:val="both"/>
        <w:outlineLvl w:val="1"/>
        <w:rPr>
          <w:b/>
          <w:bCs/>
          <w:iCs/>
        </w:rPr>
      </w:pPr>
    </w:p>
    <w:p w14:paraId="3EE1CCA4" w14:textId="77777777" w:rsidR="003A0A08" w:rsidRDefault="003A0A08" w:rsidP="003A03F1">
      <w:pPr>
        <w:widowControl w:val="0"/>
        <w:spacing w:before="60" w:after="120"/>
        <w:jc w:val="both"/>
        <w:outlineLvl w:val="1"/>
        <w:rPr>
          <w:b/>
          <w:bCs/>
          <w:iCs/>
          <w:sz w:val="24"/>
          <w:szCs w:val="24"/>
        </w:rPr>
      </w:pPr>
    </w:p>
    <w:p w14:paraId="77747363" w14:textId="77777777" w:rsidR="003A03F1" w:rsidRDefault="003A03F1" w:rsidP="003A03F1">
      <w:pPr>
        <w:widowControl w:val="0"/>
        <w:spacing w:before="60" w:after="120"/>
        <w:jc w:val="both"/>
        <w:outlineLvl w:val="1"/>
        <w:rPr>
          <w:b/>
          <w:bCs/>
          <w:iCs/>
          <w:sz w:val="24"/>
          <w:szCs w:val="24"/>
        </w:rPr>
      </w:pPr>
    </w:p>
    <w:p w14:paraId="497B8591" w14:textId="77777777" w:rsidR="003A03F1" w:rsidRDefault="003A03F1" w:rsidP="003A03F1">
      <w:pPr>
        <w:widowControl w:val="0"/>
        <w:spacing w:before="60" w:after="120"/>
        <w:jc w:val="both"/>
        <w:outlineLvl w:val="1"/>
        <w:rPr>
          <w:b/>
          <w:bCs/>
          <w:iCs/>
          <w:sz w:val="24"/>
          <w:szCs w:val="24"/>
        </w:rPr>
      </w:pPr>
      <w:bookmarkStart w:id="3869" w:name="_Toc441480126"/>
      <w:bookmarkStart w:id="3870" w:name="_Toc353538247"/>
      <w:bookmarkStart w:id="3871" w:name="_Toc351636047"/>
      <w:bookmarkStart w:id="3872" w:name="_Toc351617352"/>
      <w:bookmarkStart w:id="3873" w:name="_Toc460245318"/>
      <w:bookmarkStart w:id="3874" w:name="_Toc473279625"/>
      <w:bookmarkEnd w:id="3858"/>
      <w:bookmarkEnd w:id="3859"/>
      <w:bookmarkEnd w:id="3860"/>
      <w:bookmarkEnd w:id="3861"/>
      <w:bookmarkEnd w:id="3862"/>
      <w:bookmarkEnd w:id="3863"/>
    </w:p>
    <w:p w14:paraId="22BFD508" w14:textId="77777777" w:rsidR="003A0A08" w:rsidRDefault="003A0A08" w:rsidP="003A03F1">
      <w:pPr>
        <w:widowControl w:val="0"/>
        <w:spacing w:before="60" w:after="120"/>
        <w:jc w:val="both"/>
        <w:outlineLvl w:val="1"/>
        <w:rPr>
          <w:b/>
          <w:bCs/>
          <w:iCs/>
          <w:sz w:val="24"/>
          <w:szCs w:val="24"/>
        </w:rPr>
      </w:pPr>
    </w:p>
    <w:p w14:paraId="345C6714" w14:textId="77777777" w:rsidR="003A0A08" w:rsidRDefault="003A0A08" w:rsidP="003A03F1">
      <w:pPr>
        <w:widowControl w:val="0"/>
        <w:spacing w:before="60" w:after="120"/>
        <w:jc w:val="both"/>
        <w:outlineLvl w:val="1"/>
        <w:rPr>
          <w:b/>
          <w:bCs/>
          <w:iCs/>
          <w:sz w:val="24"/>
          <w:szCs w:val="24"/>
        </w:rPr>
      </w:pPr>
    </w:p>
    <w:p w14:paraId="57EB3591" w14:textId="77777777" w:rsidR="003A0A08" w:rsidRDefault="003A0A08" w:rsidP="003A03F1">
      <w:pPr>
        <w:widowControl w:val="0"/>
        <w:spacing w:before="60" w:after="120"/>
        <w:jc w:val="both"/>
        <w:outlineLvl w:val="1"/>
        <w:rPr>
          <w:b/>
          <w:bCs/>
          <w:iCs/>
          <w:sz w:val="24"/>
          <w:szCs w:val="24"/>
        </w:rPr>
      </w:pPr>
    </w:p>
    <w:p w14:paraId="7572EA91" w14:textId="77777777" w:rsidR="003A0A08" w:rsidRDefault="003A0A08" w:rsidP="003A03F1">
      <w:pPr>
        <w:widowControl w:val="0"/>
        <w:spacing w:before="60" w:after="120"/>
        <w:jc w:val="both"/>
        <w:outlineLvl w:val="1"/>
        <w:rPr>
          <w:b/>
          <w:bCs/>
          <w:iCs/>
          <w:sz w:val="24"/>
          <w:szCs w:val="24"/>
        </w:rPr>
      </w:pPr>
    </w:p>
    <w:p w14:paraId="549DB649" w14:textId="77777777" w:rsidR="003A0A08" w:rsidRDefault="003A0A08" w:rsidP="003A03F1">
      <w:pPr>
        <w:widowControl w:val="0"/>
        <w:spacing w:before="60" w:after="120"/>
        <w:jc w:val="both"/>
        <w:outlineLvl w:val="1"/>
        <w:rPr>
          <w:b/>
          <w:bCs/>
          <w:iCs/>
          <w:sz w:val="24"/>
          <w:szCs w:val="24"/>
        </w:rPr>
      </w:pPr>
    </w:p>
    <w:p w14:paraId="4166E0DE" w14:textId="77777777" w:rsidR="003A0A08" w:rsidRDefault="003A0A08" w:rsidP="003A03F1">
      <w:pPr>
        <w:widowControl w:val="0"/>
        <w:spacing w:before="60" w:after="120"/>
        <w:jc w:val="both"/>
        <w:outlineLvl w:val="1"/>
        <w:rPr>
          <w:b/>
          <w:bCs/>
          <w:iCs/>
          <w:sz w:val="24"/>
          <w:szCs w:val="24"/>
        </w:rPr>
      </w:pPr>
    </w:p>
    <w:p w14:paraId="22CD7007" w14:textId="77777777" w:rsidR="003A0A08" w:rsidRDefault="003A0A08" w:rsidP="003A03F1">
      <w:pPr>
        <w:widowControl w:val="0"/>
        <w:spacing w:before="60" w:after="120"/>
        <w:jc w:val="both"/>
        <w:outlineLvl w:val="1"/>
        <w:rPr>
          <w:b/>
          <w:bCs/>
          <w:iCs/>
          <w:sz w:val="24"/>
          <w:szCs w:val="24"/>
        </w:rPr>
      </w:pPr>
    </w:p>
    <w:p w14:paraId="3E4F8C0B" w14:textId="77777777" w:rsidR="003A0A08" w:rsidRDefault="003A0A08" w:rsidP="003A03F1">
      <w:pPr>
        <w:widowControl w:val="0"/>
        <w:spacing w:before="60" w:after="120"/>
        <w:jc w:val="both"/>
        <w:outlineLvl w:val="1"/>
        <w:rPr>
          <w:b/>
          <w:bCs/>
          <w:iCs/>
          <w:sz w:val="24"/>
          <w:szCs w:val="24"/>
        </w:rPr>
      </w:pPr>
    </w:p>
    <w:p w14:paraId="0CBC5120" w14:textId="77777777" w:rsidR="003A0A08" w:rsidRDefault="003A0A08" w:rsidP="003A03F1">
      <w:pPr>
        <w:widowControl w:val="0"/>
        <w:spacing w:before="60" w:after="120"/>
        <w:jc w:val="both"/>
        <w:outlineLvl w:val="1"/>
        <w:rPr>
          <w:b/>
          <w:bCs/>
          <w:iCs/>
          <w:sz w:val="24"/>
          <w:szCs w:val="24"/>
        </w:rPr>
      </w:pPr>
    </w:p>
    <w:p w14:paraId="2F80E4E9" w14:textId="77777777" w:rsidR="003A0A08" w:rsidRDefault="003A0A08" w:rsidP="003A03F1">
      <w:pPr>
        <w:widowControl w:val="0"/>
        <w:spacing w:before="60" w:after="120"/>
        <w:jc w:val="both"/>
        <w:outlineLvl w:val="1"/>
        <w:rPr>
          <w:b/>
          <w:bCs/>
          <w:iCs/>
          <w:sz w:val="24"/>
          <w:szCs w:val="24"/>
        </w:rPr>
      </w:pPr>
    </w:p>
    <w:p w14:paraId="7EDA7F87" w14:textId="77777777" w:rsidR="003A0A08" w:rsidRDefault="003A0A08" w:rsidP="003A03F1">
      <w:pPr>
        <w:widowControl w:val="0"/>
        <w:spacing w:before="60" w:after="120"/>
        <w:jc w:val="both"/>
        <w:outlineLvl w:val="1"/>
        <w:rPr>
          <w:b/>
          <w:bCs/>
          <w:iCs/>
          <w:sz w:val="24"/>
          <w:szCs w:val="24"/>
        </w:rPr>
      </w:pPr>
    </w:p>
    <w:p w14:paraId="1F5B69C9" w14:textId="77777777" w:rsidR="003A0A08" w:rsidRDefault="003A0A08" w:rsidP="003A03F1">
      <w:pPr>
        <w:widowControl w:val="0"/>
        <w:spacing w:before="60" w:after="120"/>
        <w:jc w:val="both"/>
        <w:outlineLvl w:val="1"/>
        <w:rPr>
          <w:b/>
          <w:bCs/>
          <w:iCs/>
          <w:sz w:val="24"/>
          <w:szCs w:val="24"/>
        </w:rPr>
      </w:pPr>
    </w:p>
    <w:p w14:paraId="10F614B8" w14:textId="77777777" w:rsidR="004A4F9E" w:rsidRDefault="004A4F9E" w:rsidP="003A03F1">
      <w:pPr>
        <w:widowControl w:val="0"/>
        <w:spacing w:before="60" w:after="120"/>
        <w:jc w:val="both"/>
        <w:outlineLvl w:val="1"/>
        <w:rPr>
          <w:b/>
          <w:bCs/>
          <w:iCs/>
          <w:sz w:val="24"/>
          <w:szCs w:val="24"/>
        </w:rPr>
      </w:pPr>
    </w:p>
    <w:p w14:paraId="4B85A25F" w14:textId="77777777" w:rsidR="004A4F9E" w:rsidRDefault="004A4F9E" w:rsidP="003A03F1">
      <w:pPr>
        <w:widowControl w:val="0"/>
        <w:spacing w:before="60" w:after="120"/>
        <w:jc w:val="both"/>
        <w:outlineLvl w:val="1"/>
        <w:rPr>
          <w:b/>
          <w:bCs/>
          <w:iCs/>
          <w:sz w:val="24"/>
          <w:szCs w:val="24"/>
        </w:rPr>
      </w:pPr>
    </w:p>
    <w:p w14:paraId="60B2F3F2" w14:textId="77777777" w:rsidR="003A0A08" w:rsidRDefault="003A0A08" w:rsidP="003A03F1">
      <w:pPr>
        <w:widowControl w:val="0"/>
        <w:spacing w:before="60" w:after="120"/>
        <w:jc w:val="both"/>
        <w:outlineLvl w:val="1"/>
        <w:rPr>
          <w:b/>
          <w:bCs/>
          <w:iCs/>
          <w:sz w:val="24"/>
          <w:szCs w:val="24"/>
        </w:rPr>
      </w:pPr>
    </w:p>
    <w:p w14:paraId="4C457829" w14:textId="77777777" w:rsidR="003A0A08" w:rsidRDefault="003A0A08" w:rsidP="003A03F1">
      <w:pPr>
        <w:widowControl w:val="0"/>
        <w:spacing w:before="60" w:after="120"/>
        <w:jc w:val="both"/>
        <w:outlineLvl w:val="1"/>
        <w:rPr>
          <w:b/>
          <w:bCs/>
          <w:iCs/>
          <w:sz w:val="24"/>
          <w:szCs w:val="24"/>
        </w:rPr>
      </w:pPr>
    </w:p>
    <w:p w14:paraId="201F904B" w14:textId="77777777" w:rsidR="003A03F1" w:rsidRPr="00D62876" w:rsidRDefault="003A03F1" w:rsidP="00FA31CE">
      <w:pPr>
        <w:pStyle w:val="ad"/>
        <w:keepNext/>
        <w:numPr>
          <w:ilvl w:val="1"/>
          <w:numId w:val="35"/>
        </w:numPr>
        <w:suppressAutoHyphens/>
        <w:ind w:left="1037" w:hanging="357"/>
        <w:outlineLvl w:val="1"/>
        <w:rPr>
          <w:b/>
        </w:rPr>
      </w:pPr>
      <w:bookmarkStart w:id="3875" w:name="_Toc476833759"/>
      <w:bookmarkStart w:id="3876" w:name="_Toc135915984"/>
      <w:r w:rsidRPr="00D62876">
        <w:rPr>
          <w:b/>
        </w:rPr>
        <w:t xml:space="preserve">Справка о кадровых ресурсах (форма </w:t>
      </w:r>
      <w:r w:rsidR="00A52D7D">
        <w:rPr>
          <w:b/>
        </w:rPr>
        <w:t>5</w:t>
      </w:r>
      <w:r w:rsidRPr="00D62876">
        <w:rPr>
          <w:b/>
        </w:rPr>
        <w:t>)</w:t>
      </w:r>
      <w:bookmarkEnd w:id="3869"/>
      <w:bookmarkEnd w:id="3870"/>
      <w:bookmarkEnd w:id="3871"/>
      <w:bookmarkEnd w:id="3872"/>
      <w:bookmarkEnd w:id="3873"/>
      <w:bookmarkEnd w:id="3874"/>
      <w:bookmarkEnd w:id="3875"/>
      <w:bookmarkEnd w:id="3876"/>
    </w:p>
    <w:p w14:paraId="75EF4716" w14:textId="77777777" w:rsidR="003A03F1" w:rsidRPr="00D17C2D"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14:paraId="77871FE2" w14:textId="77777777" w:rsidR="003A03F1" w:rsidRPr="00D17C2D" w:rsidRDefault="003A03F1" w:rsidP="003A03F1">
      <w:pPr>
        <w:widowControl w:val="0"/>
        <w:suppressAutoHyphens/>
        <w:ind w:firstLine="680"/>
        <w:jc w:val="center"/>
        <w:rPr>
          <w:b/>
          <w:snapToGrid w:val="0"/>
          <w:sz w:val="24"/>
          <w:szCs w:val="24"/>
        </w:rPr>
      </w:pPr>
      <w:r w:rsidRPr="00D17C2D">
        <w:rPr>
          <w:b/>
          <w:snapToGrid w:val="0"/>
          <w:sz w:val="24"/>
          <w:szCs w:val="24"/>
        </w:rPr>
        <w:t>Справка о кадровых ресурсах</w:t>
      </w:r>
    </w:p>
    <w:p w14:paraId="15DF1BE9" w14:textId="77777777" w:rsidR="003A03F1" w:rsidRPr="00D17C2D" w:rsidRDefault="003A03F1" w:rsidP="003A03F1">
      <w:pPr>
        <w:widowControl w:val="0"/>
        <w:ind w:firstLine="680"/>
        <w:jc w:val="both"/>
        <w:rPr>
          <w:snapToGrid w:val="0"/>
          <w:color w:val="000000"/>
          <w:sz w:val="24"/>
          <w:szCs w:val="24"/>
        </w:rPr>
      </w:pPr>
      <w:r w:rsidRPr="00D17C2D">
        <w:rPr>
          <w:snapToGrid w:val="0"/>
          <w:color w:val="000000"/>
          <w:sz w:val="24"/>
          <w:szCs w:val="24"/>
        </w:rPr>
        <w:t>Наименование и адрес Участника закупки: _________________________________</w:t>
      </w:r>
    </w:p>
    <w:p w14:paraId="2B3E8865" w14:textId="77777777" w:rsidR="003A03F1" w:rsidRPr="00D17C2D" w:rsidRDefault="003A03F1" w:rsidP="003A03F1">
      <w:pPr>
        <w:widowControl w:val="0"/>
        <w:ind w:firstLine="680"/>
        <w:jc w:val="both"/>
        <w:rPr>
          <w:snapToGrid w:val="0"/>
          <w:color w:val="000000"/>
          <w:sz w:val="24"/>
          <w:szCs w:val="24"/>
        </w:rPr>
      </w:pPr>
    </w:p>
    <w:p w14:paraId="190360DD" w14:textId="77777777" w:rsidR="003A03F1" w:rsidRPr="00D17C2D" w:rsidRDefault="003A03F1" w:rsidP="003A03F1">
      <w:pPr>
        <w:keepNext/>
        <w:widowControl w:val="0"/>
        <w:suppressAutoHyphens/>
        <w:ind w:firstLine="680"/>
        <w:jc w:val="both"/>
        <w:rPr>
          <w:snapToGrid w:val="0"/>
          <w:sz w:val="24"/>
          <w:szCs w:val="24"/>
        </w:rPr>
      </w:pPr>
      <w:r w:rsidRPr="00D17C2D">
        <w:rPr>
          <w:b/>
          <w:snapToGrid w:val="0"/>
          <w:sz w:val="24"/>
          <w:szCs w:val="24"/>
        </w:rPr>
        <w:t>Таблица-1. Основные кадровые ресурсы</w:t>
      </w:r>
    </w:p>
    <w:tbl>
      <w:tblPr>
        <w:tblW w:w="93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828"/>
        <w:gridCol w:w="1418"/>
        <w:gridCol w:w="1702"/>
      </w:tblGrid>
      <w:tr w:rsidR="0069177A" w14:paraId="6A8591F5" w14:textId="77777777" w:rsidTr="003A03F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1A7AD6B" w14:textId="77777777"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 п/п</w:t>
            </w:r>
          </w:p>
        </w:tc>
        <w:tc>
          <w:tcPr>
            <w:tcW w:w="1701" w:type="dxa"/>
            <w:tcBorders>
              <w:top w:val="single" w:sz="6" w:space="0" w:color="auto"/>
              <w:left w:val="single" w:sz="6" w:space="0" w:color="auto"/>
              <w:bottom w:val="single" w:sz="6" w:space="0" w:color="auto"/>
              <w:right w:val="single" w:sz="6" w:space="0" w:color="auto"/>
            </w:tcBorders>
            <w:vAlign w:val="center"/>
            <w:hideMark/>
          </w:tcPr>
          <w:p w14:paraId="08B49F04" w14:textId="77777777"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Фамилия, имя, отчество специалиста</w:t>
            </w:r>
          </w:p>
        </w:tc>
        <w:tc>
          <w:tcPr>
            <w:tcW w:w="3827" w:type="dxa"/>
            <w:tcBorders>
              <w:top w:val="single" w:sz="6" w:space="0" w:color="auto"/>
              <w:left w:val="single" w:sz="6" w:space="0" w:color="auto"/>
              <w:bottom w:val="single" w:sz="6" w:space="0" w:color="auto"/>
              <w:right w:val="single" w:sz="6" w:space="0" w:color="auto"/>
            </w:tcBorders>
            <w:vAlign w:val="center"/>
            <w:hideMark/>
          </w:tcPr>
          <w:p w14:paraId="14451853" w14:textId="77777777"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9C2E0A6" w14:textId="77777777" w:rsidR="003A03F1" w:rsidRPr="00D17C2D" w:rsidRDefault="003A03F1" w:rsidP="003A03F1">
            <w:pPr>
              <w:keepNext/>
              <w:widowControl w:val="0"/>
              <w:spacing w:before="40" w:after="40" w:line="276" w:lineRule="auto"/>
              <w:ind w:right="57"/>
              <w:jc w:val="center"/>
              <w:rPr>
                <w:snapToGrid w:val="0"/>
                <w:sz w:val="24"/>
                <w:szCs w:val="24"/>
                <w:lang w:eastAsia="en-US"/>
              </w:rPr>
            </w:pPr>
            <w:r w:rsidRPr="00D17C2D">
              <w:rPr>
                <w:snapToGrid w:val="0"/>
                <w:sz w:val="24"/>
                <w:szCs w:val="24"/>
                <w:lang w:eastAsia="en-US"/>
              </w:rPr>
              <w:t>Должность</w:t>
            </w:r>
          </w:p>
        </w:tc>
        <w:tc>
          <w:tcPr>
            <w:tcW w:w="1701" w:type="dxa"/>
            <w:tcBorders>
              <w:top w:val="single" w:sz="6" w:space="0" w:color="auto"/>
              <w:left w:val="single" w:sz="6" w:space="0" w:color="auto"/>
              <w:bottom w:val="single" w:sz="6" w:space="0" w:color="auto"/>
              <w:right w:val="single" w:sz="6" w:space="0" w:color="auto"/>
            </w:tcBorders>
            <w:vAlign w:val="center"/>
            <w:hideMark/>
          </w:tcPr>
          <w:p w14:paraId="04311880" w14:textId="77777777"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Стаж работы в данной или аналогичной должности, лет</w:t>
            </w:r>
          </w:p>
        </w:tc>
      </w:tr>
      <w:tr w:rsidR="0069177A" w14:paraId="477FC1DD" w14:textId="77777777" w:rsidTr="003A03F1">
        <w:trPr>
          <w:cantSplit/>
        </w:trPr>
        <w:tc>
          <w:tcPr>
            <w:tcW w:w="9342" w:type="dxa"/>
            <w:gridSpan w:val="5"/>
            <w:tcBorders>
              <w:top w:val="single" w:sz="6" w:space="0" w:color="auto"/>
              <w:left w:val="single" w:sz="6" w:space="0" w:color="auto"/>
              <w:bottom w:val="single" w:sz="6" w:space="0" w:color="auto"/>
              <w:right w:val="single" w:sz="6" w:space="0" w:color="auto"/>
            </w:tcBorders>
            <w:hideMark/>
          </w:tcPr>
          <w:p w14:paraId="213D4B55" w14:textId="77777777" w:rsidR="003A03F1" w:rsidRPr="00D17C2D" w:rsidRDefault="003A03F1" w:rsidP="003A03F1">
            <w:pPr>
              <w:widowControl w:val="0"/>
              <w:spacing w:before="40" w:after="40" w:line="276" w:lineRule="auto"/>
              <w:ind w:right="57"/>
              <w:jc w:val="both"/>
              <w:rPr>
                <w:snapToGrid w:val="0"/>
                <w:sz w:val="24"/>
                <w:szCs w:val="24"/>
                <w:lang w:eastAsia="en-US"/>
              </w:rPr>
            </w:pPr>
            <w:r w:rsidRPr="00D17C2D">
              <w:rPr>
                <w:snapToGrid w:val="0"/>
                <w:sz w:val="24"/>
                <w:szCs w:val="24"/>
                <w:lang w:eastAsia="en-US"/>
              </w:rPr>
              <w:t>Руководящее звено</w:t>
            </w:r>
            <w:r>
              <w:rPr>
                <w:snapToGrid w:val="0"/>
                <w:sz w:val="24"/>
                <w:szCs w:val="24"/>
                <w:lang w:eastAsia="en-US"/>
              </w:rPr>
              <w:t xml:space="preserve"> </w:t>
            </w:r>
            <w:r w:rsidRPr="00D17C2D">
              <w:rPr>
                <w:snapToGrid w:val="0"/>
                <w:sz w:val="24"/>
                <w:szCs w:val="24"/>
                <w:lang w:eastAsia="en-US"/>
              </w:rPr>
              <w:t>(руководитель и его заместители, главный бухгалтер, главный экономист, главный юрист)</w:t>
            </w:r>
          </w:p>
        </w:tc>
      </w:tr>
      <w:tr w:rsidR="0069177A" w14:paraId="45173E06" w14:textId="77777777" w:rsidTr="003A03F1">
        <w:tc>
          <w:tcPr>
            <w:tcW w:w="695" w:type="dxa"/>
            <w:tcBorders>
              <w:top w:val="single" w:sz="6" w:space="0" w:color="auto"/>
              <w:left w:val="single" w:sz="6" w:space="0" w:color="auto"/>
              <w:bottom w:val="single" w:sz="6" w:space="0" w:color="auto"/>
              <w:right w:val="single" w:sz="6" w:space="0" w:color="auto"/>
            </w:tcBorders>
          </w:tcPr>
          <w:p w14:paraId="0B3D07CA" w14:textId="77777777" w:rsidR="003A03F1" w:rsidRPr="00D17C2D" w:rsidRDefault="003A03F1" w:rsidP="008340F2">
            <w:pPr>
              <w:widowControl w:val="0"/>
              <w:numPr>
                <w:ilvl w:val="0"/>
                <w:numId w:val="15"/>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3F609551"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14:paraId="774D2275"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652FE121"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78DCAE4A"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14:paraId="5BAB163C" w14:textId="77777777" w:rsidTr="003A03F1">
        <w:tc>
          <w:tcPr>
            <w:tcW w:w="695" w:type="dxa"/>
            <w:tcBorders>
              <w:top w:val="single" w:sz="6" w:space="0" w:color="auto"/>
              <w:left w:val="single" w:sz="6" w:space="0" w:color="auto"/>
              <w:bottom w:val="single" w:sz="6" w:space="0" w:color="auto"/>
              <w:right w:val="single" w:sz="6" w:space="0" w:color="auto"/>
            </w:tcBorders>
          </w:tcPr>
          <w:p w14:paraId="27B350CF" w14:textId="77777777" w:rsidR="003A03F1" w:rsidRPr="00D17C2D" w:rsidRDefault="003A03F1" w:rsidP="008340F2">
            <w:pPr>
              <w:widowControl w:val="0"/>
              <w:numPr>
                <w:ilvl w:val="0"/>
                <w:numId w:val="15"/>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252FECDE"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14:paraId="3A9EC80E"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786D9EE5"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2075A0EB"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14:paraId="64D825A2" w14:textId="77777777" w:rsidTr="003A03F1">
        <w:tc>
          <w:tcPr>
            <w:tcW w:w="9342" w:type="dxa"/>
            <w:gridSpan w:val="5"/>
            <w:tcBorders>
              <w:top w:val="single" w:sz="6" w:space="0" w:color="auto"/>
              <w:left w:val="single" w:sz="6" w:space="0" w:color="auto"/>
              <w:bottom w:val="single" w:sz="6" w:space="0" w:color="auto"/>
              <w:right w:val="single" w:sz="6" w:space="0" w:color="auto"/>
            </w:tcBorders>
            <w:hideMark/>
          </w:tcPr>
          <w:p w14:paraId="4D80E4D9" w14:textId="77777777" w:rsidR="003A03F1" w:rsidRPr="00D17C2D" w:rsidRDefault="00C0745B">
            <w:pPr>
              <w:widowControl w:val="0"/>
              <w:spacing w:after="40"/>
              <w:ind w:right="57"/>
              <w:jc w:val="both"/>
              <w:rPr>
                <w:snapToGrid w:val="0"/>
                <w:sz w:val="24"/>
                <w:szCs w:val="24"/>
                <w:lang w:eastAsia="en-US"/>
              </w:rPr>
            </w:pPr>
            <w:r>
              <w:rPr>
                <w:snapToGrid w:val="0"/>
                <w:sz w:val="24"/>
                <w:szCs w:val="24"/>
                <w:lang w:eastAsia="en-US"/>
              </w:rPr>
              <w:t xml:space="preserve">Медицинский персонал </w:t>
            </w:r>
          </w:p>
        </w:tc>
      </w:tr>
      <w:tr w:rsidR="0069177A" w14:paraId="695D202A" w14:textId="77777777" w:rsidTr="003A03F1">
        <w:tc>
          <w:tcPr>
            <w:tcW w:w="695" w:type="dxa"/>
            <w:tcBorders>
              <w:top w:val="single" w:sz="6" w:space="0" w:color="auto"/>
              <w:left w:val="single" w:sz="6" w:space="0" w:color="auto"/>
              <w:bottom w:val="single" w:sz="6" w:space="0" w:color="auto"/>
              <w:right w:val="single" w:sz="6" w:space="0" w:color="auto"/>
            </w:tcBorders>
          </w:tcPr>
          <w:p w14:paraId="532898A8" w14:textId="77777777" w:rsidR="003A03F1" w:rsidRPr="00D17C2D" w:rsidRDefault="003A03F1" w:rsidP="008340F2">
            <w:pPr>
              <w:widowControl w:val="0"/>
              <w:numPr>
                <w:ilvl w:val="0"/>
                <w:numId w:val="19"/>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577558F2"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14:paraId="4BE215AE"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3B667EEA"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661FB484"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14:paraId="0D9CBF71" w14:textId="77777777" w:rsidTr="003A03F1">
        <w:tc>
          <w:tcPr>
            <w:tcW w:w="695" w:type="dxa"/>
            <w:tcBorders>
              <w:top w:val="single" w:sz="6" w:space="0" w:color="auto"/>
              <w:left w:val="single" w:sz="6" w:space="0" w:color="auto"/>
              <w:bottom w:val="single" w:sz="6" w:space="0" w:color="auto"/>
              <w:right w:val="single" w:sz="6" w:space="0" w:color="auto"/>
            </w:tcBorders>
          </w:tcPr>
          <w:p w14:paraId="34A7E0E5" w14:textId="77777777" w:rsidR="003A03F1" w:rsidRPr="00D17C2D" w:rsidRDefault="003A03F1" w:rsidP="008340F2">
            <w:pPr>
              <w:widowControl w:val="0"/>
              <w:numPr>
                <w:ilvl w:val="0"/>
                <w:numId w:val="19"/>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276B91C7"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14:paraId="64C437F0"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56A2D850"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40516501"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14:paraId="46BDA9EE" w14:textId="77777777" w:rsidTr="003A03F1">
        <w:tc>
          <w:tcPr>
            <w:tcW w:w="9342" w:type="dxa"/>
            <w:gridSpan w:val="5"/>
            <w:tcBorders>
              <w:top w:val="single" w:sz="6" w:space="0" w:color="auto"/>
              <w:left w:val="single" w:sz="6" w:space="0" w:color="auto"/>
              <w:bottom w:val="single" w:sz="6" w:space="0" w:color="auto"/>
              <w:right w:val="single" w:sz="6" w:space="0" w:color="auto"/>
            </w:tcBorders>
            <w:hideMark/>
          </w:tcPr>
          <w:p w14:paraId="516910FD" w14:textId="77777777" w:rsidR="003A03F1" w:rsidRPr="00D17C2D" w:rsidRDefault="003A03F1" w:rsidP="00A53DE3">
            <w:pPr>
              <w:widowControl w:val="0"/>
              <w:spacing w:before="40" w:after="40" w:line="276" w:lineRule="auto"/>
              <w:ind w:right="57"/>
              <w:jc w:val="both"/>
              <w:rPr>
                <w:snapToGrid w:val="0"/>
                <w:sz w:val="24"/>
                <w:szCs w:val="24"/>
                <w:lang w:eastAsia="en-US"/>
              </w:rPr>
            </w:pPr>
            <w:r w:rsidRPr="00D17C2D">
              <w:rPr>
                <w:snapToGrid w:val="0"/>
                <w:sz w:val="24"/>
                <w:szCs w:val="24"/>
                <w:lang w:eastAsia="en-US"/>
              </w:rPr>
              <w:t>Рабочие  (</w:t>
            </w:r>
            <w:r w:rsidR="00A53DE3">
              <w:rPr>
                <w:snapToGrid w:val="0"/>
                <w:sz w:val="24"/>
                <w:szCs w:val="24"/>
                <w:lang w:eastAsia="en-US"/>
              </w:rPr>
              <w:t>водитель и т.д.</w:t>
            </w:r>
            <w:r>
              <w:rPr>
                <w:snapToGrid w:val="0"/>
                <w:sz w:val="24"/>
                <w:szCs w:val="24"/>
                <w:lang w:eastAsia="en-US"/>
              </w:rPr>
              <w:t>)</w:t>
            </w:r>
          </w:p>
        </w:tc>
      </w:tr>
      <w:tr w:rsidR="0069177A" w14:paraId="326CF3EB" w14:textId="77777777" w:rsidTr="003A03F1">
        <w:tc>
          <w:tcPr>
            <w:tcW w:w="695" w:type="dxa"/>
            <w:tcBorders>
              <w:top w:val="single" w:sz="6" w:space="0" w:color="auto"/>
              <w:left w:val="single" w:sz="6" w:space="0" w:color="auto"/>
              <w:bottom w:val="single" w:sz="6" w:space="0" w:color="auto"/>
              <w:right w:val="single" w:sz="6" w:space="0" w:color="auto"/>
            </w:tcBorders>
          </w:tcPr>
          <w:p w14:paraId="752CD823" w14:textId="77777777" w:rsidR="003A03F1" w:rsidRPr="00D17C2D" w:rsidRDefault="003A03F1" w:rsidP="008340F2">
            <w:pPr>
              <w:widowControl w:val="0"/>
              <w:numPr>
                <w:ilvl w:val="0"/>
                <w:numId w:val="16"/>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546CBE42"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14:paraId="6ACBDA71" w14:textId="77777777"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2988138B"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646283F3" w14:textId="77777777"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r>
      <w:tr w:rsidR="0069177A" w14:paraId="5B2DAB57" w14:textId="77777777" w:rsidTr="003A03F1">
        <w:tc>
          <w:tcPr>
            <w:tcW w:w="695" w:type="dxa"/>
            <w:tcBorders>
              <w:top w:val="single" w:sz="6" w:space="0" w:color="auto"/>
              <w:left w:val="single" w:sz="6" w:space="0" w:color="auto"/>
              <w:bottom w:val="single" w:sz="6" w:space="0" w:color="auto"/>
              <w:right w:val="single" w:sz="6" w:space="0" w:color="auto"/>
            </w:tcBorders>
          </w:tcPr>
          <w:p w14:paraId="18D654C4" w14:textId="77777777" w:rsidR="003A03F1" w:rsidRPr="00D17C2D" w:rsidRDefault="003A03F1" w:rsidP="008340F2">
            <w:pPr>
              <w:widowControl w:val="0"/>
              <w:numPr>
                <w:ilvl w:val="0"/>
                <w:numId w:val="16"/>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717EA73C"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14:paraId="22E2A64E" w14:textId="77777777"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6C12BB66" w14:textId="77777777"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14:paraId="25AC39AF" w14:textId="77777777"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r>
    </w:tbl>
    <w:p w14:paraId="02130E5D" w14:textId="77777777" w:rsidR="003A03F1" w:rsidRPr="00D17C2D" w:rsidRDefault="003A03F1" w:rsidP="003A03F1">
      <w:pPr>
        <w:keepNext/>
        <w:widowControl w:val="0"/>
        <w:suppressAutoHyphens/>
        <w:ind w:firstLine="680"/>
        <w:jc w:val="both"/>
        <w:rPr>
          <w:b/>
          <w:snapToGrid w:val="0"/>
          <w:sz w:val="24"/>
          <w:szCs w:val="24"/>
        </w:rPr>
      </w:pPr>
    </w:p>
    <w:p w14:paraId="301AAC86" w14:textId="77777777" w:rsidR="003A03F1" w:rsidRPr="00D17C2D" w:rsidRDefault="003A03F1" w:rsidP="003A03F1">
      <w:pPr>
        <w:keepNext/>
        <w:widowControl w:val="0"/>
        <w:suppressAutoHyphens/>
        <w:ind w:firstLine="680"/>
        <w:jc w:val="both"/>
        <w:rPr>
          <w:b/>
          <w:snapToGrid w:val="0"/>
          <w:sz w:val="24"/>
          <w:szCs w:val="24"/>
        </w:rPr>
      </w:pPr>
      <w:r w:rsidRPr="00D17C2D">
        <w:rPr>
          <w:b/>
          <w:snapToGrid w:val="0"/>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4"/>
      </w:tblGrid>
      <w:tr w:rsidR="0069177A" w14:paraId="506D67BC" w14:textId="77777777" w:rsidTr="003A03F1">
        <w:tc>
          <w:tcPr>
            <w:tcW w:w="4962" w:type="dxa"/>
            <w:tcBorders>
              <w:top w:val="single" w:sz="4" w:space="0" w:color="auto"/>
              <w:left w:val="single" w:sz="4" w:space="0" w:color="auto"/>
              <w:bottom w:val="single" w:sz="4" w:space="0" w:color="auto"/>
              <w:right w:val="single" w:sz="4" w:space="0" w:color="auto"/>
            </w:tcBorders>
            <w:hideMark/>
          </w:tcPr>
          <w:p w14:paraId="0A596701" w14:textId="77777777" w:rsidR="003A03F1" w:rsidRPr="00D17C2D" w:rsidRDefault="003A03F1" w:rsidP="003A03F1">
            <w:pPr>
              <w:keepNext/>
              <w:widowControl w:val="0"/>
              <w:spacing w:before="40" w:after="40" w:line="360" w:lineRule="auto"/>
              <w:ind w:left="57" w:right="57" w:firstLine="680"/>
              <w:jc w:val="both"/>
              <w:rPr>
                <w:snapToGrid w:val="0"/>
                <w:color w:val="000000"/>
                <w:sz w:val="24"/>
                <w:szCs w:val="24"/>
                <w:lang w:eastAsia="en-US"/>
              </w:rPr>
            </w:pPr>
            <w:r w:rsidRPr="00D17C2D">
              <w:rPr>
                <w:snapToGrid w:val="0"/>
                <w:color w:val="000000"/>
                <w:sz w:val="24"/>
                <w:szCs w:val="24"/>
                <w:lang w:eastAsia="en-US"/>
              </w:rPr>
              <w:t>Группа специалистов</w:t>
            </w:r>
          </w:p>
        </w:tc>
        <w:tc>
          <w:tcPr>
            <w:tcW w:w="4394" w:type="dxa"/>
            <w:tcBorders>
              <w:top w:val="single" w:sz="4" w:space="0" w:color="auto"/>
              <w:left w:val="single" w:sz="4" w:space="0" w:color="auto"/>
              <w:bottom w:val="single" w:sz="4" w:space="0" w:color="auto"/>
              <w:right w:val="single" w:sz="4" w:space="0" w:color="auto"/>
            </w:tcBorders>
            <w:hideMark/>
          </w:tcPr>
          <w:p w14:paraId="22D13F12" w14:textId="77777777" w:rsidR="003A03F1" w:rsidRPr="00D17C2D" w:rsidRDefault="003A03F1" w:rsidP="003A03F1">
            <w:pPr>
              <w:keepNext/>
              <w:widowControl w:val="0"/>
              <w:spacing w:before="40" w:after="40" w:line="360" w:lineRule="auto"/>
              <w:ind w:left="57" w:right="57" w:firstLine="680"/>
              <w:jc w:val="both"/>
              <w:rPr>
                <w:snapToGrid w:val="0"/>
                <w:color w:val="000000"/>
                <w:sz w:val="24"/>
                <w:szCs w:val="24"/>
                <w:lang w:eastAsia="en-US"/>
              </w:rPr>
            </w:pPr>
            <w:r w:rsidRPr="00D17C2D">
              <w:rPr>
                <w:snapToGrid w:val="0"/>
                <w:color w:val="000000"/>
                <w:sz w:val="24"/>
                <w:szCs w:val="24"/>
                <w:lang w:eastAsia="en-US"/>
              </w:rPr>
              <w:t>Штатная численность, чел.</w:t>
            </w:r>
          </w:p>
        </w:tc>
      </w:tr>
      <w:tr w:rsidR="0069177A" w14:paraId="6FDF3BCF" w14:textId="77777777" w:rsidTr="003A03F1">
        <w:tc>
          <w:tcPr>
            <w:tcW w:w="4962" w:type="dxa"/>
            <w:tcBorders>
              <w:top w:val="single" w:sz="4" w:space="0" w:color="auto"/>
              <w:left w:val="single" w:sz="4" w:space="0" w:color="auto"/>
              <w:bottom w:val="single" w:sz="4" w:space="0" w:color="auto"/>
              <w:right w:val="single" w:sz="4" w:space="0" w:color="auto"/>
            </w:tcBorders>
            <w:hideMark/>
          </w:tcPr>
          <w:p w14:paraId="10317B1B" w14:textId="77777777"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r w:rsidRPr="00D17C2D">
              <w:rPr>
                <w:snapToGrid w:val="0"/>
                <w:color w:val="000000"/>
                <w:sz w:val="24"/>
                <w:szCs w:val="24"/>
                <w:lang w:eastAsia="en-US"/>
              </w:rPr>
              <w:t>Руководящий персонал</w:t>
            </w:r>
          </w:p>
        </w:tc>
        <w:tc>
          <w:tcPr>
            <w:tcW w:w="4394" w:type="dxa"/>
            <w:tcBorders>
              <w:top w:val="single" w:sz="4" w:space="0" w:color="auto"/>
              <w:left w:val="single" w:sz="4" w:space="0" w:color="auto"/>
              <w:bottom w:val="single" w:sz="4" w:space="0" w:color="auto"/>
              <w:right w:val="single" w:sz="4" w:space="0" w:color="auto"/>
            </w:tcBorders>
          </w:tcPr>
          <w:p w14:paraId="554C6C2F" w14:textId="77777777"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p>
        </w:tc>
      </w:tr>
      <w:tr w:rsidR="0069177A" w14:paraId="102508D6" w14:textId="77777777" w:rsidTr="003A03F1">
        <w:trPr>
          <w:trHeight w:val="282"/>
        </w:trPr>
        <w:tc>
          <w:tcPr>
            <w:tcW w:w="4962" w:type="dxa"/>
            <w:tcBorders>
              <w:top w:val="single" w:sz="4" w:space="0" w:color="auto"/>
              <w:left w:val="single" w:sz="4" w:space="0" w:color="auto"/>
              <w:bottom w:val="single" w:sz="4" w:space="0" w:color="auto"/>
              <w:right w:val="single" w:sz="4" w:space="0" w:color="auto"/>
            </w:tcBorders>
            <w:hideMark/>
          </w:tcPr>
          <w:p w14:paraId="62067440" w14:textId="77777777" w:rsidR="003A03F1" w:rsidRPr="00D17C2D" w:rsidRDefault="00C0745B" w:rsidP="003A03F1">
            <w:pPr>
              <w:widowControl w:val="0"/>
              <w:spacing w:before="40" w:after="40" w:line="276" w:lineRule="auto"/>
              <w:ind w:left="57" w:right="57" w:firstLine="680"/>
              <w:jc w:val="both"/>
              <w:rPr>
                <w:snapToGrid w:val="0"/>
                <w:color w:val="000000"/>
                <w:sz w:val="24"/>
                <w:szCs w:val="24"/>
                <w:lang w:eastAsia="en-US"/>
              </w:rPr>
            </w:pPr>
            <w:r>
              <w:rPr>
                <w:snapToGrid w:val="0"/>
                <w:color w:val="000000"/>
                <w:sz w:val="24"/>
                <w:szCs w:val="24"/>
                <w:lang w:eastAsia="en-US"/>
              </w:rPr>
              <w:t>Медицинский персонал</w:t>
            </w:r>
          </w:p>
        </w:tc>
        <w:tc>
          <w:tcPr>
            <w:tcW w:w="4394" w:type="dxa"/>
            <w:tcBorders>
              <w:top w:val="single" w:sz="4" w:space="0" w:color="auto"/>
              <w:left w:val="single" w:sz="4" w:space="0" w:color="auto"/>
              <w:bottom w:val="single" w:sz="4" w:space="0" w:color="auto"/>
              <w:right w:val="single" w:sz="4" w:space="0" w:color="auto"/>
            </w:tcBorders>
          </w:tcPr>
          <w:p w14:paraId="2CA6A56D" w14:textId="77777777"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p>
        </w:tc>
      </w:tr>
      <w:tr w:rsidR="0069177A" w14:paraId="15A7AE12" w14:textId="77777777" w:rsidTr="003A03F1">
        <w:trPr>
          <w:trHeight w:val="281"/>
        </w:trPr>
        <w:tc>
          <w:tcPr>
            <w:tcW w:w="4962" w:type="dxa"/>
            <w:tcBorders>
              <w:top w:val="single" w:sz="4" w:space="0" w:color="auto"/>
              <w:left w:val="single" w:sz="4" w:space="0" w:color="auto"/>
              <w:bottom w:val="single" w:sz="4" w:space="0" w:color="auto"/>
              <w:right w:val="single" w:sz="4" w:space="0" w:color="auto"/>
            </w:tcBorders>
            <w:hideMark/>
          </w:tcPr>
          <w:p w14:paraId="77D0C318" w14:textId="77777777"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r w:rsidRPr="00D17C2D">
              <w:rPr>
                <w:snapToGrid w:val="0"/>
                <w:color w:val="000000"/>
                <w:sz w:val="24"/>
                <w:szCs w:val="24"/>
                <w:lang w:eastAsia="en-US"/>
              </w:rPr>
              <w:t>Рабочие и вспомогательный персонал</w:t>
            </w:r>
          </w:p>
        </w:tc>
        <w:tc>
          <w:tcPr>
            <w:tcW w:w="4394" w:type="dxa"/>
            <w:tcBorders>
              <w:top w:val="single" w:sz="4" w:space="0" w:color="auto"/>
              <w:left w:val="single" w:sz="4" w:space="0" w:color="auto"/>
              <w:bottom w:val="single" w:sz="4" w:space="0" w:color="auto"/>
              <w:right w:val="single" w:sz="4" w:space="0" w:color="auto"/>
            </w:tcBorders>
          </w:tcPr>
          <w:p w14:paraId="1ED96941" w14:textId="77777777"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p>
        </w:tc>
      </w:tr>
    </w:tbl>
    <w:p w14:paraId="5CCD98A4" w14:textId="77777777"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____________________________________</w:t>
      </w:r>
    </w:p>
    <w:p w14:paraId="5665BCF2" w14:textId="77777777" w:rsidR="003A03F1" w:rsidRPr="00D17C2D" w:rsidRDefault="003A03F1" w:rsidP="003A03F1">
      <w:pPr>
        <w:widowControl w:val="0"/>
        <w:ind w:right="3684" w:firstLine="567"/>
        <w:jc w:val="center"/>
        <w:rPr>
          <w:snapToGrid w:val="0"/>
          <w:sz w:val="24"/>
          <w:szCs w:val="24"/>
          <w:vertAlign w:val="superscript"/>
        </w:rPr>
      </w:pPr>
      <w:r w:rsidRPr="00D17C2D">
        <w:rPr>
          <w:snapToGrid w:val="0"/>
          <w:sz w:val="24"/>
          <w:szCs w:val="24"/>
          <w:vertAlign w:val="superscript"/>
        </w:rPr>
        <w:t>(подпись, М.П.)</w:t>
      </w:r>
    </w:p>
    <w:p w14:paraId="180E62F0" w14:textId="77777777" w:rsidR="003A03F1" w:rsidRPr="00D17C2D" w:rsidRDefault="003A03F1" w:rsidP="003A03F1">
      <w:pPr>
        <w:widowControl w:val="0"/>
        <w:jc w:val="both"/>
        <w:rPr>
          <w:snapToGrid w:val="0"/>
          <w:sz w:val="24"/>
          <w:szCs w:val="24"/>
        </w:rPr>
      </w:pPr>
      <w:r w:rsidRPr="00D17C2D">
        <w:rPr>
          <w:snapToGrid w:val="0"/>
          <w:sz w:val="24"/>
          <w:szCs w:val="24"/>
        </w:rPr>
        <w:t>___________________________________</w:t>
      </w:r>
    </w:p>
    <w:p w14:paraId="7AF64E8D" w14:textId="77777777" w:rsidR="003A03F1" w:rsidRPr="00D17C2D" w:rsidRDefault="003A03F1" w:rsidP="003A03F1">
      <w:pPr>
        <w:widowControl w:val="0"/>
        <w:ind w:right="3684" w:firstLine="567"/>
        <w:jc w:val="center"/>
        <w:rPr>
          <w:snapToGrid w:val="0"/>
          <w:sz w:val="24"/>
          <w:szCs w:val="24"/>
          <w:vertAlign w:val="superscript"/>
        </w:rPr>
      </w:pPr>
      <w:r w:rsidRPr="00D17C2D">
        <w:rPr>
          <w:snapToGrid w:val="0"/>
          <w:sz w:val="24"/>
          <w:szCs w:val="24"/>
          <w:vertAlign w:val="superscript"/>
        </w:rPr>
        <w:t>(фамилия, имя, отчество подписавшего, должность)</w:t>
      </w:r>
    </w:p>
    <w:p w14:paraId="56306E5C" w14:textId="77777777" w:rsidR="003A03F1" w:rsidRPr="00D17C2D" w:rsidRDefault="003A03F1" w:rsidP="003A03F1">
      <w:pPr>
        <w:widowControl w:val="0"/>
        <w:pBdr>
          <w:bottom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конец формы</w:t>
      </w:r>
      <w:bookmarkStart w:id="3877" w:name="_Toc335046527"/>
      <w:bookmarkStart w:id="3878" w:name="_Toc311796279"/>
    </w:p>
    <w:p w14:paraId="1B069212" w14:textId="77777777" w:rsidR="003A03F1" w:rsidRPr="00D17C2D" w:rsidRDefault="003A03F1" w:rsidP="003A03F1">
      <w:pPr>
        <w:widowControl w:val="0"/>
        <w:ind w:firstLine="680"/>
        <w:jc w:val="both"/>
        <w:rPr>
          <w:b/>
          <w:sz w:val="24"/>
          <w:szCs w:val="24"/>
        </w:rPr>
      </w:pPr>
      <w:bookmarkStart w:id="3879" w:name="_Toc353538249"/>
      <w:bookmarkStart w:id="3880" w:name="_Toc351636049"/>
      <w:bookmarkStart w:id="3881" w:name="_Toc351617354"/>
      <w:r w:rsidRPr="00D17C2D">
        <w:rPr>
          <w:b/>
          <w:sz w:val="24"/>
          <w:szCs w:val="24"/>
        </w:rPr>
        <w:t>Инструкции по заполнению</w:t>
      </w:r>
      <w:bookmarkEnd w:id="3877"/>
      <w:bookmarkEnd w:id="3878"/>
      <w:bookmarkEnd w:id="3879"/>
      <w:bookmarkEnd w:id="3880"/>
      <w:bookmarkEnd w:id="3881"/>
      <w:r w:rsidRPr="00D17C2D">
        <w:rPr>
          <w:b/>
          <w:sz w:val="24"/>
          <w:szCs w:val="24"/>
        </w:rPr>
        <w:t>:</w:t>
      </w:r>
    </w:p>
    <w:p w14:paraId="661E7D6D" w14:textId="77777777" w:rsidR="003A03F1" w:rsidRPr="00367FAB" w:rsidRDefault="003A03F1" w:rsidP="008340F2">
      <w:pPr>
        <w:pStyle w:val="ad"/>
        <w:numPr>
          <w:ilvl w:val="0"/>
          <w:numId w:val="21"/>
        </w:numPr>
        <w:ind w:left="0" w:firstLine="0"/>
        <w:rPr>
          <w:sz w:val="20"/>
          <w:szCs w:val="20"/>
        </w:rPr>
      </w:pPr>
      <w:r>
        <w:rPr>
          <w:sz w:val="20"/>
          <w:szCs w:val="20"/>
        </w:rPr>
        <w:t>Форму</w:t>
      </w:r>
      <w:r w:rsidRPr="00367FAB">
        <w:rPr>
          <w:sz w:val="20"/>
          <w:szCs w:val="20"/>
        </w:rPr>
        <w:t xml:space="preserve">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ABEA3FA" w14:textId="77777777" w:rsidR="003A03F1" w:rsidRPr="003A1942" w:rsidRDefault="003A03F1" w:rsidP="008340F2">
      <w:pPr>
        <w:widowControl w:val="0"/>
        <w:numPr>
          <w:ilvl w:val="0"/>
          <w:numId w:val="21"/>
        </w:numPr>
        <w:tabs>
          <w:tab w:val="num" w:pos="0"/>
        </w:tabs>
        <w:ind w:left="0" w:firstLine="0"/>
        <w:contextualSpacing/>
        <w:jc w:val="both"/>
      </w:pPr>
      <w:r w:rsidRPr="003A1942">
        <w:t>Участник указывает свое фирменное наименование (в т.ч. организационно-правовую форму) и свой адрес.</w:t>
      </w:r>
    </w:p>
    <w:p w14:paraId="3EA57E72" w14:textId="77777777" w:rsidR="003A03F1" w:rsidRPr="003A1942" w:rsidRDefault="003A03F1" w:rsidP="008340F2">
      <w:pPr>
        <w:widowControl w:val="0"/>
        <w:numPr>
          <w:ilvl w:val="0"/>
          <w:numId w:val="21"/>
        </w:numPr>
        <w:tabs>
          <w:tab w:val="num" w:pos="0"/>
        </w:tabs>
        <w:ind w:left="0" w:firstLine="0"/>
        <w:contextualSpacing/>
        <w:jc w:val="both"/>
      </w:pPr>
      <w:r w:rsidRPr="003A1942">
        <w:t>В таблице-1 данной справки перечисляются только те работники, которые будут непосредственно привлечены Участником в ходе выполнения Договора.</w:t>
      </w:r>
    </w:p>
    <w:p w14:paraId="6DF09FF9" w14:textId="77777777" w:rsidR="003A03F1" w:rsidRPr="003A1942" w:rsidRDefault="003A03F1" w:rsidP="008340F2">
      <w:pPr>
        <w:widowControl w:val="0"/>
        <w:numPr>
          <w:ilvl w:val="0"/>
          <w:numId w:val="21"/>
        </w:numPr>
        <w:tabs>
          <w:tab w:val="num" w:pos="0"/>
        </w:tabs>
        <w:ind w:left="0" w:firstLine="0"/>
        <w:contextualSpacing/>
        <w:jc w:val="both"/>
      </w:pPr>
      <w:r w:rsidRPr="003A1942">
        <w:t>В таблице-2 данной справки указывается, в общем, штатная численность всех специалистов, находящихся в штате Участника.</w:t>
      </w:r>
    </w:p>
    <w:p w14:paraId="4335F504" w14:textId="77777777" w:rsidR="003A03F1" w:rsidRPr="003A1942" w:rsidRDefault="003A03F1" w:rsidP="008340F2">
      <w:pPr>
        <w:widowControl w:val="0"/>
        <w:numPr>
          <w:ilvl w:val="0"/>
          <w:numId w:val="21"/>
        </w:numPr>
        <w:tabs>
          <w:tab w:val="num" w:pos="0"/>
        </w:tabs>
        <w:ind w:left="0" w:firstLine="0"/>
        <w:contextualSpacing/>
        <w:jc w:val="both"/>
      </w:pPr>
      <w:r w:rsidRPr="003A194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3882" w:name="_Toc351636050"/>
      <w:bookmarkStart w:id="3883" w:name="_Toc351617355"/>
      <w:bookmarkEnd w:id="3848"/>
      <w:bookmarkEnd w:id="3849"/>
      <w:r w:rsidRPr="003A1942">
        <w:t>.</w:t>
      </w:r>
    </w:p>
    <w:p w14:paraId="0805611D" w14:textId="77777777" w:rsidR="003A03F1" w:rsidRPr="00D17C2D" w:rsidRDefault="003A03F1" w:rsidP="003A03F1">
      <w:pPr>
        <w:rPr>
          <w:sz w:val="24"/>
          <w:szCs w:val="24"/>
        </w:rPr>
        <w:sectPr w:rsidR="003A03F1" w:rsidRPr="00D17C2D" w:rsidSect="003A03F1">
          <w:footerReference w:type="default" r:id="rId21"/>
          <w:pgSz w:w="11906" w:h="16838"/>
          <w:pgMar w:top="567" w:right="567" w:bottom="567" w:left="1134" w:header="0" w:footer="0" w:gutter="0"/>
          <w:pgNumType w:chapStyle="1"/>
          <w:cols w:space="720"/>
        </w:sectPr>
      </w:pPr>
    </w:p>
    <w:p w14:paraId="516B5406" w14:textId="77777777" w:rsidR="003A03F1" w:rsidRPr="003A1942" w:rsidRDefault="003A03F1" w:rsidP="00FA31CE">
      <w:pPr>
        <w:keepNext/>
        <w:numPr>
          <w:ilvl w:val="1"/>
          <w:numId w:val="35"/>
        </w:numPr>
        <w:suppressAutoHyphens/>
        <w:ind w:left="0" w:firstLine="0"/>
        <w:outlineLvl w:val="1"/>
        <w:rPr>
          <w:b/>
          <w:sz w:val="24"/>
          <w:szCs w:val="24"/>
        </w:rPr>
      </w:pPr>
      <w:bookmarkStart w:id="3884" w:name="_Toc441480127"/>
      <w:bookmarkStart w:id="3885" w:name="_Toc460245319"/>
      <w:bookmarkStart w:id="3886" w:name="_Toc473279626"/>
      <w:bookmarkStart w:id="3887" w:name="_Toc476833760"/>
      <w:bookmarkStart w:id="3888" w:name="_Toc135915985"/>
      <w:bookmarkEnd w:id="3882"/>
      <w:bookmarkEnd w:id="3883"/>
      <w:r w:rsidRPr="003A1942">
        <w:rPr>
          <w:b/>
          <w:sz w:val="24"/>
          <w:szCs w:val="24"/>
        </w:rPr>
        <w:lastRenderedPageBreak/>
        <w:t>Справка о наличии кредиторской задолж</w:t>
      </w:r>
      <w:r>
        <w:rPr>
          <w:b/>
          <w:sz w:val="24"/>
          <w:szCs w:val="24"/>
        </w:rPr>
        <w:t xml:space="preserve">енности и поручительств (форма </w:t>
      </w:r>
      <w:r w:rsidR="000A2E88">
        <w:rPr>
          <w:b/>
          <w:sz w:val="24"/>
          <w:szCs w:val="24"/>
        </w:rPr>
        <w:t>6</w:t>
      </w:r>
      <w:r w:rsidRPr="003A1942">
        <w:rPr>
          <w:b/>
          <w:sz w:val="24"/>
          <w:szCs w:val="24"/>
        </w:rPr>
        <w:t>)</w:t>
      </w:r>
      <w:bookmarkEnd w:id="3884"/>
      <w:bookmarkEnd w:id="3885"/>
      <w:bookmarkEnd w:id="3886"/>
      <w:bookmarkEnd w:id="3887"/>
      <w:bookmarkEnd w:id="3888"/>
    </w:p>
    <w:p w14:paraId="1D8356C1" w14:textId="77777777" w:rsidR="003A03F1" w:rsidRPr="00D17C2D"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14:paraId="52A3E528" w14:textId="77777777" w:rsidR="003A03F1" w:rsidRPr="00D17C2D" w:rsidRDefault="003A03F1" w:rsidP="003A03F1">
      <w:pPr>
        <w:suppressAutoHyphens/>
        <w:spacing w:after="20"/>
        <w:ind w:left="181"/>
        <w:jc w:val="center"/>
        <w:rPr>
          <w:b/>
          <w:sz w:val="24"/>
          <w:szCs w:val="24"/>
        </w:rPr>
      </w:pPr>
      <w:r w:rsidRPr="00D17C2D">
        <w:rPr>
          <w:b/>
          <w:sz w:val="24"/>
          <w:szCs w:val="24"/>
        </w:rPr>
        <w:t>Справка о наличии кредиторской задолженности и поручительств</w:t>
      </w:r>
    </w:p>
    <w:p w14:paraId="749B0E76" w14:textId="77777777" w:rsidR="003A03F1" w:rsidRPr="00D17C2D" w:rsidRDefault="003A03F1" w:rsidP="003A03F1">
      <w:pPr>
        <w:suppressAutoHyphens/>
        <w:spacing w:after="20"/>
        <w:ind w:left="181"/>
        <w:jc w:val="center"/>
        <w:rPr>
          <w:b/>
          <w:sz w:val="24"/>
          <w:szCs w:val="24"/>
        </w:rPr>
      </w:pPr>
      <w:r w:rsidRPr="00D17C2D">
        <w:rPr>
          <w:b/>
          <w:sz w:val="24"/>
          <w:szCs w:val="24"/>
        </w:rPr>
        <w:t>Участника запроса предложений</w:t>
      </w:r>
    </w:p>
    <w:p w14:paraId="7B86CA63" w14:textId="77777777" w:rsidR="003A03F1" w:rsidRPr="00D17C2D" w:rsidRDefault="003A03F1" w:rsidP="003A03F1">
      <w:pPr>
        <w:suppressAutoHyphens/>
        <w:spacing w:after="20"/>
        <w:ind w:left="181"/>
        <w:jc w:val="center"/>
        <w:rPr>
          <w:b/>
          <w:sz w:val="24"/>
          <w:szCs w:val="24"/>
        </w:rPr>
      </w:pPr>
    </w:p>
    <w:p w14:paraId="7D0F2C2D" w14:textId="77777777" w:rsidR="003A03F1" w:rsidRPr="00D17C2D" w:rsidRDefault="003A03F1" w:rsidP="003A03F1">
      <w:pPr>
        <w:suppressAutoHyphens/>
        <w:spacing w:after="20"/>
        <w:ind w:left="181"/>
        <w:rPr>
          <w:sz w:val="24"/>
          <w:szCs w:val="24"/>
        </w:rPr>
      </w:pPr>
      <w:r w:rsidRPr="00D17C2D">
        <w:rPr>
          <w:sz w:val="24"/>
          <w:szCs w:val="24"/>
        </w:rPr>
        <w:t xml:space="preserve">Участник запроса предложений: </w:t>
      </w:r>
      <w:r w:rsidRPr="00D17C2D">
        <w:rPr>
          <w:sz w:val="24"/>
          <w:szCs w:val="24"/>
          <w:u w:val="single"/>
        </w:rPr>
        <w:t>Сокращенное наименование (ИНН_________)</w:t>
      </w:r>
    </w:p>
    <w:p w14:paraId="4A1EB00F" w14:textId="77777777" w:rsidR="003A03F1" w:rsidRPr="00D17C2D" w:rsidRDefault="003A03F1" w:rsidP="003A03F1">
      <w:pPr>
        <w:suppressAutoHyphens/>
        <w:spacing w:after="20"/>
        <w:ind w:left="181"/>
        <w:jc w:val="center"/>
        <w:rPr>
          <w:b/>
          <w:sz w:val="24"/>
          <w:szCs w:val="24"/>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69177A" w14:paraId="1A036821" w14:textId="77777777" w:rsidTr="003A03F1">
        <w:trPr>
          <w:jc w:val="center"/>
        </w:trPr>
        <w:tc>
          <w:tcPr>
            <w:tcW w:w="444" w:type="dxa"/>
            <w:tcBorders>
              <w:top w:val="single" w:sz="4" w:space="0" w:color="auto"/>
              <w:left w:val="single" w:sz="4" w:space="0" w:color="auto"/>
              <w:bottom w:val="single" w:sz="4" w:space="0" w:color="auto"/>
              <w:right w:val="single" w:sz="4" w:space="0" w:color="auto"/>
            </w:tcBorders>
            <w:hideMark/>
          </w:tcPr>
          <w:p w14:paraId="16551714" w14:textId="77777777" w:rsidR="003A03F1" w:rsidRPr="00D17C2D" w:rsidRDefault="003A03F1" w:rsidP="003A03F1">
            <w:pPr>
              <w:widowControl w:val="0"/>
              <w:spacing w:line="276" w:lineRule="auto"/>
              <w:ind w:left="-85" w:right="-85" w:firstLine="680"/>
              <w:jc w:val="center"/>
              <w:rPr>
                <w:b/>
                <w:sz w:val="24"/>
                <w:szCs w:val="24"/>
                <w:lang w:eastAsia="en-US"/>
              </w:rPr>
            </w:pPr>
            <w:r w:rsidRPr="00D17C2D">
              <w:rPr>
                <w:b/>
                <w:sz w:val="24"/>
                <w:szCs w:val="24"/>
                <w:lang w:eastAsia="en-US"/>
              </w:rPr>
              <w:t>№</w:t>
            </w:r>
          </w:p>
          <w:p w14:paraId="596315C2" w14:textId="77777777" w:rsidR="003A03F1" w:rsidRPr="00D17C2D" w:rsidRDefault="003A03F1" w:rsidP="003A03F1">
            <w:pPr>
              <w:widowControl w:val="0"/>
              <w:spacing w:line="276" w:lineRule="auto"/>
              <w:ind w:left="-85" w:right="-85" w:firstLine="680"/>
              <w:jc w:val="center"/>
              <w:rPr>
                <w:b/>
                <w:sz w:val="24"/>
                <w:szCs w:val="24"/>
                <w:lang w:eastAsia="en-US"/>
              </w:rPr>
            </w:pPr>
            <w:r w:rsidRPr="00D17C2D">
              <w:rPr>
                <w:b/>
                <w:sz w:val="24"/>
                <w:szCs w:val="24"/>
                <w:lang w:eastAsia="en-US"/>
              </w:rPr>
              <w:t>п/п</w:t>
            </w:r>
          </w:p>
        </w:tc>
        <w:tc>
          <w:tcPr>
            <w:tcW w:w="2249" w:type="dxa"/>
            <w:tcBorders>
              <w:top w:val="single" w:sz="4" w:space="0" w:color="auto"/>
              <w:left w:val="single" w:sz="4" w:space="0" w:color="auto"/>
              <w:bottom w:val="single" w:sz="4" w:space="0" w:color="auto"/>
              <w:right w:val="single" w:sz="4" w:space="0" w:color="auto"/>
            </w:tcBorders>
            <w:hideMark/>
          </w:tcPr>
          <w:p w14:paraId="494695DB"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Наименование</w:t>
            </w:r>
          </w:p>
          <w:p w14:paraId="33EFDF5B"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кредитора/поручителя</w:t>
            </w:r>
          </w:p>
          <w:p w14:paraId="14587603"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адрес, контактное лицо</w:t>
            </w:r>
          </w:p>
          <w:p w14:paraId="20B3FD4D" w14:textId="77777777" w:rsidR="003A03F1" w:rsidRPr="00D17C2D" w:rsidRDefault="003A03F1" w:rsidP="003A03F1">
            <w:pPr>
              <w:tabs>
                <w:tab w:val="left" w:pos="708"/>
              </w:tabs>
              <w:ind w:left="-85" w:right="-85"/>
              <w:jc w:val="center"/>
              <w:rPr>
                <w:b/>
                <w:bCs/>
                <w:sz w:val="24"/>
                <w:szCs w:val="24"/>
                <w:lang w:eastAsia="en-US"/>
              </w:rPr>
            </w:pPr>
            <w:r w:rsidRPr="00D17C2D">
              <w:rPr>
                <w:b/>
                <w:sz w:val="24"/>
                <w:szCs w:val="24"/>
                <w:lang w:eastAsia="en-US"/>
              </w:rPr>
              <w:t>(телефон, e-mail)</w:t>
            </w:r>
          </w:p>
        </w:tc>
        <w:tc>
          <w:tcPr>
            <w:tcW w:w="2268" w:type="dxa"/>
            <w:tcBorders>
              <w:top w:val="single" w:sz="4" w:space="0" w:color="auto"/>
              <w:left w:val="single" w:sz="4" w:space="0" w:color="auto"/>
              <w:bottom w:val="single" w:sz="4" w:space="0" w:color="auto"/>
              <w:right w:val="single" w:sz="4" w:space="0" w:color="auto"/>
            </w:tcBorders>
            <w:hideMark/>
          </w:tcPr>
          <w:p w14:paraId="34092CE5" w14:textId="77777777"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Вид задолженности</w:t>
            </w:r>
            <w:r>
              <w:rPr>
                <w:rFonts w:ascii="TmsRmn-Miracle" w:hAnsi="TmsRmn-Miracle"/>
                <w:b/>
                <w:sz w:val="24"/>
                <w:szCs w:val="24"/>
                <w:vertAlign w:val="superscript"/>
                <w:lang w:eastAsia="en-US"/>
              </w:rPr>
              <w:footnoteReference w:id="2"/>
            </w:r>
            <w:r w:rsidRPr="00D17C2D">
              <w:rPr>
                <w:b/>
                <w:sz w:val="24"/>
                <w:szCs w:val="24"/>
                <w:lang w:eastAsia="en-US"/>
              </w:rPr>
              <w:t xml:space="preserve">/ </w:t>
            </w:r>
          </w:p>
          <w:p w14:paraId="5F0C1053" w14:textId="77777777"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Общая сумма</w:t>
            </w:r>
          </w:p>
          <w:p w14:paraId="6CDB36C3" w14:textId="77777777"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задолженности или</w:t>
            </w:r>
          </w:p>
          <w:p w14:paraId="30D0C549" w14:textId="77777777"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поручительства</w:t>
            </w:r>
          </w:p>
        </w:tc>
        <w:tc>
          <w:tcPr>
            <w:tcW w:w="2511" w:type="dxa"/>
            <w:tcBorders>
              <w:top w:val="single" w:sz="4" w:space="0" w:color="auto"/>
              <w:left w:val="single" w:sz="4" w:space="0" w:color="auto"/>
              <w:bottom w:val="single" w:sz="4" w:space="0" w:color="auto"/>
              <w:right w:val="single" w:sz="4" w:space="0" w:color="auto"/>
            </w:tcBorders>
            <w:hideMark/>
          </w:tcPr>
          <w:p w14:paraId="542D5178"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Дата</w:t>
            </w:r>
          </w:p>
          <w:p w14:paraId="699B3B2A"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образования</w:t>
            </w:r>
          </w:p>
          <w:p w14:paraId="03399A8B"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задолженности или принятия обязательств</w:t>
            </w:r>
          </w:p>
        </w:tc>
        <w:tc>
          <w:tcPr>
            <w:tcW w:w="1304" w:type="dxa"/>
            <w:tcBorders>
              <w:top w:val="single" w:sz="4" w:space="0" w:color="auto"/>
              <w:left w:val="single" w:sz="4" w:space="0" w:color="auto"/>
              <w:bottom w:val="single" w:sz="4" w:space="0" w:color="auto"/>
              <w:right w:val="single" w:sz="4" w:space="0" w:color="auto"/>
            </w:tcBorders>
            <w:hideMark/>
          </w:tcPr>
          <w:p w14:paraId="53EA89A2"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Процентная ставка</w:t>
            </w:r>
            <w:r>
              <w:rPr>
                <w:rFonts w:ascii="TmsRmn-Miracle" w:hAnsi="TmsRmn-Miracle"/>
                <w:b/>
                <w:sz w:val="24"/>
                <w:szCs w:val="24"/>
                <w:vertAlign w:val="superscript"/>
                <w:lang w:eastAsia="en-US"/>
              </w:rPr>
              <w:footnoteReference w:id="3"/>
            </w:r>
          </w:p>
        </w:tc>
        <w:tc>
          <w:tcPr>
            <w:tcW w:w="2239" w:type="dxa"/>
            <w:tcBorders>
              <w:top w:val="single" w:sz="4" w:space="0" w:color="auto"/>
              <w:left w:val="single" w:sz="4" w:space="0" w:color="auto"/>
              <w:bottom w:val="single" w:sz="4" w:space="0" w:color="auto"/>
              <w:right w:val="single" w:sz="4" w:space="0" w:color="auto"/>
            </w:tcBorders>
            <w:hideMark/>
          </w:tcPr>
          <w:p w14:paraId="67AEDC1A"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Остаток задолженности на дату подачи Заявки на участие в запросе предложений</w:t>
            </w:r>
            <w:r>
              <w:rPr>
                <w:rFonts w:ascii="TmsRmn-Miracle" w:hAnsi="TmsRmn-Miracle"/>
                <w:b/>
                <w:sz w:val="24"/>
                <w:szCs w:val="24"/>
                <w:vertAlign w:val="superscript"/>
                <w:lang w:eastAsia="en-US"/>
              </w:rPr>
              <w:footnoteReference w:id="4"/>
            </w:r>
          </w:p>
        </w:tc>
        <w:tc>
          <w:tcPr>
            <w:tcW w:w="1746" w:type="dxa"/>
            <w:tcBorders>
              <w:top w:val="single" w:sz="4" w:space="0" w:color="auto"/>
              <w:left w:val="single" w:sz="4" w:space="0" w:color="auto"/>
              <w:bottom w:val="single" w:sz="4" w:space="0" w:color="auto"/>
              <w:right w:val="single" w:sz="4" w:space="0" w:color="auto"/>
            </w:tcBorders>
            <w:hideMark/>
          </w:tcPr>
          <w:p w14:paraId="3A3EB088"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Периодичность</w:t>
            </w:r>
          </w:p>
          <w:p w14:paraId="12071824"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погашения</w:t>
            </w:r>
          </w:p>
          <w:p w14:paraId="3535E28A" w14:textId="77777777"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задолженности</w:t>
            </w:r>
          </w:p>
        </w:tc>
        <w:tc>
          <w:tcPr>
            <w:tcW w:w="1684" w:type="dxa"/>
            <w:tcBorders>
              <w:top w:val="single" w:sz="4" w:space="0" w:color="auto"/>
              <w:left w:val="single" w:sz="4" w:space="0" w:color="auto"/>
              <w:bottom w:val="single" w:sz="4" w:space="0" w:color="auto"/>
              <w:right w:val="single" w:sz="4" w:space="0" w:color="auto"/>
            </w:tcBorders>
            <w:hideMark/>
          </w:tcPr>
          <w:p w14:paraId="6F408A38" w14:textId="77777777"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Дата окончания действия договора</w:t>
            </w:r>
          </w:p>
        </w:tc>
      </w:tr>
      <w:tr w:rsidR="0069177A" w14:paraId="76940BEA" w14:textId="77777777" w:rsidTr="003A03F1">
        <w:trPr>
          <w:trHeight w:val="62"/>
          <w:jc w:val="center"/>
        </w:trPr>
        <w:tc>
          <w:tcPr>
            <w:tcW w:w="444" w:type="dxa"/>
            <w:tcBorders>
              <w:top w:val="single" w:sz="4" w:space="0" w:color="auto"/>
              <w:left w:val="single" w:sz="4" w:space="0" w:color="auto"/>
              <w:bottom w:val="single" w:sz="4" w:space="0" w:color="auto"/>
              <w:right w:val="single" w:sz="4" w:space="0" w:color="auto"/>
            </w:tcBorders>
            <w:hideMark/>
          </w:tcPr>
          <w:p w14:paraId="0FBE6F1E" w14:textId="77777777" w:rsidR="003A03F1" w:rsidRPr="00D17C2D" w:rsidRDefault="003A03F1" w:rsidP="008340F2">
            <w:pPr>
              <w:widowControl w:val="0"/>
              <w:numPr>
                <w:ilvl w:val="0"/>
                <w:numId w:val="20"/>
              </w:numPr>
              <w:spacing w:line="276" w:lineRule="auto"/>
              <w:ind w:left="-85" w:right="-85"/>
              <w:jc w:val="both"/>
              <w:rPr>
                <w:sz w:val="24"/>
                <w:szCs w:val="24"/>
                <w:lang w:eastAsia="en-US"/>
              </w:rPr>
            </w:pPr>
            <w:r w:rsidRPr="00D17C2D">
              <w:rPr>
                <w:sz w:val="24"/>
                <w:szCs w:val="24"/>
                <w:lang w:eastAsia="en-US"/>
              </w:rPr>
              <w:t>1</w:t>
            </w:r>
          </w:p>
        </w:tc>
        <w:tc>
          <w:tcPr>
            <w:tcW w:w="2249" w:type="dxa"/>
            <w:tcBorders>
              <w:top w:val="single" w:sz="4" w:space="0" w:color="auto"/>
              <w:left w:val="single" w:sz="4" w:space="0" w:color="auto"/>
              <w:bottom w:val="single" w:sz="4" w:space="0" w:color="auto"/>
              <w:right w:val="single" w:sz="4" w:space="0" w:color="auto"/>
            </w:tcBorders>
          </w:tcPr>
          <w:p w14:paraId="17B97D0F" w14:textId="77777777" w:rsidR="003A03F1" w:rsidRPr="00D17C2D" w:rsidRDefault="003A03F1" w:rsidP="003A03F1">
            <w:pPr>
              <w:widowControl w:val="0"/>
              <w:spacing w:line="276" w:lineRule="auto"/>
              <w:ind w:left="-85" w:right="-85" w:firstLine="680"/>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14:paraId="41FF73E7" w14:textId="77777777" w:rsidR="003A03F1" w:rsidRPr="00D17C2D" w:rsidRDefault="003A03F1" w:rsidP="003A03F1">
            <w:pPr>
              <w:widowControl w:val="0"/>
              <w:spacing w:line="276" w:lineRule="auto"/>
              <w:ind w:left="-85" w:right="-85" w:firstLine="680"/>
              <w:jc w:val="both"/>
              <w:rPr>
                <w:sz w:val="24"/>
                <w:szCs w:val="24"/>
                <w:lang w:eastAsia="en-US"/>
              </w:rPr>
            </w:pPr>
          </w:p>
        </w:tc>
        <w:tc>
          <w:tcPr>
            <w:tcW w:w="2511" w:type="dxa"/>
            <w:tcBorders>
              <w:top w:val="single" w:sz="4" w:space="0" w:color="auto"/>
              <w:left w:val="single" w:sz="4" w:space="0" w:color="auto"/>
              <w:bottom w:val="single" w:sz="4" w:space="0" w:color="auto"/>
              <w:right w:val="single" w:sz="4" w:space="0" w:color="auto"/>
            </w:tcBorders>
          </w:tcPr>
          <w:p w14:paraId="000E3B64" w14:textId="77777777" w:rsidR="003A03F1" w:rsidRPr="00D17C2D" w:rsidRDefault="003A03F1" w:rsidP="003A03F1">
            <w:pPr>
              <w:widowControl w:val="0"/>
              <w:spacing w:line="276" w:lineRule="auto"/>
              <w:ind w:left="-85" w:right="-85" w:firstLine="680"/>
              <w:jc w:val="both"/>
              <w:rPr>
                <w:sz w:val="24"/>
                <w:szCs w:val="24"/>
                <w:lang w:eastAsia="en-US"/>
              </w:rPr>
            </w:pPr>
          </w:p>
        </w:tc>
        <w:tc>
          <w:tcPr>
            <w:tcW w:w="1304" w:type="dxa"/>
            <w:tcBorders>
              <w:top w:val="single" w:sz="4" w:space="0" w:color="auto"/>
              <w:left w:val="single" w:sz="4" w:space="0" w:color="auto"/>
              <w:bottom w:val="single" w:sz="4" w:space="0" w:color="auto"/>
              <w:right w:val="single" w:sz="4" w:space="0" w:color="auto"/>
            </w:tcBorders>
          </w:tcPr>
          <w:p w14:paraId="3D090FF8" w14:textId="77777777" w:rsidR="003A03F1" w:rsidRPr="00D17C2D" w:rsidRDefault="003A03F1" w:rsidP="003A03F1">
            <w:pPr>
              <w:widowControl w:val="0"/>
              <w:spacing w:line="276" w:lineRule="auto"/>
              <w:ind w:left="-85" w:right="-85" w:firstLine="680"/>
              <w:jc w:val="both"/>
              <w:rPr>
                <w:sz w:val="24"/>
                <w:szCs w:val="24"/>
                <w:lang w:eastAsia="en-US"/>
              </w:rPr>
            </w:pPr>
          </w:p>
        </w:tc>
        <w:tc>
          <w:tcPr>
            <w:tcW w:w="2239" w:type="dxa"/>
            <w:tcBorders>
              <w:top w:val="single" w:sz="4" w:space="0" w:color="auto"/>
              <w:left w:val="single" w:sz="4" w:space="0" w:color="auto"/>
              <w:bottom w:val="single" w:sz="4" w:space="0" w:color="auto"/>
              <w:right w:val="single" w:sz="4" w:space="0" w:color="auto"/>
            </w:tcBorders>
          </w:tcPr>
          <w:p w14:paraId="1FB6701E" w14:textId="77777777" w:rsidR="003A03F1" w:rsidRPr="00D17C2D" w:rsidRDefault="003A03F1" w:rsidP="003A03F1">
            <w:pPr>
              <w:widowControl w:val="0"/>
              <w:spacing w:line="276" w:lineRule="auto"/>
              <w:ind w:left="-85" w:right="-85" w:firstLine="680"/>
              <w:jc w:val="both"/>
              <w:rPr>
                <w:sz w:val="24"/>
                <w:szCs w:val="24"/>
                <w:lang w:eastAsia="en-US"/>
              </w:rPr>
            </w:pPr>
          </w:p>
        </w:tc>
        <w:tc>
          <w:tcPr>
            <w:tcW w:w="1746" w:type="dxa"/>
            <w:tcBorders>
              <w:top w:val="single" w:sz="4" w:space="0" w:color="auto"/>
              <w:left w:val="single" w:sz="4" w:space="0" w:color="auto"/>
              <w:bottom w:val="single" w:sz="4" w:space="0" w:color="auto"/>
              <w:right w:val="single" w:sz="4" w:space="0" w:color="auto"/>
            </w:tcBorders>
          </w:tcPr>
          <w:p w14:paraId="34F7F9E7" w14:textId="77777777" w:rsidR="003A03F1" w:rsidRPr="00D17C2D" w:rsidRDefault="003A03F1" w:rsidP="003A03F1">
            <w:pPr>
              <w:widowControl w:val="0"/>
              <w:spacing w:line="276" w:lineRule="auto"/>
              <w:ind w:left="-85" w:right="-85" w:firstLine="680"/>
              <w:jc w:val="both"/>
              <w:rPr>
                <w:sz w:val="24"/>
                <w:szCs w:val="24"/>
                <w:lang w:eastAsia="en-US"/>
              </w:rPr>
            </w:pPr>
          </w:p>
        </w:tc>
        <w:tc>
          <w:tcPr>
            <w:tcW w:w="1684" w:type="dxa"/>
            <w:tcBorders>
              <w:top w:val="single" w:sz="4" w:space="0" w:color="auto"/>
              <w:left w:val="single" w:sz="4" w:space="0" w:color="auto"/>
              <w:bottom w:val="single" w:sz="4" w:space="0" w:color="auto"/>
              <w:right w:val="single" w:sz="4" w:space="0" w:color="auto"/>
            </w:tcBorders>
          </w:tcPr>
          <w:p w14:paraId="283AE5F1" w14:textId="77777777" w:rsidR="003A03F1" w:rsidRPr="00D17C2D" w:rsidRDefault="003A03F1" w:rsidP="003A03F1">
            <w:pPr>
              <w:widowControl w:val="0"/>
              <w:spacing w:line="276" w:lineRule="auto"/>
              <w:ind w:left="-85" w:right="-85" w:firstLine="680"/>
              <w:jc w:val="both"/>
              <w:rPr>
                <w:sz w:val="24"/>
                <w:szCs w:val="24"/>
                <w:lang w:eastAsia="en-US"/>
              </w:rPr>
            </w:pPr>
          </w:p>
        </w:tc>
      </w:tr>
      <w:tr w:rsidR="0069177A" w14:paraId="3A3A1A10" w14:textId="77777777" w:rsidTr="003A03F1">
        <w:trPr>
          <w:jc w:val="center"/>
        </w:trPr>
        <w:tc>
          <w:tcPr>
            <w:tcW w:w="444" w:type="dxa"/>
            <w:tcBorders>
              <w:top w:val="single" w:sz="4" w:space="0" w:color="auto"/>
              <w:left w:val="single" w:sz="4" w:space="0" w:color="auto"/>
              <w:bottom w:val="single" w:sz="4" w:space="0" w:color="auto"/>
              <w:right w:val="single" w:sz="4" w:space="0" w:color="auto"/>
            </w:tcBorders>
            <w:hideMark/>
          </w:tcPr>
          <w:p w14:paraId="289A0725" w14:textId="77777777" w:rsidR="003A03F1" w:rsidRPr="00D17C2D" w:rsidRDefault="003A03F1" w:rsidP="008340F2">
            <w:pPr>
              <w:widowControl w:val="0"/>
              <w:numPr>
                <w:ilvl w:val="0"/>
                <w:numId w:val="20"/>
              </w:numPr>
              <w:spacing w:line="276" w:lineRule="auto"/>
              <w:ind w:left="-85" w:right="-85"/>
              <w:jc w:val="both"/>
              <w:rPr>
                <w:sz w:val="24"/>
                <w:szCs w:val="24"/>
                <w:lang w:eastAsia="en-US"/>
              </w:rPr>
            </w:pPr>
            <w:r w:rsidRPr="00D17C2D">
              <w:rPr>
                <w:sz w:val="24"/>
                <w:szCs w:val="24"/>
                <w:lang w:eastAsia="en-US"/>
              </w:rPr>
              <w:t>..</w:t>
            </w:r>
          </w:p>
        </w:tc>
        <w:tc>
          <w:tcPr>
            <w:tcW w:w="2249" w:type="dxa"/>
            <w:tcBorders>
              <w:top w:val="single" w:sz="4" w:space="0" w:color="auto"/>
              <w:left w:val="single" w:sz="4" w:space="0" w:color="auto"/>
              <w:bottom w:val="single" w:sz="4" w:space="0" w:color="auto"/>
              <w:right w:val="single" w:sz="4" w:space="0" w:color="auto"/>
            </w:tcBorders>
          </w:tcPr>
          <w:p w14:paraId="3810E917" w14:textId="77777777" w:rsidR="003A03F1" w:rsidRPr="00D17C2D" w:rsidRDefault="003A03F1" w:rsidP="003A03F1">
            <w:pPr>
              <w:widowControl w:val="0"/>
              <w:spacing w:line="276" w:lineRule="auto"/>
              <w:ind w:left="-85" w:right="-85" w:firstLine="680"/>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14:paraId="7BCAD83D" w14:textId="77777777" w:rsidR="003A03F1" w:rsidRPr="00D17C2D" w:rsidRDefault="003A03F1" w:rsidP="003A03F1">
            <w:pPr>
              <w:widowControl w:val="0"/>
              <w:spacing w:line="276" w:lineRule="auto"/>
              <w:ind w:left="-85" w:right="-85" w:firstLine="680"/>
              <w:jc w:val="both"/>
              <w:rPr>
                <w:sz w:val="24"/>
                <w:szCs w:val="24"/>
                <w:lang w:eastAsia="en-US"/>
              </w:rPr>
            </w:pPr>
          </w:p>
        </w:tc>
        <w:tc>
          <w:tcPr>
            <w:tcW w:w="2511" w:type="dxa"/>
            <w:tcBorders>
              <w:top w:val="single" w:sz="4" w:space="0" w:color="auto"/>
              <w:left w:val="single" w:sz="4" w:space="0" w:color="auto"/>
              <w:bottom w:val="single" w:sz="4" w:space="0" w:color="auto"/>
              <w:right w:val="single" w:sz="4" w:space="0" w:color="auto"/>
            </w:tcBorders>
          </w:tcPr>
          <w:p w14:paraId="2FD6A7E7" w14:textId="77777777" w:rsidR="003A03F1" w:rsidRPr="00D17C2D" w:rsidRDefault="003A03F1" w:rsidP="003A03F1">
            <w:pPr>
              <w:widowControl w:val="0"/>
              <w:spacing w:line="276" w:lineRule="auto"/>
              <w:ind w:left="-85" w:right="-85" w:firstLine="680"/>
              <w:jc w:val="both"/>
              <w:rPr>
                <w:sz w:val="24"/>
                <w:szCs w:val="24"/>
                <w:lang w:eastAsia="en-US"/>
              </w:rPr>
            </w:pPr>
          </w:p>
        </w:tc>
        <w:tc>
          <w:tcPr>
            <w:tcW w:w="1304" w:type="dxa"/>
            <w:tcBorders>
              <w:top w:val="single" w:sz="4" w:space="0" w:color="auto"/>
              <w:left w:val="single" w:sz="4" w:space="0" w:color="auto"/>
              <w:bottom w:val="single" w:sz="4" w:space="0" w:color="auto"/>
              <w:right w:val="single" w:sz="4" w:space="0" w:color="auto"/>
            </w:tcBorders>
          </w:tcPr>
          <w:p w14:paraId="58F4199D" w14:textId="77777777" w:rsidR="003A03F1" w:rsidRPr="00D17C2D" w:rsidRDefault="003A03F1" w:rsidP="003A03F1">
            <w:pPr>
              <w:widowControl w:val="0"/>
              <w:spacing w:line="276" w:lineRule="auto"/>
              <w:ind w:left="-85" w:right="-85" w:firstLine="680"/>
              <w:jc w:val="both"/>
              <w:rPr>
                <w:sz w:val="24"/>
                <w:szCs w:val="24"/>
                <w:lang w:eastAsia="en-US"/>
              </w:rPr>
            </w:pPr>
          </w:p>
        </w:tc>
        <w:tc>
          <w:tcPr>
            <w:tcW w:w="2239" w:type="dxa"/>
            <w:tcBorders>
              <w:top w:val="single" w:sz="4" w:space="0" w:color="auto"/>
              <w:left w:val="single" w:sz="4" w:space="0" w:color="auto"/>
              <w:bottom w:val="single" w:sz="4" w:space="0" w:color="auto"/>
              <w:right w:val="single" w:sz="4" w:space="0" w:color="auto"/>
            </w:tcBorders>
          </w:tcPr>
          <w:p w14:paraId="27878DEE" w14:textId="77777777" w:rsidR="003A03F1" w:rsidRPr="00D17C2D" w:rsidRDefault="003A03F1" w:rsidP="003A03F1">
            <w:pPr>
              <w:widowControl w:val="0"/>
              <w:spacing w:line="276" w:lineRule="auto"/>
              <w:ind w:left="-85" w:right="-85" w:firstLine="680"/>
              <w:jc w:val="both"/>
              <w:rPr>
                <w:sz w:val="24"/>
                <w:szCs w:val="24"/>
                <w:lang w:eastAsia="en-US"/>
              </w:rPr>
            </w:pPr>
          </w:p>
        </w:tc>
        <w:tc>
          <w:tcPr>
            <w:tcW w:w="1746" w:type="dxa"/>
            <w:tcBorders>
              <w:top w:val="single" w:sz="4" w:space="0" w:color="auto"/>
              <w:left w:val="single" w:sz="4" w:space="0" w:color="auto"/>
              <w:bottom w:val="single" w:sz="4" w:space="0" w:color="auto"/>
              <w:right w:val="single" w:sz="4" w:space="0" w:color="auto"/>
            </w:tcBorders>
          </w:tcPr>
          <w:p w14:paraId="165C9A89" w14:textId="77777777" w:rsidR="003A03F1" w:rsidRPr="00D17C2D" w:rsidRDefault="003A03F1" w:rsidP="003A03F1">
            <w:pPr>
              <w:widowControl w:val="0"/>
              <w:spacing w:line="276" w:lineRule="auto"/>
              <w:ind w:left="-85" w:right="-85" w:firstLine="680"/>
              <w:jc w:val="both"/>
              <w:rPr>
                <w:sz w:val="24"/>
                <w:szCs w:val="24"/>
                <w:lang w:eastAsia="en-US"/>
              </w:rPr>
            </w:pPr>
          </w:p>
        </w:tc>
        <w:tc>
          <w:tcPr>
            <w:tcW w:w="1684" w:type="dxa"/>
            <w:tcBorders>
              <w:top w:val="single" w:sz="4" w:space="0" w:color="auto"/>
              <w:left w:val="single" w:sz="4" w:space="0" w:color="auto"/>
              <w:bottom w:val="single" w:sz="4" w:space="0" w:color="auto"/>
              <w:right w:val="single" w:sz="4" w:space="0" w:color="auto"/>
            </w:tcBorders>
          </w:tcPr>
          <w:p w14:paraId="79A140A6" w14:textId="77777777" w:rsidR="003A03F1" w:rsidRPr="00D17C2D" w:rsidRDefault="003A03F1" w:rsidP="003A03F1">
            <w:pPr>
              <w:widowControl w:val="0"/>
              <w:spacing w:line="276" w:lineRule="auto"/>
              <w:ind w:left="-85" w:right="-85" w:firstLine="680"/>
              <w:jc w:val="both"/>
              <w:rPr>
                <w:sz w:val="24"/>
                <w:szCs w:val="24"/>
                <w:lang w:eastAsia="en-US"/>
              </w:rPr>
            </w:pPr>
          </w:p>
        </w:tc>
      </w:tr>
    </w:tbl>
    <w:p w14:paraId="6206B818" w14:textId="77777777" w:rsidR="003A03F1" w:rsidRPr="00D17C2D" w:rsidRDefault="003A03F1" w:rsidP="003A03F1">
      <w:pPr>
        <w:widowControl w:val="0"/>
        <w:shd w:val="clear" w:color="auto" w:fill="FFFFFF"/>
        <w:tabs>
          <w:tab w:val="left" w:pos="3562"/>
          <w:tab w:val="left" w:leader="underscore" w:pos="5774"/>
          <w:tab w:val="left" w:leader="underscore" w:pos="8218"/>
        </w:tabs>
        <w:ind w:firstLine="709"/>
        <w:jc w:val="both"/>
        <w:rPr>
          <w:sz w:val="24"/>
          <w:szCs w:val="24"/>
        </w:rPr>
      </w:pPr>
    </w:p>
    <w:p w14:paraId="36D15A38" w14:textId="77777777"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____________________________________</w:t>
      </w:r>
    </w:p>
    <w:p w14:paraId="187EE698" w14:textId="77777777" w:rsidR="003A03F1" w:rsidRPr="00D17C2D" w:rsidRDefault="003A03F1" w:rsidP="003A03F1">
      <w:pPr>
        <w:widowControl w:val="0"/>
        <w:ind w:right="3684" w:firstLine="567"/>
        <w:jc w:val="both"/>
        <w:rPr>
          <w:snapToGrid w:val="0"/>
          <w:sz w:val="24"/>
          <w:szCs w:val="24"/>
          <w:vertAlign w:val="superscript"/>
        </w:rPr>
      </w:pPr>
      <w:r w:rsidRPr="00D17C2D">
        <w:rPr>
          <w:snapToGrid w:val="0"/>
          <w:sz w:val="24"/>
          <w:szCs w:val="24"/>
          <w:vertAlign w:val="superscript"/>
        </w:rPr>
        <w:t>(подпись)</w:t>
      </w:r>
    </w:p>
    <w:p w14:paraId="57611D4C" w14:textId="77777777" w:rsidR="003A03F1" w:rsidRPr="00D17C2D" w:rsidRDefault="003A03F1" w:rsidP="003A03F1">
      <w:pPr>
        <w:widowControl w:val="0"/>
        <w:tabs>
          <w:tab w:val="left" w:pos="8056"/>
        </w:tabs>
        <w:ind w:firstLine="567"/>
        <w:jc w:val="both"/>
        <w:rPr>
          <w:snapToGrid w:val="0"/>
          <w:sz w:val="24"/>
          <w:szCs w:val="24"/>
        </w:rPr>
      </w:pPr>
      <w:r w:rsidRPr="00D17C2D">
        <w:rPr>
          <w:snapToGrid w:val="0"/>
          <w:sz w:val="24"/>
          <w:szCs w:val="24"/>
        </w:rPr>
        <w:t>____________________________________</w:t>
      </w:r>
      <w:r w:rsidRPr="00D17C2D">
        <w:rPr>
          <w:snapToGrid w:val="0"/>
          <w:sz w:val="24"/>
          <w:szCs w:val="24"/>
        </w:rPr>
        <w:tab/>
      </w:r>
    </w:p>
    <w:p w14:paraId="43ADE2C5" w14:textId="77777777" w:rsidR="003A03F1" w:rsidRPr="00D17C2D" w:rsidRDefault="003A03F1" w:rsidP="003A03F1">
      <w:pPr>
        <w:widowControl w:val="0"/>
        <w:ind w:right="3684" w:firstLine="567"/>
        <w:jc w:val="both"/>
        <w:rPr>
          <w:snapToGrid w:val="0"/>
          <w:sz w:val="24"/>
          <w:szCs w:val="24"/>
          <w:vertAlign w:val="superscript"/>
        </w:rPr>
      </w:pPr>
      <w:r w:rsidRPr="00D17C2D">
        <w:rPr>
          <w:snapToGrid w:val="0"/>
          <w:sz w:val="24"/>
          <w:szCs w:val="24"/>
          <w:vertAlign w:val="superscript"/>
        </w:rPr>
        <w:t>(фамилия, имя, отчество подписавшего, должность)</w:t>
      </w:r>
    </w:p>
    <w:p w14:paraId="00E18A91" w14:textId="77777777" w:rsidR="003A03F1" w:rsidRPr="00D17C2D" w:rsidRDefault="003A03F1" w:rsidP="003A03F1">
      <w:pPr>
        <w:spacing w:before="120"/>
        <w:ind w:left="1134" w:right="284"/>
        <w:jc w:val="both"/>
        <w:rPr>
          <w:color w:val="000000"/>
          <w:sz w:val="24"/>
          <w:szCs w:val="24"/>
          <w:lang w:val="fr-FR" w:eastAsia="en-US"/>
        </w:rPr>
      </w:pPr>
      <w:r w:rsidRPr="00D17C2D">
        <w:rPr>
          <w:color w:val="000000"/>
          <w:sz w:val="24"/>
          <w:szCs w:val="24"/>
          <w:lang w:val="fr-FR" w:eastAsia="en-US"/>
        </w:rPr>
        <w:t>м.п.</w:t>
      </w:r>
      <w:r w:rsidRPr="00D17C2D">
        <w:rPr>
          <w:color w:val="000000"/>
          <w:sz w:val="24"/>
          <w:szCs w:val="24"/>
          <w:lang w:val="fr-FR" w:eastAsia="en-US"/>
        </w:rPr>
        <w:tab/>
        <w:t>Дата</w:t>
      </w:r>
      <w:r w:rsidRPr="00D17C2D">
        <w:rPr>
          <w:color w:val="000000"/>
          <w:sz w:val="24"/>
          <w:szCs w:val="24"/>
          <w:lang w:val="fr-FR" w:eastAsia="en-US"/>
        </w:rPr>
        <w:tab/>
      </w:r>
      <w:r w:rsidRPr="00D17C2D">
        <w:rPr>
          <w:color w:val="000000"/>
          <w:sz w:val="24"/>
          <w:szCs w:val="24"/>
          <w:lang w:val="fr-FR" w:eastAsia="en-US"/>
        </w:rPr>
        <w:tab/>
        <w:t>/</w:t>
      </w:r>
      <w:r w:rsidRPr="00D17C2D">
        <w:rPr>
          <w:color w:val="000000"/>
          <w:sz w:val="24"/>
          <w:szCs w:val="24"/>
          <w:lang w:val="fr-FR" w:eastAsia="en-US"/>
        </w:rPr>
        <w:tab/>
        <w:t>/</w:t>
      </w:r>
    </w:p>
    <w:p w14:paraId="678D9ED6" w14:textId="77777777" w:rsidR="003A03F1" w:rsidRPr="00D17C2D" w:rsidRDefault="003A03F1" w:rsidP="003A03F1">
      <w:pPr>
        <w:widowControl w:val="0"/>
        <w:ind w:firstLine="680"/>
        <w:jc w:val="both"/>
        <w:rPr>
          <w:sz w:val="24"/>
          <w:szCs w:val="24"/>
        </w:rPr>
      </w:pPr>
    </w:p>
    <w:p w14:paraId="3F13607E" w14:textId="77777777" w:rsidR="003A03F1" w:rsidRPr="00D17C2D" w:rsidRDefault="003A03F1" w:rsidP="003A03F1">
      <w:pPr>
        <w:widowControl w:val="0"/>
        <w:pBdr>
          <w:bottom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14:paraId="6569A487" w14:textId="77777777" w:rsidR="003A03F1" w:rsidRPr="00D17C2D" w:rsidRDefault="003A03F1" w:rsidP="003A03F1">
      <w:pPr>
        <w:widowControl w:val="0"/>
        <w:ind w:firstLine="680"/>
        <w:jc w:val="both"/>
        <w:rPr>
          <w:sz w:val="24"/>
          <w:szCs w:val="24"/>
        </w:rPr>
      </w:pPr>
    </w:p>
    <w:p w14:paraId="20D9B852" w14:textId="77777777" w:rsidR="003A03F1" w:rsidRPr="00D17C2D" w:rsidRDefault="003A03F1" w:rsidP="003A03F1">
      <w:pPr>
        <w:widowControl w:val="0"/>
        <w:ind w:firstLine="680"/>
        <w:jc w:val="both"/>
        <w:rPr>
          <w:sz w:val="24"/>
          <w:szCs w:val="24"/>
        </w:rPr>
      </w:pPr>
    </w:p>
    <w:p w14:paraId="5B80DD22" w14:textId="77777777" w:rsidR="003A03F1" w:rsidRPr="00D17C2D" w:rsidRDefault="003A03F1" w:rsidP="003A03F1">
      <w:pPr>
        <w:widowControl w:val="0"/>
        <w:ind w:firstLine="680"/>
        <w:jc w:val="both"/>
        <w:rPr>
          <w:sz w:val="24"/>
          <w:szCs w:val="24"/>
        </w:rPr>
      </w:pPr>
    </w:p>
    <w:p w14:paraId="79B035CB" w14:textId="77777777" w:rsidR="003A03F1" w:rsidRPr="00D17C2D" w:rsidRDefault="003A03F1" w:rsidP="003A03F1">
      <w:pPr>
        <w:widowControl w:val="0"/>
        <w:ind w:firstLine="680"/>
        <w:jc w:val="both"/>
        <w:rPr>
          <w:sz w:val="24"/>
          <w:szCs w:val="24"/>
        </w:rPr>
      </w:pPr>
    </w:p>
    <w:p w14:paraId="780CA1C8" w14:textId="77777777" w:rsidR="003A03F1" w:rsidRPr="00D17C2D" w:rsidRDefault="003A03F1" w:rsidP="003A03F1">
      <w:pPr>
        <w:rPr>
          <w:sz w:val="24"/>
          <w:szCs w:val="24"/>
        </w:rPr>
        <w:sectPr w:rsidR="003A03F1" w:rsidRPr="00D17C2D" w:rsidSect="003A03F1">
          <w:pgSz w:w="16838" w:h="11906" w:orient="landscape"/>
          <w:pgMar w:top="568" w:right="1134" w:bottom="851" w:left="1134" w:header="0" w:footer="0" w:gutter="0"/>
          <w:cols w:space="720"/>
        </w:sectPr>
      </w:pPr>
    </w:p>
    <w:p w14:paraId="17A76B5F" w14:textId="77777777" w:rsidR="003A03F1" w:rsidRPr="003A1942" w:rsidRDefault="003A03F1" w:rsidP="00FA31CE">
      <w:pPr>
        <w:keepNext/>
        <w:numPr>
          <w:ilvl w:val="1"/>
          <w:numId w:val="35"/>
        </w:numPr>
        <w:suppressAutoHyphens/>
        <w:ind w:left="0" w:firstLine="0"/>
        <w:outlineLvl w:val="1"/>
        <w:rPr>
          <w:b/>
          <w:sz w:val="24"/>
          <w:szCs w:val="24"/>
        </w:rPr>
      </w:pPr>
      <w:bookmarkStart w:id="3889" w:name="_Toc441480128"/>
      <w:bookmarkStart w:id="3890" w:name="_Toc473279627"/>
      <w:bookmarkStart w:id="3891" w:name="_Toc476833761"/>
      <w:bookmarkStart w:id="3892" w:name="_Toc135915986"/>
      <w:r w:rsidRPr="003A1942">
        <w:rPr>
          <w:b/>
          <w:sz w:val="24"/>
          <w:szCs w:val="24"/>
        </w:rPr>
        <w:lastRenderedPageBreak/>
        <w:t>Декларация о соответствии критериям отнесения к субъектам малого и средн</w:t>
      </w:r>
      <w:r>
        <w:rPr>
          <w:b/>
          <w:sz w:val="24"/>
          <w:szCs w:val="24"/>
        </w:rPr>
        <w:t xml:space="preserve">его предпринимательства (форма </w:t>
      </w:r>
      <w:r w:rsidR="000A2E88">
        <w:rPr>
          <w:b/>
          <w:sz w:val="24"/>
          <w:szCs w:val="24"/>
        </w:rPr>
        <w:t>7</w:t>
      </w:r>
      <w:r w:rsidRPr="003A1942">
        <w:rPr>
          <w:b/>
          <w:sz w:val="24"/>
          <w:szCs w:val="24"/>
        </w:rPr>
        <w:t>)</w:t>
      </w:r>
      <w:bookmarkEnd w:id="3889"/>
      <w:bookmarkEnd w:id="3890"/>
      <w:bookmarkEnd w:id="3891"/>
      <w:bookmarkEnd w:id="3892"/>
    </w:p>
    <w:p w14:paraId="0CCEDCC7" w14:textId="77777777" w:rsidR="003A03F1" w:rsidRPr="00D17C2D" w:rsidRDefault="003A03F1" w:rsidP="003A03F1">
      <w:pPr>
        <w:widowControl w:val="0"/>
        <w:pBdr>
          <w:top w:val="single" w:sz="4" w:space="0"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14:paraId="76F879C8" w14:textId="77777777" w:rsidR="003A03F1" w:rsidRPr="00D17C2D" w:rsidRDefault="003A03F1" w:rsidP="003A03F1">
      <w:pPr>
        <w:widowControl w:val="0"/>
        <w:ind w:firstLine="680"/>
        <w:jc w:val="center"/>
        <w:rPr>
          <w:b/>
          <w:sz w:val="24"/>
          <w:szCs w:val="24"/>
          <w:u w:val="single"/>
        </w:rPr>
      </w:pPr>
      <w:r w:rsidRPr="00D17C2D">
        <w:rPr>
          <w:b/>
          <w:sz w:val="24"/>
          <w:szCs w:val="24"/>
          <w:u w:val="single"/>
        </w:rPr>
        <w:t>Декларация</w:t>
      </w:r>
    </w:p>
    <w:p w14:paraId="3564F667" w14:textId="77777777" w:rsidR="003A03F1" w:rsidRPr="00D17C2D" w:rsidRDefault="003A03F1" w:rsidP="003A03F1">
      <w:pPr>
        <w:widowControl w:val="0"/>
        <w:ind w:firstLine="680"/>
        <w:jc w:val="center"/>
        <w:rPr>
          <w:b/>
          <w:sz w:val="24"/>
          <w:szCs w:val="24"/>
          <w:u w:val="single"/>
        </w:rPr>
      </w:pPr>
      <w:r w:rsidRPr="00D17C2D">
        <w:rPr>
          <w:b/>
          <w:sz w:val="24"/>
          <w:szCs w:val="24"/>
          <w:u w:val="single"/>
        </w:rPr>
        <w:t xml:space="preserve"> о соответствии Участника закупки</w:t>
      </w:r>
    </w:p>
    <w:p w14:paraId="7D4D93EC" w14:textId="77777777" w:rsidR="003A03F1" w:rsidRPr="00D17C2D" w:rsidRDefault="003A03F1" w:rsidP="003A03F1">
      <w:pPr>
        <w:widowControl w:val="0"/>
        <w:ind w:firstLine="680"/>
        <w:jc w:val="center"/>
        <w:rPr>
          <w:b/>
          <w:sz w:val="24"/>
          <w:szCs w:val="24"/>
          <w:u w:val="single"/>
        </w:rPr>
      </w:pPr>
      <w:r w:rsidRPr="00D17C2D">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430C204" w14:textId="77777777" w:rsidR="003A03F1" w:rsidRPr="00D17C2D" w:rsidRDefault="003A03F1" w:rsidP="003A03F1">
      <w:pPr>
        <w:widowControl w:val="0"/>
        <w:ind w:firstLine="680"/>
        <w:jc w:val="center"/>
        <w:rPr>
          <w:b/>
          <w:sz w:val="24"/>
          <w:szCs w:val="24"/>
          <w:u w:val="single"/>
        </w:rPr>
      </w:pPr>
    </w:p>
    <w:p w14:paraId="7D8FE1E6" w14:textId="77777777" w:rsidR="003A03F1" w:rsidRPr="00D17C2D" w:rsidRDefault="003A03F1" w:rsidP="003A03F1">
      <w:pPr>
        <w:widowControl w:val="0"/>
        <w:autoSpaceDE w:val="0"/>
        <w:autoSpaceDN w:val="0"/>
        <w:adjustRightInd w:val="0"/>
        <w:ind w:firstLine="142"/>
        <w:rPr>
          <w:sz w:val="24"/>
          <w:szCs w:val="24"/>
        </w:rPr>
      </w:pPr>
      <w:r w:rsidRPr="00D17C2D">
        <w:rPr>
          <w:sz w:val="24"/>
          <w:szCs w:val="24"/>
        </w:rPr>
        <w:t>Подтверждаем, что___________________________________________________________________</w:t>
      </w:r>
    </w:p>
    <w:p w14:paraId="13DA3B94" w14:textId="77777777" w:rsidR="003A03F1" w:rsidRPr="003A1942" w:rsidRDefault="003A03F1" w:rsidP="003A03F1">
      <w:pPr>
        <w:widowControl w:val="0"/>
        <w:autoSpaceDE w:val="0"/>
        <w:autoSpaceDN w:val="0"/>
        <w:adjustRightInd w:val="0"/>
        <w:ind w:firstLine="680"/>
        <w:jc w:val="center"/>
        <w:rPr>
          <w:szCs w:val="24"/>
        </w:rPr>
      </w:pPr>
      <w:r w:rsidRPr="003A1942">
        <w:rPr>
          <w:szCs w:val="24"/>
        </w:rPr>
        <w:t>(указывается наименование участника закупки)</w:t>
      </w:r>
    </w:p>
    <w:p w14:paraId="362C5C88" w14:textId="77777777" w:rsidR="003A03F1" w:rsidRPr="00D17C2D" w:rsidRDefault="003A03F1" w:rsidP="003A03F1">
      <w:pPr>
        <w:widowControl w:val="0"/>
        <w:autoSpaceDE w:val="0"/>
        <w:autoSpaceDN w:val="0"/>
        <w:adjustRightInd w:val="0"/>
        <w:rPr>
          <w:sz w:val="24"/>
          <w:szCs w:val="24"/>
        </w:rPr>
      </w:pPr>
      <w:r w:rsidRPr="00D17C2D">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w:t>
      </w:r>
      <w:r>
        <w:rPr>
          <w:sz w:val="24"/>
          <w:szCs w:val="24"/>
        </w:rPr>
        <w:t xml:space="preserve">итериям отнесения организации к </w:t>
      </w:r>
      <w:r w:rsidRPr="00D17C2D">
        <w:rPr>
          <w:sz w:val="24"/>
          <w:szCs w:val="24"/>
        </w:rPr>
        <w:t>с</w:t>
      </w:r>
      <w:r>
        <w:rPr>
          <w:sz w:val="24"/>
          <w:szCs w:val="24"/>
        </w:rPr>
        <w:t>убъектам _______________________</w:t>
      </w:r>
      <w:r w:rsidRPr="00D17C2D">
        <w:rPr>
          <w:sz w:val="24"/>
          <w:szCs w:val="24"/>
        </w:rPr>
        <w:t>_______________________________________</w:t>
      </w:r>
      <w:r>
        <w:rPr>
          <w:sz w:val="24"/>
          <w:szCs w:val="24"/>
        </w:rPr>
        <w:t>_______</w:t>
      </w:r>
      <w:r w:rsidRPr="00D17C2D">
        <w:rPr>
          <w:sz w:val="24"/>
          <w:szCs w:val="24"/>
        </w:rPr>
        <w:t>________</w:t>
      </w:r>
    </w:p>
    <w:p w14:paraId="5EE696FC" w14:textId="77777777" w:rsidR="003A03F1" w:rsidRPr="003A1942" w:rsidRDefault="003A03F1" w:rsidP="003A03F1">
      <w:pPr>
        <w:widowControl w:val="0"/>
        <w:autoSpaceDE w:val="0"/>
        <w:autoSpaceDN w:val="0"/>
        <w:adjustRightInd w:val="0"/>
        <w:jc w:val="center"/>
        <w:rPr>
          <w:szCs w:val="24"/>
        </w:rPr>
      </w:pPr>
      <w:r w:rsidRPr="003A1942">
        <w:rPr>
          <w:szCs w:val="24"/>
        </w:rPr>
        <w:t>(указывается субъект малого или среднего предпринимательства в зависимости от критериев отнесения)</w:t>
      </w:r>
    </w:p>
    <w:p w14:paraId="4F3B299F" w14:textId="77777777" w:rsidR="003A03F1" w:rsidRPr="00D17C2D" w:rsidRDefault="003A03F1" w:rsidP="003A03F1">
      <w:pPr>
        <w:widowControl w:val="0"/>
        <w:autoSpaceDE w:val="0"/>
        <w:autoSpaceDN w:val="0"/>
        <w:adjustRightInd w:val="0"/>
        <w:ind w:firstLine="284"/>
        <w:jc w:val="both"/>
        <w:rPr>
          <w:sz w:val="24"/>
          <w:szCs w:val="24"/>
        </w:rPr>
      </w:pPr>
      <w:r w:rsidRPr="00D17C2D">
        <w:rPr>
          <w:sz w:val="24"/>
          <w:szCs w:val="24"/>
        </w:rPr>
        <w:t>предпринимательства, и сообщаем следующую информацию:</w:t>
      </w:r>
    </w:p>
    <w:p w14:paraId="2BB89E11" w14:textId="77777777" w:rsidR="003A03F1" w:rsidRPr="00D17C2D" w:rsidRDefault="003A03F1" w:rsidP="003A03F1">
      <w:pPr>
        <w:widowControl w:val="0"/>
        <w:tabs>
          <w:tab w:val="left" w:pos="0"/>
        </w:tabs>
        <w:autoSpaceDE w:val="0"/>
        <w:autoSpaceDN w:val="0"/>
        <w:adjustRightInd w:val="0"/>
        <w:rPr>
          <w:sz w:val="24"/>
          <w:szCs w:val="24"/>
        </w:rPr>
      </w:pPr>
      <w:bookmarkStart w:id="3893" w:name="sub_10102"/>
      <w:r w:rsidRPr="00D17C2D">
        <w:rPr>
          <w:sz w:val="24"/>
          <w:szCs w:val="24"/>
        </w:rPr>
        <w:t>1.</w:t>
      </w:r>
      <w:r>
        <w:rPr>
          <w:sz w:val="24"/>
          <w:szCs w:val="24"/>
        </w:rPr>
        <w:t xml:space="preserve"> </w:t>
      </w:r>
      <w:r w:rsidRPr="00D17C2D">
        <w:rPr>
          <w:sz w:val="24"/>
          <w:szCs w:val="24"/>
        </w:rPr>
        <w:t>Адрес местонахождения (юридический адрес):</w:t>
      </w:r>
      <w:r>
        <w:rPr>
          <w:sz w:val="24"/>
          <w:szCs w:val="24"/>
        </w:rPr>
        <w:t xml:space="preserve"> </w:t>
      </w:r>
      <w:r w:rsidRPr="00D17C2D">
        <w:rPr>
          <w:sz w:val="24"/>
          <w:szCs w:val="24"/>
        </w:rPr>
        <w:t>_________________________________________.</w:t>
      </w:r>
    </w:p>
    <w:p w14:paraId="6494BBD4" w14:textId="77777777" w:rsidR="003A03F1" w:rsidRPr="00D17C2D" w:rsidRDefault="003A03F1" w:rsidP="003A03F1">
      <w:pPr>
        <w:widowControl w:val="0"/>
        <w:tabs>
          <w:tab w:val="left" w:pos="567"/>
        </w:tabs>
        <w:autoSpaceDE w:val="0"/>
        <w:autoSpaceDN w:val="0"/>
        <w:adjustRightInd w:val="0"/>
        <w:rPr>
          <w:sz w:val="24"/>
          <w:szCs w:val="24"/>
        </w:rPr>
      </w:pPr>
      <w:bookmarkStart w:id="3894" w:name="sub_10103"/>
      <w:bookmarkEnd w:id="3893"/>
      <w:r w:rsidRPr="00D17C2D">
        <w:rPr>
          <w:sz w:val="24"/>
          <w:szCs w:val="24"/>
        </w:rPr>
        <w:t>2.</w:t>
      </w:r>
      <w:r>
        <w:rPr>
          <w:sz w:val="24"/>
          <w:szCs w:val="24"/>
        </w:rPr>
        <w:t xml:space="preserve"> </w:t>
      </w:r>
      <w:r w:rsidRPr="00D17C2D">
        <w:rPr>
          <w:sz w:val="24"/>
          <w:szCs w:val="24"/>
        </w:rPr>
        <w:t>ИНН/КПП: __________________________</w:t>
      </w:r>
      <w:r>
        <w:rPr>
          <w:sz w:val="24"/>
          <w:szCs w:val="24"/>
        </w:rPr>
        <w:t>____________________</w:t>
      </w:r>
      <w:r w:rsidRPr="00D17C2D">
        <w:rPr>
          <w:sz w:val="24"/>
          <w:szCs w:val="24"/>
        </w:rPr>
        <w:t>________.</w:t>
      </w:r>
    </w:p>
    <w:bookmarkEnd w:id="3894"/>
    <w:p w14:paraId="38F6A30F" w14:textId="77777777" w:rsidR="003A03F1" w:rsidRPr="00367FAB" w:rsidRDefault="003A03F1" w:rsidP="003A03F1">
      <w:pPr>
        <w:widowControl w:val="0"/>
        <w:autoSpaceDE w:val="0"/>
        <w:autoSpaceDN w:val="0"/>
        <w:adjustRightInd w:val="0"/>
        <w:ind w:firstLine="680"/>
        <w:jc w:val="center"/>
        <w:rPr>
          <w:szCs w:val="24"/>
        </w:rPr>
      </w:pPr>
      <w:r w:rsidRPr="00367FAB">
        <w:rPr>
          <w:szCs w:val="24"/>
        </w:rPr>
        <w:t>(№, сведения о дате выдачи документа и выдавшем его органе)</w:t>
      </w:r>
    </w:p>
    <w:p w14:paraId="68DA57A1" w14:textId="77777777" w:rsidR="003A03F1" w:rsidRPr="00D17C2D" w:rsidRDefault="003A03F1" w:rsidP="003A03F1">
      <w:pPr>
        <w:widowControl w:val="0"/>
        <w:tabs>
          <w:tab w:val="left" w:pos="567"/>
        </w:tabs>
        <w:autoSpaceDE w:val="0"/>
        <w:autoSpaceDN w:val="0"/>
        <w:adjustRightInd w:val="0"/>
        <w:rPr>
          <w:sz w:val="24"/>
          <w:szCs w:val="24"/>
        </w:rPr>
      </w:pPr>
      <w:bookmarkStart w:id="3895" w:name="sub_10104"/>
      <w:r w:rsidRPr="00D17C2D">
        <w:rPr>
          <w:sz w:val="24"/>
          <w:szCs w:val="24"/>
        </w:rPr>
        <w:t>3.</w:t>
      </w:r>
      <w:r>
        <w:rPr>
          <w:sz w:val="24"/>
          <w:szCs w:val="24"/>
        </w:rPr>
        <w:t xml:space="preserve"> </w:t>
      </w:r>
      <w:r w:rsidRPr="00D17C2D">
        <w:rPr>
          <w:sz w:val="24"/>
          <w:szCs w:val="24"/>
        </w:rPr>
        <w:t>ОГРН: ____________________________________</w:t>
      </w:r>
      <w:r>
        <w:rPr>
          <w:sz w:val="24"/>
          <w:szCs w:val="24"/>
        </w:rPr>
        <w:t>____________________</w:t>
      </w:r>
      <w:r w:rsidRPr="00D17C2D">
        <w:rPr>
          <w:sz w:val="24"/>
          <w:szCs w:val="24"/>
        </w:rPr>
        <w:t>__.</w:t>
      </w:r>
    </w:p>
    <w:p w14:paraId="1B60ABE2" w14:textId="77777777" w:rsidR="003A03F1" w:rsidRPr="00D17C2D" w:rsidRDefault="003A03F1" w:rsidP="003A03F1">
      <w:pPr>
        <w:widowControl w:val="0"/>
        <w:tabs>
          <w:tab w:val="left" w:pos="567"/>
        </w:tabs>
        <w:autoSpaceDE w:val="0"/>
        <w:autoSpaceDN w:val="0"/>
        <w:adjustRightInd w:val="0"/>
        <w:rPr>
          <w:sz w:val="24"/>
          <w:szCs w:val="24"/>
        </w:rPr>
      </w:pPr>
      <w:bookmarkStart w:id="3896" w:name="sub_10105"/>
      <w:bookmarkEnd w:id="3895"/>
      <w:r w:rsidRPr="00D17C2D">
        <w:rPr>
          <w:sz w:val="24"/>
          <w:szCs w:val="24"/>
        </w:rPr>
        <w:t>4. Сведения о наличии (об отсутствии) сведений в реестре субъектов</w:t>
      </w:r>
      <w:bookmarkEnd w:id="3896"/>
      <w:r w:rsidRPr="00D17C2D">
        <w:rPr>
          <w:sz w:val="24"/>
          <w:szCs w:val="24"/>
        </w:rPr>
        <w:t xml:space="preserve"> малого и среднего предпринимательства субъекта Российской Федерации (в случае ведения такого реестра органом государственной власти</w:t>
      </w:r>
      <w:r>
        <w:rPr>
          <w:sz w:val="24"/>
          <w:szCs w:val="24"/>
        </w:rPr>
        <w:t xml:space="preserve"> субъекта Российской Федерации): </w:t>
      </w:r>
      <w:r w:rsidRPr="00D17C2D">
        <w:rPr>
          <w:sz w:val="24"/>
          <w:szCs w:val="24"/>
        </w:rPr>
        <w:t>_____________________________________________________________________________.</w:t>
      </w:r>
    </w:p>
    <w:p w14:paraId="66AEC242" w14:textId="77777777" w:rsidR="003A03F1" w:rsidRPr="00367FAB" w:rsidRDefault="003A03F1" w:rsidP="003A03F1">
      <w:pPr>
        <w:widowControl w:val="0"/>
        <w:autoSpaceDE w:val="0"/>
        <w:autoSpaceDN w:val="0"/>
        <w:adjustRightInd w:val="0"/>
        <w:ind w:firstLine="680"/>
        <w:jc w:val="center"/>
        <w:rPr>
          <w:szCs w:val="24"/>
        </w:rPr>
      </w:pPr>
      <w:r w:rsidRPr="00367FAB">
        <w:rPr>
          <w:szCs w:val="24"/>
        </w:rPr>
        <w:t>(наименование уполномоченного органа, дата внесения в реестр и номер в реестре)</w:t>
      </w:r>
    </w:p>
    <w:p w14:paraId="595F50EA" w14:textId="77777777" w:rsidR="003A03F1" w:rsidRPr="00D17C2D" w:rsidRDefault="003A03F1" w:rsidP="003A03F1">
      <w:pPr>
        <w:widowControl w:val="0"/>
        <w:tabs>
          <w:tab w:val="left" w:pos="284"/>
        </w:tabs>
        <w:autoSpaceDE w:val="0"/>
        <w:autoSpaceDN w:val="0"/>
        <w:adjustRightInd w:val="0"/>
        <w:rPr>
          <w:sz w:val="24"/>
          <w:szCs w:val="24"/>
        </w:rPr>
      </w:pPr>
      <w:bookmarkStart w:id="3897" w:name="sub_10106"/>
      <w:r w:rsidRPr="00D17C2D">
        <w:rPr>
          <w:sz w:val="24"/>
          <w:szCs w:val="24"/>
        </w:rPr>
        <w:t>5. Сведения о соответствии критериям отнесения к субъектам малого и</w:t>
      </w:r>
      <w:bookmarkEnd w:id="3897"/>
      <w:r w:rsidRPr="00D17C2D">
        <w:rPr>
          <w:sz w:val="24"/>
          <w:szCs w:val="24"/>
        </w:rPr>
        <w:t xml:space="preserve"> среднего предпринимательства, а также сведения о производимых товарах, работах, услугах и видах деятельности*:</w:t>
      </w:r>
    </w:p>
    <w:tbl>
      <w:tblPr>
        <w:tblW w:w="962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813"/>
        <w:gridCol w:w="1406"/>
        <w:gridCol w:w="1701"/>
      </w:tblGrid>
      <w:tr w:rsidR="0069177A" w14:paraId="5F35BF66"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8B01346" w14:textId="77777777" w:rsidR="003A03F1" w:rsidRPr="00367FAB" w:rsidRDefault="003A03F1" w:rsidP="003A03F1">
            <w:pPr>
              <w:widowControl w:val="0"/>
              <w:tabs>
                <w:tab w:val="left" w:pos="176"/>
              </w:tabs>
              <w:autoSpaceDE w:val="0"/>
              <w:autoSpaceDN w:val="0"/>
              <w:adjustRightInd w:val="0"/>
              <w:ind w:firstLine="176"/>
              <w:jc w:val="center"/>
              <w:rPr>
                <w:b/>
                <w:sz w:val="22"/>
                <w:szCs w:val="22"/>
                <w:lang w:eastAsia="en-US"/>
              </w:rPr>
            </w:pPr>
            <w:bookmarkStart w:id="3898" w:name="sub_10107"/>
            <w:r w:rsidRPr="00367FAB">
              <w:rPr>
                <w:b/>
                <w:sz w:val="22"/>
                <w:szCs w:val="22"/>
                <w:lang w:eastAsia="en-US"/>
              </w:rPr>
              <w:t xml:space="preserve">№ </w:t>
            </w:r>
          </w:p>
          <w:p w14:paraId="55E03E58" w14:textId="77777777" w:rsidR="003A03F1" w:rsidRPr="00367FAB" w:rsidRDefault="003A03F1" w:rsidP="003A03F1">
            <w:pPr>
              <w:widowControl w:val="0"/>
              <w:tabs>
                <w:tab w:val="left" w:pos="176"/>
              </w:tabs>
              <w:autoSpaceDE w:val="0"/>
              <w:autoSpaceDN w:val="0"/>
              <w:adjustRightInd w:val="0"/>
              <w:ind w:firstLine="176"/>
              <w:jc w:val="center"/>
              <w:rPr>
                <w:b/>
                <w:sz w:val="22"/>
                <w:szCs w:val="22"/>
                <w:lang w:eastAsia="en-US"/>
              </w:rPr>
            </w:pPr>
            <w:r w:rsidRPr="00367FAB">
              <w:rPr>
                <w:b/>
                <w:sz w:val="22"/>
                <w:szCs w:val="22"/>
                <w:lang w:eastAsia="en-US"/>
              </w:rPr>
              <w:t>п/п</w:t>
            </w:r>
            <w:bookmarkEnd w:id="3898"/>
          </w:p>
        </w:tc>
        <w:tc>
          <w:tcPr>
            <w:tcW w:w="5813" w:type="dxa"/>
            <w:tcBorders>
              <w:top w:val="single" w:sz="4" w:space="0" w:color="auto"/>
              <w:left w:val="single" w:sz="4" w:space="0" w:color="auto"/>
              <w:bottom w:val="single" w:sz="4" w:space="0" w:color="auto"/>
              <w:right w:val="single" w:sz="4" w:space="0" w:color="auto"/>
            </w:tcBorders>
            <w:vAlign w:val="center"/>
            <w:hideMark/>
          </w:tcPr>
          <w:p w14:paraId="16C48E9D" w14:textId="77777777" w:rsidR="003A03F1" w:rsidRPr="00367FAB" w:rsidRDefault="003A03F1" w:rsidP="003A03F1">
            <w:pPr>
              <w:widowControl w:val="0"/>
              <w:tabs>
                <w:tab w:val="left" w:pos="360"/>
              </w:tabs>
              <w:autoSpaceDE w:val="0"/>
              <w:autoSpaceDN w:val="0"/>
              <w:adjustRightInd w:val="0"/>
              <w:ind w:firstLine="680"/>
              <w:jc w:val="center"/>
              <w:rPr>
                <w:b/>
                <w:sz w:val="22"/>
                <w:szCs w:val="22"/>
                <w:lang w:eastAsia="en-US"/>
              </w:rPr>
            </w:pPr>
            <w:r w:rsidRPr="00367FA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14:paraId="0D9FCBF2" w14:textId="77777777" w:rsidR="003A03F1" w:rsidRPr="00367FAB" w:rsidRDefault="003A03F1" w:rsidP="003A03F1">
            <w:pPr>
              <w:widowControl w:val="0"/>
              <w:autoSpaceDE w:val="0"/>
              <w:autoSpaceDN w:val="0"/>
              <w:adjustRightInd w:val="0"/>
              <w:jc w:val="center"/>
              <w:rPr>
                <w:b/>
                <w:sz w:val="22"/>
                <w:szCs w:val="22"/>
                <w:lang w:eastAsia="en-US"/>
              </w:rPr>
            </w:pPr>
            <w:r w:rsidRPr="00367FA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5FAB27" w14:textId="77777777"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Показатель</w:t>
            </w:r>
          </w:p>
        </w:tc>
      </w:tr>
      <w:tr w:rsidR="0069177A" w14:paraId="232880D8"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hideMark/>
          </w:tcPr>
          <w:p w14:paraId="2BFC89CB" w14:textId="77777777" w:rsidR="003A03F1" w:rsidRPr="00367FAB" w:rsidRDefault="003A03F1" w:rsidP="003A03F1">
            <w:pPr>
              <w:widowControl w:val="0"/>
              <w:tabs>
                <w:tab w:val="left" w:pos="176"/>
              </w:tabs>
              <w:autoSpaceDE w:val="0"/>
              <w:autoSpaceDN w:val="0"/>
              <w:adjustRightInd w:val="0"/>
              <w:ind w:firstLine="30"/>
              <w:jc w:val="center"/>
              <w:rPr>
                <w:sz w:val="22"/>
                <w:szCs w:val="22"/>
                <w:lang w:eastAsia="en-US"/>
              </w:rPr>
            </w:pPr>
            <w:r w:rsidRPr="00367FAB">
              <w:rPr>
                <w:sz w:val="22"/>
                <w:szCs w:val="22"/>
                <w:lang w:eastAsia="en-US"/>
              </w:rPr>
              <w:t>1***</w:t>
            </w:r>
          </w:p>
        </w:tc>
        <w:tc>
          <w:tcPr>
            <w:tcW w:w="5813" w:type="dxa"/>
            <w:tcBorders>
              <w:top w:val="single" w:sz="4" w:space="0" w:color="auto"/>
              <w:left w:val="single" w:sz="4" w:space="0" w:color="auto"/>
              <w:bottom w:val="single" w:sz="4" w:space="0" w:color="auto"/>
              <w:right w:val="single" w:sz="4" w:space="0" w:color="auto"/>
            </w:tcBorders>
            <w:hideMark/>
          </w:tcPr>
          <w:p w14:paraId="123EED24" w14:textId="77777777" w:rsidR="003A03F1" w:rsidRPr="00367FAB" w:rsidRDefault="003A03F1" w:rsidP="003A03F1">
            <w:pPr>
              <w:widowControl w:val="0"/>
              <w:tabs>
                <w:tab w:val="left" w:pos="360"/>
              </w:tabs>
              <w:autoSpaceDE w:val="0"/>
              <w:autoSpaceDN w:val="0"/>
              <w:adjustRightInd w:val="0"/>
              <w:ind w:firstLine="680"/>
              <w:jc w:val="center"/>
              <w:rPr>
                <w:sz w:val="22"/>
                <w:szCs w:val="22"/>
                <w:lang w:eastAsia="en-US"/>
              </w:rPr>
            </w:pPr>
            <w:r w:rsidRPr="00367FA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14:paraId="131C40FE" w14:textId="77777777" w:rsidR="003A03F1" w:rsidRPr="00367FAB" w:rsidRDefault="003A03F1" w:rsidP="003A03F1">
            <w:pPr>
              <w:widowControl w:val="0"/>
              <w:tabs>
                <w:tab w:val="left" w:pos="0"/>
              </w:tabs>
              <w:autoSpaceDE w:val="0"/>
              <w:autoSpaceDN w:val="0"/>
              <w:adjustRightInd w:val="0"/>
              <w:ind w:firstLine="22"/>
              <w:jc w:val="center"/>
              <w:rPr>
                <w:sz w:val="22"/>
                <w:szCs w:val="22"/>
                <w:lang w:eastAsia="en-US"/>
              </w:rPr>
            </w:pPr>
            <w:r w:rsidRPr="00367FA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14:paraId="3DF60B9E" w14:textId="77777777" w:rsidR="003A03F1" w:rsidRPr="00367FAB" w:rsidRDefault="003A03F1" w:rsidP="003A03F1">
            <w:pPr>
              <w:widowControl w:val="0"/>
              <w:tabs>
                <w:tab w:val="left" w:pos="0"/>
              </w:tabs>
              <w:autoSpaceDE w:val="0"/>
              <w:autoSpaceDN w:val="0"/>
              <w:adjustRightInd w:val="0"/>
              <w:ind w:firstLine="22"/>
              <w:jc w:val="center"/>
              <w:rPr>
                <w:sz w:val="22"/>
                <w:szCs w:val="22"/>
                <w:lang w:eastAsia="en-US"/>
              </w:rPr>
            </w:pPr>
            <w:r w:rsidRPr="00367FAB">
              <w:rPr>
                <w:sz w:val="22"/>
                <w:szCs w:val="22"/>
                <w:lang w:eastAsia="en-US"/>
              </w:rPr>
              <w:t>4</w:t>
            </w:r>
          </w:p>
        </w:tc>
      </w:tr>
      <w:tr w:rsidR="0069177A" w14:paraId="0A283638"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63E3AD24"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99" w:name="sub_10108"/>
            <w:r w:rsidRPr="00367FAB">
              <w:rPr>
                <w:sz w:val="22"/>
                <w:szCs w:val="22"/>
                <w:lang w:eastAsia="en-US"/>
              </w:rPr>
              <w:t>1.</w:t>
            </w:r>
            <w:bookmarkEnd w:id="3899"/>
          </w:p>
        </w:tc>
        <w:tc>
          <w:tcPr>
            <w:tcW w:w="5813" w:type="dxa"/>
            <w:tcBorders>
              <w:top w:val="single" w:sz="4" w:space="0" w:color="auto"/>
              <w:left w:val="single" w:sz="4" w:space="0" w:color="auto"/>
              <w:bottom w:val="single" w:sz="4" w:space="0" w:color="auto"/>
              <w:right w:val="single" w:sz="4" w:space="0" w:color="auto"/>
            </w:tcBorders>
            <w:hideMark/>
          </w:tcPr>
          <w:p w14:paraId="307633A4"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1A7F431" w14:textId="77777777"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4FDEEE" w14:textId="77777777" w:rsidR="003A03F1" w:rsidRPr="00367FAB" w:rsidRDefault="003A03F1" w:rsidP="003A03F1">
            <w:pPr>
              <w:widowControl w:val="0"/>
              <w:tabs>
                <w:tab w:val="left" w:pos="0"/>
              </w:tabs>
              <w:autoSpaceDE w:val="0"/>
              <w:autoSpaceDN w:val="0"/>
              <w:adjustRightInd w:val="0"/>
              <w:ind w:firstLine="22"/>
              <w:jc w:val="center"/>
              <w:rPr>
                <w:sz w:val="22"/>
                <w:szCs w:val="22"/>
                <w:lang w:eastAsia="en-US"/>
              </w:rPr>
            </w:pPr>
            <w:r w:rsidRPr="00367FAB">
              <w:rPr>
                <w:sz w:val="22"/>
                <w:szCs w:val="22"/>
                <w:lang w:eastAsia="en-US"/>
              </w:rPr>
              <w:t>-</w:t>
            </w:r>
          </w:p>
        </w:tc>
      </w:tr>
      <w:tr w:rsidR="0069177A" w14:paraId="08753891"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43B4A915"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0" w:name="sub_10109"/>
            <w:r w:rsidRPr="00367FAB">
              <w:rPr>
                <w:sz w:val="22"/>
                <w:szCs w:val="22"/>
                <w:lang w:eastAsia="en-US"/>
              </w:rPr>
              <w:t>2.</w:t>
            </w:r>
            <w:bookmarkEnd w:id="3900"/>
          </w:p>
        </w:tc>
        <w:tc>
          <w:tcPr>
            <w:tcW w:w="5813" w:type="dxa"/>
            <w:tcBorders>
              <w:top w:val="single" w:sz="4" w:space="0" w:color="auto"/>
              <w:left w:val="single" w:sz="4" w:space="0" w:color="auto"/>
              <w:bottom w:val="single" w:sz="4" w:space="0" w:color="auto"/>
              <w:right w:val="single" w:sz="4" w:space="0" w:color="auto"/>
            </w:tcBorders>
            <w:hideMark/>
          </w:tcPr>
          <w:p w14:paraId="04C760F3"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14:paraId="6FDF0757" w14:textId="77777777"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A29963B" w14:textId="77777777"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w:t>
            </w:r>
          </w:p>
        </w:tc>
      </w:tr>
      <w:tr w:rsidR="0069177A" w14:paraId="39AC8935" w14:textId="77777777" w:rsidTr="003A03F1">
        <w:trPr>
          <w:trHeight w:val="90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1407D211"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1" w:name="sub_10110"/>
            <w:r w:rsidRPr="00367FAB">
              <w:rPr>
                <w:sz w:val="22"/>
                <w:szCs w:val="22"/>
                <w:lang w:eastAsia="en-US"/>
              </w:rPr>
              <w:t>3.</w:t>
            </w:r>
            <w:bookmarkEnd w:id="3901"/>
          </w:p>
        </w:tc>
        <w:tc>
          <w:tcPr>
            <w:tcW w:w="5813" w:type="dxa"/>
            <w:tcBorders>
              <w:top w:val="single" w:sz="4" w:space="0" w:color="auto"/>
              <w:left w:val="single" w:sz="4" w:space="0" w:color="auto"/>
              <w:bottom w:val="single" w:sz="4" w:space="0" w:color="auto"/>
              <w:right w:val="single" w:sz="4" w:space="0" w:color="auto"/>
            </w:tcBorders>
            <w:vAlign w:val="center"/>
            <w:hideMark/>
          </w:tcPr>
          <w:p w14:paraId="0B12A348"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14:paraId="650EB11C" w14:textId="77777777"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FAD6299" w14:textId="77777777"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w:t>
            </w:r>
          </w:p>
        </w:tc>
      </w:tr>
      <w:tr w:rsidR="0069177A" w14:paraId="70D1ADBD" w14:textId="77777777" w:rsidTr="003A03F1">
        <w:trPr>
          <w:trHeight w:val="2122"/>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2B189963"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2" w:name="sub_10111"/>
            <w:r w:rsidRPr="00367FAB">
              <w:rPr>
                <w:sz w:val="22"/>
                <w:szCs w:val="22"/>
                <w:lang w:eastAsia="en-US"/>
              </w:rPr>
              <w:lastRenderedPageBreak/>
              <w:t>4.</w:t>
            </w:r>
            <w:bookmarkEnd w:id="3902"/>
          </w:p>
        </w:tc>
        <w:tc>
          <w:tcPr>
            <w:tcW w:w="5813" w:type="dxa"/>
            <w:tcBorders>
              <w:top w:val="single" w:sz="4" w:space="0" w:color="auto"/>
              <w:left w:val="single" w:sz="4" w:space="0" w:color="auto"/>
              <w:bottom w:val="single" w:sz="4" w:space="0" w:color="auto"/>
              <w:right w:val="single" w:sz="4" w:space="0" w:color="auto"/>
            </w:tcBorders>
            <w:hideMark/>
          </w:tcPr>
          <w:p w14:paraId="69C12A5A"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14:paraId="3282B229" w14:textId="77777777"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AF9A536" w14:textId="77777777"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чел.</w:t>
            </w:r>
          </w:p>
          <w:p w14:paraId="3643EC0C" w14:textId="77777777"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чел.</w:t>
            </w:r>
          </w:p>
          <w:p w14:paraId="66C3639F" w14:textId="77777777"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чел.</w:t>
            </w:r>
          </w:p>
        </w:tc>
      </w:tr>
      <w:tr w:rsidR="0069177A" w14:paraId="09669CA9" w14:textId="77777777" w:rsidTr="003A03F1">
        <w:trPr>
          <w:trHeight w:val="851"/>
          <w:jc w:val="center"/>
        </w:trPr>
        <w:tc>
          <w:tcPr>
            <w:tcW w:w="709" w:type="dxa"/>
            <w:tcBorders>
              <w:top w:val="single" w:sz="4" w:space="0" w:color="auto"/>
              <w:left w:val="single" w:sz="4" w:space="0" w:color="auto"/>
              <w:bottom w:val="nil"/>
              <w:right w:val="single" w:sz="4" w:space="0" w:color="auto"/>
            </w:tcBorders>
            <w:vAlign w:val="center"/>
            <w:hideMark/>
          </w:tcPr>
          <w:p w14:paraId="370329D7"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3" w:name="sub_10112"/>
            <w:r w:rsidRPr="00367FAB">
              <w:rPr>
                <w:sz w:val="22"/>
                <w:szCs w:val="22"/>
                <w:lang w:eastAsia="en-US"/>
              </w:rPr>
              <w:t>5.</w:t>
            </w:r>
            <w:bookmarkEnd w:id="3903"/>
          </w:p>
        </w:tc>
        <w:tc>
          <w:tcPr>
            <w:tcW w:w="5813" w:type="dxa"/>
            <w:tcBorders>
              <w:top w:val="single" w:sz="4" w:space="0" w:color="auto"/>
              <w:left w:val="single" w:sz="4" w:space="0" w:color="auto"/>
              <w:bottom w:val="nil"/>
              <w:right w:val="single" w:sz="4" w:space="0" w:color="auto"/>
            </w:tcBorders>
            <w:hideMark/>
          </w:tcPr>
          <w:p w14:paraId="0F68F274"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14:paraId="4829FB58" w14:textId="77777777"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14:paraId="0D9C4972" w14:textId="77777777"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руб.</w:t>
            </w:r>
          </w:p>
          <w:p w14:paraId="3FBA5229" w14:textId="77777777"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руб.</w:t>
            </w:r>
          </w:p>
          <w:p w14:paraId="69EECE20" w14:textId="77777777"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руб.</w:t>
            </w:r>
          </w:p>
        </w:tc>
      </w:tr>
      <w:tr w:rsidR="0069177A" w14:paraId="5360AC50"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4094BC9C"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4" w:name="sub_10113"/>
            <w:r w:rsidRPr="00367FAB">
              <w:rPr>
                <w:sz w:val="22"/>
                <w:szCs w:val="22"/>
                <w:lang w:eastAsia="en-US"/>
              </w:rPr>
              <w:t>6.</w:t>
            </w:r>
            <w:bookmarkEnd w:id="3904"/>
          </w:p>
        </w:tc>
        <w:tc>
          <w:tcPr>
            <w:tcW w:w="5813" w:type="dxa"/>
            <w:tcBorders>
              <w:top w:val="single" w:sz="4" w:space="0" w:color="auto"/>
              <w:left w:val="single" w:sz="4" w:space="0" w:color="auto"/>
              <w:bottom w:val="single" w:sz="4" w:space="0" w:color="auto"/>
              <w:right w:val="single" w:sz="4" w:space="0" w:color="auto"/>
            </w:tcBorders>
            <w:hideMark/>
          </w:tcPr>
          <w:p w14:paraId="251495E0"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21C666C1" w14:textId="77777777" w:rsidR="003A03F1" w:rsidRPr="00367FAB" w:rsidRDefault="003A03F1" w:rsidP="003A03F1">
            <w:pPr>
              <w:widowControl w:val="0"/>
              <w:tabs>
                <w:tab w:val="left" w:pos="360"/>
              </w:tabs>
              <w:autoSpaceDE w:val="0"/>
              <w:autoSpaceDN w:val="0"/>
              <w:adjustRightInd w:val="0"/>
              <w:ind w:firstLine="680"/>
              <w:jc w:val="center"/>
              <w:rPr>
                <w:sz w:val="22"/>
                <w:szCs w:val="22"/>
                <w:lang w:eastAsia="en-US"/>
              </w:rPr>
            </w:pPr>
            <w:r w:rsidRPr="00367FAB">
              <w:rPr>
                <w:sz w:val="22"/>
                <w:szCs w:val="22"/>
                <w:lang w:eastAsia="en-US"/>
              </w:rPr>
              <w:t>-</w:t>
            </w:r>
          </w:p>
        </w:tc>
      </w:tr>
      <w:tr w:rsidR="0069177A" w14:paraId="4DCB7AB4"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EBF6DBA"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5" w:name="sub_10114"/>
            <w:r w:rsidRPr="00367FAB">
              <w:rPr>
                <w:sz w:val="22"/>
                <w:szCs w:val="22"/>
                <w:lang w:eastAsia="en-US"/>
              </w:rPr>
              <w:t>7.</w:t>
            </w:r>
            <w:bookmarkEnd w:id="3905"/>
          </w:p>
        </w:tc>
        <w:tc>
          <w:tcPr>
            <w:tcW w:w="5813" w:type="dxa"/>
            <w:tcBorders>
              <w:top w:val="single" w:sz="4" w:space="0" w:color="auto"/>
              <w:left w:val="single" w:sz="4" w:space="0" w:color="auto"/>
              <w:bottom w:val="single" w:sz="4" w:space="0" w:color="auto"/>
              <w:right w:val="single" w:sz="4" w:space="0" w:color="auto"/>
            </w:tcBorders>
            <w:hideMark/>
          </w:tcPr>
          <w:p w14:paraId="50E14B4A"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6E12441A" w14:textId="77777777" w:rsidR="003A03F1" w:rsidRPr="00367FAB" w:rsidRDefault="003A03F1" w:rsidP="003A03F1">
            <w:pPr>
              <w:widowControl w:val="0"/>
              <w:tabs>
                <w:tab w:val="left" w:pos="360"/>
              </w:tabs>
              <w:autoSpaceDE w:val="0"/>
              <w:autoSpaceDN w:val="0"/>
              <w:adjustRightInd w:val="0"/>
              <w:ind w:firstLine="680"/>
              <w:jc w:val="center"/>
              <w:rPr>
                <w:sz w:val="22"/>
                <w:szCs w:val="22"/>
                <w:lang w:eastAsia="en-US"/>
              </w:rPr>
            </w:pPr>
            <w:r w:rsidRPr="00367FAB">
              <w:rPr>
                <w:sz w:val="22"/>
                <w:szCs w:val="22"/>
                <w:lang w:eastAsia="en-US"/>
              </w:rPr>
              <w:t>-</w:t>
            </w:r>
          </w:p>
        </w:tc>
      </w:tr>
      <w:tr w:rsidR="0069177A" w14:paraId="3CCADA10"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122F1C8B"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6" w:name="sub_10115"/>
            <w:r w:rsidRPr="00367FAB">
              <w:rPr>
                <w:sz w:val="22"/>
                <w:szCs w:val="22"/>
                <w:lang w:eastAsia="en-US"/>
              </w:rPr>
              <w:t>8</w:t>
            </w:r>
            <w:bookmarkEnd w:id="3906"/>
          </w:p>
        </w:tc>
        <w:tc>
          <w:tcPr>
            <w:tcW w:w="5813" w:type="dxa"/>
            <w:tcBorders>
              <w:top w:val="single" w:sz="4" w:space="0" w:color="auto"/>
              <w:left w:val="single" w:sz="4" w:space="0" w:color="auto"/>
              <w:bottom w:val="single" w:sz="4" w:space="0" w:color="auto"/>
              <w:right w:val="single" w:sz="4" w:space="0" w:color="auto"/>
            </w:tcBorders>
            <w:hideMark/>
          </w:tcPr>
          <w:p w14:paraId="3466A91C"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61725BE1" w14:textId="77777777"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да (нет)</w:t>
            </w:r>
          </w:p>
          <w:p w14:paraId="7B3BB63A" w14:textId="77777777"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(в случае участия - наименование заказчика, реализующего программу партнерства)</w:t>
            </w:r>
          </w:p>
        </w:tc>
      </w:tr>
      <w:tr w:rsidR="0069177A" w14:paraId="7D0FBAB4"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4D1C6F8E"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7" w:name="sub_10116"/>
            <w:r w:rsidRPr="00367FAB">
              <w:rPr>
                <w:sz w:val="22"/>
                <w:szCs w:val="22"/>
                <w:lang w:eastAsia="en-US"/>
              </w:rPr>
              <w:t>9.</w:t>
            </w:r>
            <w:bookmarkEnd w:id="3907"/>
          </w:p>
        </w:tc>
        <w:tc>
          <w:tcPr>
            <w:tcW w:w="5813" w:type="dxa"/>
            <w:tcBorders>
              <w:top w:val="single" w:sz="4" w:space="0" w:color="auto"/>
              <w:left w:val="single" w:sz="4" w:space="0" w:color="auto"/>
              <w:bottom w:val="single" w:sz="4" w:space="0" w:color="auto"/>
              <w:right w:val="single" w:sz="4" w:space="0" w:color="auto"/>
            </w:tcBorders>
            <w:vAlign w:val="center"/>
            <w:hideMark/>
          </w:tcPr>
          <w:p w14:paraId="56F068F6"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5FF77F0E" w14:textId="77777777"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да (нет)</w:t>
            </w:r>
          </w:p>
          <w:p w14:paraId="34D2262F" w14:textId="77777777"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(при наличии - наименование заказчика - держателя реестра участников программ партнерства)</w:t>
            </w:r>
          </w:p>
        </w:tc>
      </w:tr>
      <w:tr w:rsidR="0069177A" w14:paraId="217DFE0E"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F7A7F3A"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8" w:name="sub_10117"/>
            <w:r w:rsidRPr="00367FAB">
              <w:rPr>
                <w:sz w:val="22"/>
                <w:szCs w:val="22"/>
                <w:lang w:eastAsia="en-US"/>
              </w:rPr>
              <w:t>10.</w:t>
            </w:r>
            <w:bookmarkEnd w:id="3908"/>
          </w:p>
        </w:tc>
        <w:tc>
          <w:tcPr>
            <w:tcW w:w="5813" w:type="dxa"/>
            <w:tcBorders>
              <w:top w:val="single" w:sz="4" w:space="0" w:color="auto"/>
              <w:left w:val="single" w:sz="4" w:space="0" w:color="auto"/>
              <w:bottom w:val="single" w:sz="4" w:space="0" w:color="auto"/>
              <w:right w:val="single" w:sz="4" w:space="0" w:color="auto"/>
            </w:tcBorders>
            <w:hideMark/>
          </w:tcPr>
          <w:p w14:paraId="796FCD60"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5126DF00" w14:textId="77777777"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да (нет)</w:t>
            </w:r>
          </w:p>
          <w:p w14:paraId="5B45D80B" w14:textId="77777777"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(при наличии - количество исполненных контрактов и общая сумма)</w:t>
            </w:r>
          </w:p>
        </w:tc>
      </w:tr>
      <w:tr w:rsidR="0069177A" w14:paraId="42C8921C"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798833AD"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9" w:name="sub_10118"/>
            <w:r w:rsidRPr="00367FAB">
              <w:rPr>
                <w:sz w:val="22"/>
                <w:szCs w:val="22"/>
                <w:lang w:eastAsia="en-US"/>
              </w:rPr>
              <w:t>11.</w:t>
            </w:r>
            <w:bookmarkEnd w:id="3909"/>
          </w:p>
        </w:tc>
        <w:tc>
          <w:tcPr>
            <w:tcW w:w="5813" w:type="dxa"/>
            <w:tcBorders>
              <w:top w:val="single" w:sz="4" w:space="0" w:color="auto"/>
              <w:left w:val="single" w:sz="4" w:space="0" w:color="auto"/>
              <w:bottom w:val="single" w:sz="4" w:space="0" w:color="auto"/>
              <w:right w:val="single" w:sz="4" w:space="0" w:color="auto"/>
            </w:tcBorders>
            <w:hideMark/>
          </w:tcPr>
          <w:p w14:paraId="793376D2"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4662439C" w14:textId="77777777"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да (нет)</w:t>
            </w:r>
          </w:p>
        </w:tc>
      </w:tr>
      <w:tr w:rsidR="0069177A" w14:paraId="47858A99"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239A1F3B"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10" w:name="sub_10119"/>
            <w:r w:rsidRPr="00367FAB">
              <w:rPr>
                <w:sz w:val="22"/>
                <w:szCs w:val="22"/>
                <w:lang w:eastAsia="en-US"/>
              </w:rPr>
              <w:t>12.</w:t>
            </w:r>
            <w:bookmarkEnd w:id="3910"/>
          </w:p>
        </w:tc>
        <w:tc>
          <w:tcPr>
            <w:tcW w:w="5813" w:type="dxa"/>
            <w:tcBorders>
              <w:top w:val="single" w:sz="4" w:space="0" w:color="auto"/>
              <w:left w:val="single" w:sz="4" w:space="0" w:color="auto"/>
              <w:bottom w:val="single" w:sz="4" w:space="0" w:color="auto"/>
              <w:right w:val="single" w:sz="4" w:space="0" w:color="auto"/>
            </w:tcBorders>
            <w:hideMark/>
          </w:tcPr>
          <w:p w14:paraId="6AACD2DA"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0321ECC9" w14:textId="77777777"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w:t>
            </w:r>
          </w:p>
        </w:tc>
      </w:tr>
      <w:tr w:rsidR="0069177A" w14:paraId="1DD7FAB4"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6922F689"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11" w:name="sub_10120"/>
            <w:r w:rsidRPr="00367FAB">
              <w:rPr>
                <w:sz w:val="22"/>
                <w:szCs w:val="22"/>
                <w:lang w:eastAsia="en-US"/>
              </w:rPr>
              <w:t>13.</w:t>
            </w:r>
            <w:bookmarkEnd w:id="3911"/>
          </w:p>
        </w:tc>
        <w:tc>
          <w:tcPr>
            <w:tcW w:w="5813" w:type="dxa"/>
            <w:tcBorders>
              <w:top w:val="single" w:sz="4" w:space="0" w:color="auto"/>
              <w:left w:val="single" w:sz="4" w:space="0" w:color="auto"/>
              <w:bottom w:val="single" w:sz="4" w:space="0" w:color="auto"/>
              <w:right w:val="single" w:sz="4" w:space="0" w:color="auto"/>
            </w:tcBorders>
            <w:hideMark/>
          </w:tcPr>
          <w:p w14:paraId="7D58C646"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51BB69D5" w14:textId="77777777"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да (нет)</w:t>
            </w:r>
          </w:p>
        </w:tc>
      </w:tr>
      <w:tr w:rsidR="0069177A" w14:paraId="32103A9A" w14:textId="77777777"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01B99B91" w14:textId="77777777"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12" w:name="sub_10121"/>
            <w:r w:rsidRPr="00367FAB">
              <w:rPr>
                <w:sz w:val="22"/>
                <w:szCs w:val="22"/>
                <w:lang w:eastAsia="en-US"/>
              </w:rPr>
              <w:lastRenderedPageBreak/>
              <w:t>14.</w:t>
            </w:r>
            <w:bookmarkEnd w:id="3912"/>
          </w:p>
        </w:tc>
        <w:tc>
          <w:tcPr>
            <w:tcW w:w="5813" w:type="dxa"/>
            <w:tcBorders>
              <w:top w:val="single" w:sz="4" w:space="0" w:color="auto"/>
              <w:left w:val="single" w:sz="4" w:space="0" w:color="auto"/>
              <w:bottom w:val="single" w:sz="4" w:space="0" w:color="auto"/>
              <w:right w:val="single" w:sz="4" w:space="0" w:color="auto"/>
            </w:tcBorders>
            <w:hideMark/>
          </w:tcPr>
          <w:p w14:paraId="4891CACA" w14:textId="77777777"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1C1D7B4F" w14:textId="77777777"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да (нет)</w:t>
            </w:r>
          </w:p>
        </w:tc>
      </w:tr>
    </w:tbl>
    <w:p w14:paraId="33A4E290" w14:textId="77777777" w:rsidR="003A03F1" w:rsidRPr="00367FAB" w:rsidRDefault="003A03F1" w:rsidP="003A03F1">
      <w:pPr>
        <w:widowControl w:val="0"/>
        <w:autoSpaceDE w:val="0"/>
        <w:autoSpaceDN w:val="0"/>
        <w:adjustRightInd w:val="0"/>
        <w:ind w:firstLine="680"/>
      </w:pPr>
      <w:bookmarkStart w:id="3913" w:name="sub_10122"/>
      <w:r w:rsidRPr="00367FAB">
        <w:t>_______________________________</w:t>
      </w:r>
    </w:p>
    <w:bookmarkEnd w:id="3913"/>
    <w:p w14:paraId="57948621" w14:textId="77777777" w:rsidR="003A03F1" w:rsidRPr="00367FAB" w:rsidRDefault="003A03F1" w:rsidP="003A03F1">
      <w:pPr>
        <w:widowControl w:val="0"/>
        <w:autoSpaceDE w:val="0"/>
        <w:autoSpaceDN w:val="0"/>
        <w:adjustRightInd w:val="0"/>
        <w:ind w:firstLine="680"/>
      </w:pPr>
      <w:r w:rsidRPr="00367FAB">
        <w:t>(подпись)</w:t>
      </w:r>
    </w:p>
    <w:p w14:paraId="77EA7554" w14:textId="77777777" w:rsidR="003A03F1" w:rsidRPr="00367FAB" w:rsidRDefault="003A03F1" w:rsidP="003A03F1">
      <w:pPr>
        <w:widowControl w:val="0"/>
        <w:autoSpaceDE w:val="0"/>
        <w:autoSpaceDN w:val="0"/>
        <w:adjustRightInd w:val="0"/>
        <w:ind w:firstLine="680"/>
        <w:jc w:val="center"/>
      </w:pPr>
      <w:r w:rsidRPr="00367FAB">
        <w:t>М.П.</w:t>
      </w:r>
      <w:bookmarkStart w:id="3914" w:name="sub_10123"/>
      <w:r w:rsidRPr="00367FAB">
        <w:t>____________________________________________________________________</w:t>
      </w:r>
      <w:bookmarkEnd w:id="3914"/>
      <w:r w:rsidRPr="00367FAB">
        <w:t xml:space="preserve"> (фамилия, имя, отчество (при наличии) подписавшего, должность)</w:t>
      </w:r>
    </w:p>
    <w:p w14:paraId="78A41372" w14:textId="77777777" w:rsidR="003A03F1" w:rsidRPr="00367FAB" w:rsidRDefault="003A03F1" w:rsidP="003A03F1">
      <w:pPr>
        <w:spacing w:before="120"/>
        <w:ind w:left="1134" w:right="284"/>
        <w:jc w:val="right"/>
        <w:rPr>
          <w:color w:val="000000"/>
          <w:lang w:val="fr-FR" w:eastAsia="en-US"/>
        </w:rPr>
      </w:pPr>
      <w:r w:rsidRPr="00367FAB">
        <w:rPr>
          <w:color w:val="000000"/>
          <w:lang w:val="fr-FR" w:eastAsia="en-US"/>
        </w:rPr>
        <w:t>Дата</w:t>
      </w:r>
      <w:r w:rsidRPr="00367FAB">
        <w:rPr>
          <w:color w:val="000000"/>
          <w:lang w:eastAsia="en-US"/>
        </w:rPr>
        <w:t>:</w:t>
      </w:r>
      <w:r w:rsidRPr="00367FAB">
        <w:rPr>
          <w:color w:val="000000"/>
          <w:lang w:val="fr-FR" w:eastAsia="en-US"/>
        </w:rPr>
        <w:tab/>
      </w:r>
      <w:r w:rsidRPr="00367FAB">
        <w:rPr>
          <w:color w:val="000000"/>
          <w:lang w:val="fr-FR" w:eastAsia="en-US"/>
        </w:rPr>
        <w:tab/>
        <w:t>/</w:t>
      </w:r>
      <w:r w:rsidRPr="00367FAB">
        <w:rPr>
          <w:color w:val="000000"/>
          <w:lang w:val="fr-FR" w:eastAsia="en-US"/>
        </w:rPr>
        <w:tab/>
        <w:t>/</w:t>
      </w:r>
    </w:p>
    <w:p w14:paraId="498AE709" w14:textId="77777777" w:rsidR="003A03F1" w:rsidRPr="00D17C2D" w:rsidRDefault="003A03F1" w:rsidP="003A03F1">
      <w:pPr>
        <w:widowControl w:val="0"/>
        <w:pBdr>
          <w:bottom w:val="single" w:sz="4" w:space="1" w:color="auto"/>
        </w:pBdr>
        <w:shd w:val="clear" w:color="auto" w:fill="BFBFBF" w:themeFill="background1" w:themeFillShade="BF"/>
        <w:autoSpaceDE w:val="0"/>
        <w:autoSpaceDN w:val="0"/>
        <w:adjustRightInd w:val="0"/>
        <w:ind w:firstLine="680"/>
        <w:jc w:val="center"/>
        <w:rPr>
          <w:b/>
          <w:sz w:val="24"/>
          <w:szCs w:val="24"/>
        </w:rPr>
      </w:pPr>
      <w:r w:rsidRPr="00D17C2D">
        <w:rPr>
          <w:b/>
          <w:sz w:val="24"/>
          <w:szCs w:val="24"/>
        </w:rPr>
        <w:t>конец формы</w:t>
      </w:r>
    </w:p>
    <w:p w14:paraId="70CE3063" w14:textId="77777777" w:rsidR="003A03F1" w:rsidRPr="00D17C2D" w:rsidRDefault="003A03F1" w:rsidP="003A03F1">
      <w:pPr>
        <w:widowControl w:val="0"/>
        <w:autoSpaceDE w:val="0"/>
        <w:autoSpaceDN w:val="0"/>
        <w:adjustRightInd w:val="0"/>
        <w:ind w:firstLine="680"/>
        <w:jc w:val="both"/>
        <w:rPr>
          <w:b/>
          <w:sz w:val="24"/>
          <w:szCs w:val="24"/>
        </w:rPr>
      </w:pPr>
      <w:r w:rsidRPr="00D17C2D">
        <w:rPr>
          <w:b/>
          <w:sz w:val="24"/>
          <w:szCs w:val="24"/>
        </w:rPr>
        <w:t>Инструкция по заполнению:</w:t>
      </w:r>
    </w:p>
    <w:p w14:paraId="31234A4A" w14:textId="77777777" w:rsidR="003A03F1" w:rsidRPr="00367FAB" w:rsidRDefault="003A03F1" w:rsidP="003A03F1">
      <w:pPr>
        <w:widowControl w:val="0"/>
        <w:autoSpaceDE w:val="0"/>
        <w:autoSpaceDN w:val="0"/>
        <w:adjustRightInd w:val="0"/>
        <w:ind w:firstLine="680"/>
        <w:jc w:val="both"/>
      </w:pPr>
      <w:r w:rsidRPr="00367FAB">
        <w:t>1.</w:t>
      </w:r>
      <w:r w:rsidRPr="00367FAB">
        <w:tab/>
        <w:t>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31E5CA55" w14:textId="77777777" w:rsidR="003A03F1" w:rsidRPr="00367FAB" w:rsidRDefault="003A03F1" w:rsidP="003A03F1">
      <w:pPr>
        <w:widowControl w:val="0"/>
        <w:autoSpaceDE w:val="0"/>
        <w:autoSpaceDN w:val="0"/>
        <w:adjustRightInd w:val="0"/>
        <w:ind w:firstLine="720"/>
        <w:jc w:val="both"/>
      </w:pPr>
      <w:bookmarkStart w:id="3915" w:name="sub_10124"/>
      <w:r w:rsidRPr="00367FAB">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578FE35D" w14:textId="77777777" w:rsidR="003A03F1" w:rsidRPr="00367FAB" w:rsidRDefault="003A03F1" w:rsidP="00B95011">
      <w:pPr>
        <w:widowControl w:val="0"/>
        <w:autoSpaceDE w:val="0"/>
        <w:autoSpaceDN w:val="0"/>
        <w:adjustRightInd w:val="0"/>
        <w:ind w:firstLine="720"/>
        <w:jc w:val="both"/>
      </w:pPr>
      <w:bookmarkStart w:id="3916" w:name="sub_10125"/>
      <w:bookmarkEnd w:id="3915"/>
      <w:r w:rsidRPr="00367FAB">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46124160" w14:textId="77777777" w:rsidR="003A03F1" w:rsidRPr="00367FAB" w:rsidRDefault="003A03F1" w:rsidP="00B95011">
      <w:pPr>
        <w:widowControl w:val="0"/>
        <w:jc w:val="both"/>
      </w:pPr>
      <w:bookmarkStart w:id="3917" w:name="_Toc460245321"/>
      <w:bookmarkStart w:id="3918" w:name="_Toc472426742"/>
      <w:bookmarkStart w:id="3919" w:name="_Toc473279628"/>
      <w:bookmarkStart w:id="3920" w:name="_Toc476833762"/>
      <w:bookmarkStart w:id="3921" w:name="_Toc536450864"/>
      <w:bookmarkStart w:id="3922" w:name="_Toc132266087"/>
      <w:bookmarkEnd w:id="3916"/>
      <w:r w:rsidRPr="00367FAB">
        <w:t>*** Пункты 1 - 7 являются обязательными для заполнения"</w:t>
      </w:r>
      <w:bookmarkEnd w:id="3917"/>
      <w:bookmarkEnd w:id="3918"/>
      <w:bookmarkEnd w:id="3919"/>
      <w:bookmarkEnd w:id="3920"/>
      <w:bookmarkEnd w:id="3921"/>
      <w:bookmarkEnd w:id="3922"/>
    </w:p>
    <w:p w14:paraId="4562CA81" w14:textId="77777777" w:rsidR="003A03F1" w:rsidRPr="00D17C2D" w:rsidRDefault="003A03F1" w:rsidP="003A03F1">
      <w:pPr>
        <w:rPr>
          <w:sz w:val="24"/>
          <w:szCs w:val="24"/>
        </w:rPr>
        <w:sectPr w:rsidR="003A03F1" w:rsidRPr="00D17C2D" w:rsidSect="003A03F1">
          <w:pgSz w:w="11906" w:h="16838"/>
          <w:pgMar w:top="1134" w:right="851" w:bottom="1134" w:left="1701" w:header="0" w:footer="0" w:gutter="0"/>
          <w:cols w:space="720"/>
        </w:sectPr>
      </w:pPr>
    </w:p>
    <w:p w14:paraId="79FF8D67" w14:textId="77777777" w:rsidR="003A03F1" w:rsidRPr="00367FAB" w:rsidRDefault="003A03F1" w:rsidP="00FA31CE">
      <w:pPr>
        <w:keepNext/>
        <w:numPr>
          <w:ilvl w:val="1"/>
          <w:numId w:val="35"/>
        </w:numPr>
        <w:suppressAutoHyphens/>
        <w:ind w:left="0" w:firstLine="0"/>
        <w:outlineLvl w:val="1"/>
        <w:rPr>
          <w:b/>
          <w:sz w:val="24"/>
          <w:szCs w:val="24"/>
        </w:rPr>
      </w:pPr>
      <w:bookmarkStart w:id="3923" w:name="_Toc441480129"/>
      <w:bookmarkStart w:id="3924" w:name="_Toc473279629"/>
      <w:bookmarkStart w:id="3925" w:name="_Toc476833763"/>
      <w:bookmarkStart w:id="3926" w:name="_Toc135915987"/>
      <w:bookmarkStart w:id="3927" w:name="_Toc367186612"/>
      <w:r w:rsidRPr="00367FAB">
        <w:rPr>
          <w:b/>
          <w:sz w:val="24"/>
          <w:szCs w:val="24"/>
        </w:rPr>
        <w:lastRenderedPageBreak/>
        <w:t xml:space="preserve">Согласие Участника на обработку персональных данных (форма </w:t>
      </w:r>
      <w:r w:rsidR="000A2E88">
        <w:rPr>
          <w:b/>
          <w:sz w:val="24"/>
          <w:szCs w:val="24"/>
        </w:rPr>
        <w:t>8</w:t>
      </w:r>
      <w:r w:rsidRPr="00367FAB">
        <w:rPr>
          <w:b/>
          <w:sz w:val="24"/>
          <w:szCs w:val="24"/>
        </w:rPr>
        <w:t>)</w:t>
      </w:r>
      <w:bookmarkEnd w:id="3923"/>
      <w:bookmarkEnd w:id="3924"/>
      <w:bookmarkEnd w:id="3925"/>
      <w:bookmarkEnd w:id="3926"/>
    </w:p>
    <w:p w14:paraId="5BE0A0C0" w14:textId="77777777" w:rsidR="003A03F1" w:rsidRPr="00D17C2D"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14:paraId="5383DB29" w14:textId="77777777" w:rsidR="003A03F1" w:rsidRPr="00AE3AE2" w:rsidRDefault="003A03F1" w:rsidP="003A03F1">
      <w:pPr>
        <w:widowControl w:val="0"/>
        <w:tabs>
          <w:tab w:val="left" w:pos="0"/>
        </w:tabs>
        <w:spacing w:line="276" w:lineRule="auto"/>
        <w:jc w:val="center"/>
        <w:outlineLvl w:val="1"/>
        <w:rPr>
          <w:b/>
          <w:bCs/>
          <w:sz w:val="22"/>
          <w:szCs w:val="22"/>
        </w:rPr>
      </w:pPr>
      <w:bookmarkStart w:id="3928" w:name="_Toc441480130"/>
      <w:bookmarkStart w:id="3929" w:name="_Toc440547429"/>
      <w:bookmarkStart w:id="3930" w:name="_Toc433969035"/>
      <w:bookmarkStart w:id="3931" w:name="_Toc421693474"/>
      <w:bookmarkStart w:id="3932" w:name="_Toc460245323"/>
      <w:bookmarkStart w:id="3933" w:name="_Toc472426744"/>
      <w:bookmarkStart w:id="3934" w:name="_Toc473279630"/>
      <w:bookmarkStart w:id="3935" w:name="_Toc476833764"/>
      <w:bookmarkStart w:id="3936" w:name="_Toc536450866"/>
      <w:bookmarkStart w:id="3937" w:name="_Toc132266089"/>
      <w:bookmarkStart w:id="3938" w:name="_Toc135915988"/>
      <w:r w:rsidRPr="00AE3AE2">
        <w:rPr>
          <w:b/>
          <w:bCs/>
          <w:sz w:val="22"/>
          <w:szCs w:val="22"/>
        </w:rPr>
        <w:t>Согласие на обработку персональных данных</w:t>
      </w:r>
      <w:bookmarkEnd w:id="3927"/>
      <w:r w:rsidRPr="00AE3AE2">
        <w:rPr>
          <w:b/>
          <w:bCs/>
          <w:sz w:val="22"/>
          <w:szCs w:val="22"/>
        </w:rPr>
        <w:t xml:space="preserve"> (форма </w:t>
      </w:r>
      <w:r w:rsidR="000A2E88">
        <w:rPr>
          <w:b/>
          <w:bCs/>
          <w:sz w:val="22"/>
          <w:szCs w:val="22"/>
        </w:rPr>
        <w:t>8</w:t>
      </w:r>
      <w:r w:rsidRPr="00AE3AE2">
        <w:rPr>
          <w:b/>
          <w:bCs/>
          <w:sz w:val="22"/>
          <w:szCs w:val="22"/>
        </w:rPr>
        <w:t>)</w:t>
      </w:r>
      <w:bookmarkEnd w:id="3928"/>
      <w:bookmarkEnd w:id="3929"/>
      <w:bookmarkEnd w:id="3930"/>
      <w:bookmarkEnd w:id="3931"/>
      <w:bookmarkEnd w:id="3932"/>
      <w:bookmarkEnd w:id="3933"/>
      <w:bookmarkEnd w:id="3934"/>
      <w:bookmarkEnd w:id="3935"/>
      <w:bookmarkEnd w:id="3936"/>
      <w:bookmarkEnd w:id="3937"/>
      <w:bookmarkEnd w:id="3938"/>
    </w:p>
    <w:p w14:paraId="047BA5F0" w14:textId="77777777" w:rsidR="003A03F1" w:rsidRPr="00AE3AE2" w:rsidRDefault="003A03F1" w:rsidP="003A03F1">
      <w:pPr>
        <w:tabs>
          <w:tab w:val="left" w:pos="0"/>
        </w:tabs>
        <w:ind w:firstLine="709"/>
        <w:jc w:val="center"/>
        <w:rPr>
          <w:rFonts w:eastAsia="Calibri"/>
          <w:b/>
          <w:snapToGrid w:val="0"/>
          <w:sz w:val="22"/>
          <w:szCs w:val="22"/>
          <w:lang w:eastAsia="en-US"/>
        </w:rPr>
      </w:pPr>
      <w:r w:rsidRPr="00AE3AE2">
        <w:rPr>
          <w:rFonts w:eastAsia="Calibri"/>
          <w:b/>
          <w:snapToGrid w:val="0"/>
          <w:sz w:val="22"/>
          <w:szCs w:val="22"/>
          <w:lang w:eastAsia="en-US"/>
        </w:rPr>
        <w:t xml:space="preserve">от «_____» ____________ 20____ г. </w:t>
      </w:r>
    </w:p>
    <w:p w14:paraId="1699AD33" w14:textId="77777777" w:rsidR="003A03F1" w:rsidRPr="00AE3AE2" w:rsidRDefault="003A03F1" w:rsidP="003A03F1">
      <w:pPr>
        <w:ind w:firstLine="709"/>
        <w:jc w:val="center"/>
        <w:rPr>
          <w:rFonts w:eastAsia="Calibri"/>
          <w:sz w:val="22"/>
          <w:szCs w:val="22"/>
          <w:lang w:eastAsia="en-US"/>
        </w:rPr>
      </w:pPr>
    </w:p>
    <w:p w14:paraId="20963C2B" w14:textId="013393D4" w:rsidR="003A03F1" w:rsidRPr="00AE3AE2" w:rsidRDefault="003A03F1" w:rsidP="003A03F1">
      <w:pPr>
        <w:widowControl w:val="0"/>
        <w:autoSpaceDE w:val="0"/>
        <w:autoSpaceDN w:val="0"/>
        <w:adjustRightInd w:val="0"/>
        <w:ind w:firstLine="709"/>
        <w:jc w:val="both"/>
        <w:rPr>
          <w:sz w:val="22"/>
          <w:szCs w:val="22"/>
        </w:rPr>
      </w:pPr>
      <w:r w:rsidRPr="00AE3AE2">
        <w:rPr>
          <w:sz w:val="22"/>
          <w:szCs w:val="22"/>
        </w:rPr>
        <w:t xml:space="preserve">Настоящим </w:t>
      </w:r>
      <w:r w:rsidRPr="00AE3AE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AE3AE2">
        <w:rPr>
          <w:sz w:val="22"/>
          <w:szCs w:val="22"/>
        </w:rPr>
        <w:t>,</w:t>
      </w:r>
      <w:r w:rsidRPr="00AE3AE2">
        <w:rPr>
          <w:b/>
          <w:i/>
          <w:sz w:val="22"/>
          <w:szCs w:val="22"/>
        </w:rPr>
        <w:t xml:space="preserve"> действующего на основании _________</w:t>
      </w:r>
      <w:r w:rsidRPr="00AE3AE2">
        <w:rPr>
          <w:i/>
          <w:sz w:val="22"/>
          <w:szCs w:val="22"/>
        </w:rPr>
        <w:t>_,</w:t>
      </w:r>
      <w:r w:rsidRPr="00AE3AE2">
        <w:rPr>
          <w:sz w:val="22"/>
          <w:szCs w:val="22"/>
        </w:rPr>
        <w:t xml:space="preserve">дает свое согласие </w:t>
      </w:r>
      <w:r w:rsidR="00344F2C">
        <w:rPr>
          <w:sz w:val="22"/>
          <w:szCs w:val="22"/>
        </w:rPr>
        <w:t>А</w:t>
      </w:r>
      <w:r w:rsidRPr="00AE3AE2">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AE3AE2">
        <w:rPr>
          <w:snapToGrid w:val="0"/>
          <w:sz w:val="22"/>
          <w:szCs w:val="22"/>
        </w:rPr>
        <w:t>, в отношении</w:t>
      </w:r>
      <w:r w:rsidRPr="00AE3AE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AE3AE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AE3AE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E8F11C4" w14:textId="720C07A4" w:rsidR="003A03F1" w:rsidRPr="00AE3AE2" w:rsidRDefault="003A03F1" w:rsidP="005D0338">
      <w:pPr>
        <w:ind w:firstLine="708"/>
        <w:jc w:val="both"/>
        <w:rPr>
          <w:sz w:val="22"/>
          <w:szCs w:val="22"/>
        </w:rPr>
      </w:pPr>
      <w:r w:rsidRPr="00AE3AE2">
        <w:rPr>
          <w:rFonts w:eastAsia="Calibri"/>
          <w:snapToGrid w:val="0"/>
          <w:sz w:val="22"/>
          <w:szCs w:val="22"/>
          <w:lang w:eastAsia="en-US"/>
        </w:rPr>
        <w:t>Цель обработки персональных данных: о</w:t>
      </w:r>
      <w:r w:rsidRPr="00AE3AE2">
        <w:rPr>
          <w:sz w:val="22"/>
          <w:szCs w:val="22"/>
        </w:rPr>
        <w:t xml:space="preserve">беспечение соблюдения законодательства Российской Федерации при проведении процедур закупок, проводимых АО «ИЭСК». </w:t>
      </w:r>
    </w:p>
    <w:p w14:paraId="11A9655F" w14:textId="77777777" w:rsidR="003A03F1" w:rsidRPr="00AE3AE2" w:rsidRDefault="003A03F1" w:rsidP="003A03F1">
      <w:pPr>
        <w:ind w:firstLine="709"/>
        <w:jc w:val="both"/>
        <w:rPr>
          <w:rFonts w:eastAsia="Calibri"/>
          <w:snapToGrid w:val="0"/>
          <w:sz w:val="22"/>
          <w:szCs w:val="22"/>
          <w:lang w:eastAsia="en-US"/>
        </w:rPr>
      </w:pPr>
      <w:r w:rsidRPr="00AE3AE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2AA2A6D5" w14:textId="77777777" w:rsidR="003A03F1" w:rsidRPr="00AE3AE2" w:rsidRDefault="003A03F1" w:rsidP="003A03F1">
      <w:pPr>
        <w:jc w:val="both"/>
        <w:rPr>
          <w:rFonts w:eastAsia="Calibri"/>
          <w:color w:val="000000"/>
          <w:sz w:val="22"/>
          <w:szCs w:val="22"/>
          <w:lang w:eastAsia="en-US"/>
        </w:rPr>
      </w:pPr>
      <w:r w:rsidRPr="00AE3AE2">
        <w:rPr>
          <w:rFonts w:eastAsia="Calibri"/>
          <w:color w:val="000000"/>
          <w:sz w:val="22"/>
          <w:szCs w:val="22"/>
          <w:lang w:eastAsia="en-US"/>
        </w:rPr>
        <w:t xml:space="preserve">       _______________________                                     ______________________</w:t>
      </w:r>
    </w:p>
    <w:p w14:paraId="3CE7117F" w14:textId="77777777" w:rsidR="003A03F1" w:rsidRPr="00AE3AE2" w:rsidRDefault="003A03F1" w:rsidP="003A03F1">
      <w:pPr>
        <w:jc w:val="both"/>
        <w:rPr>
          <w:rFonts w:eastAsia="Calibri"/>
          <w:sz w:val="22"/>
          <w:szCs w:val="22"/>
          <w:lang w:eastAsia="en-US"/>
        </w:rPr>
      </w:pPr>
      <w:r w:rsidRPr="00AE3AE2">
        <w:rPr>
          <w:rFonts w:eastAsia="Calibri"/>
          <w:sz w:val="22"/>
          <w:szCs w:val="22"/>
          <w:lang w:eastAsia="en-US"/>
        </w:rPr>
        <w:t xml:space="preserve">(Подпись уполномоченного представителя)   </w:t>
      </w:r>
      <w:r w:rsidRPr="00AE3AE2">
        <w:rPr>
          <w:rFonts w:eastAsia="Calibri"/>
          <w:sz w:val="22"/>
          <w:szCs w:val="22"/>
          <w:lang w:eastAsia="en-US"/>
        </w:rPr>
        <w:tab/>
      </w:r>
      <w:r w:rsidRPr="00AE3AE2">
        <w:rPr>
          <w:rFonts w:eastAsia="Calibri"/>
          <w:sz w:val="22"/>
          <w:szCs w:val="22"/>
          <w:lang w:eastAsia="en-US"/>
        </w:rPr>
        <w:tab/>
        <w:t>(Ф.И.О. и должность подписавшего**)</w:t>
      </w:r>
    </w:p>
    <w:p w14:paraId="0796FFFE" w14:textId="77777777" w:rsidR="003A03F1" w:rsidRPr="00AE3AE2" w:rsidRDefault="003A03F1" w:rsidP="003A03F1">
      <w:pPr>
        <w:ind w:firstLine="709"/>
        <w:jc w:val="both"/>
        <w:rPr>
          <w:rFonts w:eastAsia="Calibri"/>
          <w:bCs/>
          <w:sz w:val="22"/>
          <w:szCs w:val="22"/>
          <w:lang w:eastAsia="en-US"/>
        </w:rPr>
      </w:pPr>
      <w:r w:rsidRPr="00AE3AE2">
        <w:rPr>
          <w:rFonts w:eastAsia="Calibri"/>
          <w:bCs/>
          <w:sz w:val="22"/>
          <w:szCs w:val="22"/>
          <w:lang w:eastAsia="en-US"/>
        </w:rPr>
        <w:t>М.П.</w:t>
      </w:r>
    </w:p>
    <w:p w14:paraId="46E7785B" w14:textId="77777777" w:rsidR="003A03F1" w:rsidRPr="00D17C2D" w:rsidRDefault="003A03F1" w:rsidP="003A03F1">
      <w:pPr>
        <w:widowControl w:val="0"/>
        <w:pBdr>
          <w:bottom w:val="single" w:sz="4" w:space="1" w:color="auto"/>
        </w:pBdr>
        <w:shd w:val="clear" w:color="auto" w:fill="E0E0E0"/>
        <w:tabs>
          <w:tab w:val="left" w:pos="7125"/>
        </w:tabs>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14:paraId="39012708" w14:textId="77777777" w:rsidR="003A03F1" w:rsidRPr="00D17C2D" w:rsidRDefault="003A03F1" w:rsidP="003A03F1">
      <w:pPr>
        <w:widowControl w:val="0"/>
        <w:ind w:firstLine="680"/>
        <w:jc w:val="both"/>
        <w:rPr>
          <w:sz w:val="24"/>
          <w:szCs w:val="24"/>
        </w:rPr>
      </w:pPr>
    </w:p>
    <w:p w14:paraId="7C432DED" w14:textId="77777777" w:rsidR="003A03F1" w:rsidRPr="00D17C2D" w:rsidRDefault="003A03F1" w:rsidP="003A03F1">
      <w:pPr>
        <w:widowControl w:val="0"/>
        <w:ind w:firstLine="680"/>
        <w:jc w:val="both"/>
        <w:rPr>
          <w:b/>
          <w:sz w:val="24"/>
          <w:szCs w:val="24"/>
        </w:rPr>
      </w:pPr>
      <w:r w:rsidRPr="00D17C2D">
        <w:rPr>
          <w:b/>
          <w:sz w:val="24"/>
          <w:szCs w:val="24"/>
        </w:rPr>
        <w:t>Инструкции по заполнению:</w:t>
      </w:r>
    </w:p>
    <w:p w14:paraId="3845DD00" w14:textId="77777777" w:rsidR="003A03F1" w:rsidRPr="00D17C2D" w:rsidRDefault="003A03F1" w:rsidP="003A03F1">
      <w:pPr>
        <w:ind w:firstLine="709"/>
        <w:jc w:val="both"/>
        <w:rPr>
          <w:rFonts w:eastAsia="Calibri"/>
          <w:sz w:val="24"/>
          <w:szCs w:val="24"/>
          <w:lang w:eastAsia="en-US"/>
        </w:rPr>
      </w:pPr>
    </w:p>
    <w:p w14:paraId="6B3C253C" w14:textId="5651DE17" w:rsidR="003A03F1" w:rsidRPr="00367FAB" w:rsidRDefault="003A03F1" w:rsidP="003A03F1">
      <w:pPr>
        <w:ind w:firstLine="567"/>
        <w:jc w:val="both"/>
        <w:rPr>
          <w:rFonts w:eastAsia="Calibri"/>
          <w:lang w:eastAsia="en-US"/>
        </w:rPr>
      </w:pPr>
      <w:r w:rsidRPr="00367FAB">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АО «ИЭСК» и в уполномоченные государственные органы указанных сведений.</w:t>
      </w:r>
    </w:p>
    <w:p w14:paraId="7D6D5FA3" w14:textId="77777777" w:rsidR="003A03F1" w:rsidRPr="00367FAB" w:rsidRDefault="003A03F1" w:rsidP="003A03F1">
      <w:pPr>
        <w:ind w:firstLine="567"/>
        <w:jc w:val="both"/>
      </w:pPr>
      <w:r w:rsidRPr="00367FAB">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7FADF55" w14:textId="77777777" w:rsidR="003A03F1" w:rsidRDefault="003A03F1" w:rsidP="003A03F1">
      <w:pPr>
        <w:widowControl w:val="0"/>
        <w:ind w:firstLine="680"/>
        <w:jc w:val="both"/>
        <w:rPr>
          <w:sz w:val="24"/>
          <w:szCs w:val="24"/>
        </w:rPr>
      </w:pPr>
    </w:p>
    <w:p w14:paraId="1E56A81B" w14:textId="77777777" w:rsidR="003A03F1" w:rsidRDefault="003A03F1" w:rsidP="003A03F1">
      <w:pPr>
        <w:widowControl w:val="0"/>
        <w:ind w:firstLine="680"/>
        <w:jc w:val="both"/>
        <w:rPr>
          <w:sz w:val="24"/>
          <w:szCs w:val="24"/>
        </w:rPr>
      </w:pPr>
    </w:p>
    <w:p w14:paraId="7D7BE0AE" w14:textId="77777777" w:rsidR="003A03F1" w:rsidRDefault="003A03F1" w:rsidP="003A03F1">
      <w:pPr>
        <w:widowControl w:val="0"/>
        <w:ind w:firstLine="680"/>
        <w:jc w:val="both"/>
        <w:rPr>
          <w:sz w:val="24"/>
          <w:szCs w:val="24"/>
        </w:rPr>
      </w:pPr>
    </w:p>
    <w:p w14:paraId="1467815A" w14:textId="77777777" w:rsidR="003A03F1" w:rsidRDefault="003A03F1" w:rsidP="003A03F1">
      <w:pPr>
        <w:widowControl w:val="0"/>
        <w:ind w:firstLine="680"/>
        <w:jc w:val="both"/>
        <w:rPr>
          <w:sz w:val="24"/>
          <w:szCs w:val="24"/>
        </w:rPr>
      </w:pPr>
    </w:p>
    <w:p w14:paraId="61DA2333" w14:textId="77777777" w:rsidR="003A03F1" w:rsidRDefault="003A03F1" w:rsidP="003A03F1">
      <w:pPr>
        <w:widowControl w:val="0"/>
        <w:ind w:firstLine="680"/>
        <w:jc w:val="both"/>
        <w:rPr>
          <w:sz w:val="24"/>
          <w:szCs w:val="24"/>
        </w:rPr>
      </w:pPr>
    </w:p>
    <w:p w14:paraId="08853CA3" w14:textId="77777777" w:rsidR="003A03F1" w:rsidRDefault="003A03F1" w:rsidP="003A03F1">
      <w:pPr>
        <w:widowControl w:val="0"/>
        <w:ind w:firstLine="680"/>
        <w:jc w:val="both"/>
        <w:rPr>
          <w:sz w:val="24"/>
          <w:szCs w:val="24"/>
        </w:rPr>
      </w:pPr>
    </w:p>
    <w:p w14:paraId="7A73FC46" w14:textId="77777777" w:rsidR="003A03F1" w:rsidRDefault="003A03F1" w:rsidP="003A03F1">
      <w:pPr>
        <w:widowControl w:val="0"/>
        <w:ind w:firstLine="680"/>
        <w:jc w:val="both"/>
        <w:rPr>
          <w:sz w:val="24"/>
          <w:szCs w:val="24"/>
        </w:rPr>
      </w:pPr>
    </w:p>
    <w:p w14:paraId="4EA1F913" w14:textId="77777777" w:rsidR="003A03F1" w:rsidRDefault="003A03F1" w:rsidP="003A03F1">
      <w:pPr>
        <w:widowControl w:val="0"/>
        <w:ind w:firstLine="680"/>
        <w:jc w:val="both"/>
        <w:rPr>
          <w:sz w:val="24"/>
          <w:szCs w:val="24"/>
        </w:rPr>
      </w:pPr>
    </w:p>
    <w:p w14:paraId="36DD1A41" w14:textId="77777777" w:rsidR="003A03F1" w:rsidRDefault="003A03F1" w:rsidP="003A03F1">
      <w:pPr>
        <w:widowControl w:val="0"/>
        <w:ind w:firstLine="680"/>
        <w:jc w:val="both"/>
        <w:rPr>
          <w:sz w:val="24"/>
          <w:szCs w:val="24"/>
        </w:rPr>
      </w:pPr>
    </w:p>
    <w:p w14:paraId="5B450CF9" w14:textId="77777777" w:rsidR="003A03F1" w:rsidRDefault="003A03F1" w:rsidP="003A03F1">
      <w:pPr>
        <w:widowControl w:val="0"/>
        <w:ind w:firstLine="680"/>
        <w:jc w:val="both"/>
        <w:rPr>
          <w:sz w:val="24"/>
          <w:szCs w:val="24"/>
        </w:rPr>
      </w:pPr>
    </w:p>
    <w:p w14:paraId="030F92BD" w14:textId="77777777" w:rsidR="003A03F1" w:rsidRPr="00367FAB" w:rsidRDefault="003A03F1" w:rsidP="00FA31CE">
      <w:pPr>
        <w:keepNext/>
        <w:numPr>
          <w:ilvl w:val="1"/>
          <w:numId w:val="35"/>
        </w:numPr>
        <w:suppressAutoHyphens/>
        <w:ind w:left="0" w:firstLine="0"/>
        <w:outlineLvl w:val="1"/>
        <w:rPr>
          <w:b/>
          <w:sz w:val="24"/>
          <w:szCs w:val="24"/>
        </w:rPr>
      </w:pPr>
      <w:bookmarkStart w:id="3939" w:name="_Toc135915989"/>
      <w:r w:rsidRPr="006B027E">
        <w:rPr>
          <w:b/>
          <w:sz w:val="24"/>
          <w:szCs w:val="24"/>
        </w:rPr>
        <w:lastRenderedPageBreak/>
        <w:t xml:space="preserve">Декларация соответствия участника </w:t>
      </w:r>
      <w:r w:rsidRPr="00812A30">
        <w:rPr>
          <w:b/>
          <w:sz w:val="24"/>
          <w:szCs w:val="24"/>
        </w:rPr>
        <w:t xml:space="preserve">конкурса </w:t>
      </w:r>
      <w:r w:rsidRPr="006B027E">
        <w:rPr>
          <w:b/>
          <w:sz w:val="24"/>
          <w:szCs w:val="24"/>
        </w:rPr>
        <w:t>общим требованиям к участникам закупки</w:t>
      </w:r>
      <w:r w:rsidRPr="00367FAB">
        <w:rPr>
          <w:b/>
          <w:sz w:val="24"/>
          <w:szCs w:val="24"/>
        </w:rPr>
        <w:t xml:space="preserve"> (форма </w:t>
      </w:r>
      <w:r w:rsidR="000A2E88">
        <w:rPr>
          <w:b/>
          <w:sz w:val="24"/>
          <w:szCs w:val="24"/>
        </w:rPr>
        <w:t>9</w:t>
      </w:r>
      <w:r w:rsidRPr="00367FAB">
        <w:rPr>
          <w:b/>
          <w:sz w:val="24"/>
          <w:szCs w:val="24"/>
        </w:rPr>
        <w:t>)</w:t>
      </w:r>
      <w:bookmarkEnd w:id="3939"/>
    </w:p>
    <w:p w14:paraId="077D0DD1" w14:textId="77777777" w:rsidR="003A03F1" w:rsidRPr="00862241"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14:paraId="6387C465" w14:textId="77777777" w:rsidR="003A03F1" w:rsidRDefault="003A03F1" w:rsidP="003A03F1"/>
    <w:tbl>
      <w:tblPr>
        <w:tblStyle w:val="aff4"/>
        <w:tblW w:w="0" w:type="auto"/>
        <w:tblLook w:val="04A0" w:firstRow="1" w:lastRow="0" w:firstColumn="1" w:lastColumn="0" w:noHBand="0" w:noVBand="1"/>
      </w:tblPr>
      <w:tblGrid>
        <w:gridCol w:w="675"/>
        <w:gridCol w:w="5245"/>
        <w:gridCol w:w="3650"/>
      </w:tblGrid>
      <w:tr w:rsidR="0069177A" w14:paraId="7329DCBF" w14:textId="77777777" w:rsidTr="003A03F1">
        <w:tc>
          <w:tcPr>
            <w:tcW w:w="675" w:type="dxa"/>
            <w:vAlign w:val="center"/>
          </w:tcPr>
          <w:p w14:paraId="6A8653BC" w14:textId="77777777" w:rsidR="003A03F1" w:rsidRPr="00367FAB" w:rsidRDefault="003A03F1" w:rsidP="003A03F1">
            <w:pPr>
              <w:jc w:val="center"/>
              <w:rPr>
                <w:b/>
                <w:sz w:val="22"/>
                <w:szCs w:val="22"/>
              </w:rPr>
            </w:pPr>
            <w:r w:rsidRPr="00367FAB">
              <w:rPr>
                <w:b/>
                <w:sz w:val="22"/>
                <w:szCs w:val="22"/>
              </w:rPr>
              <w:t>№</w:t>
            </w:r>
          </w:p>
          <w:p w14:paraId="3E474A49" w14:textId="77777777" w:rsidR="003A03F1" w:rsidRPr="00367FAB" w:rsidRDefault="003A03F1" w:rsidP="003A03F1">
            <w:pPr>
              <w:jc w:val="center"/>
              <w:rPr>
                <w:b/>
                <w:sz w:val="22"/>
                <w:szCs w:val="22"/>
              </w:rPr>
            </w:pPr>
            <w:r w:rsidRPr="00367FAB">
              <w:rPr>
                <w:b/>
                <w:sz w:val="22"/>
                <w:szCs w:val="22"/>
              </w:rPr>
              <w:t>п/п</w:t>
            </w:r>
          </w:p>
        </w:tc>
        <w:tc>
          <w:tcPr>
            <w:tcW w:w="5245" w:type="dxa"/>
            <w:vAlign w:val="center"/>
          </w:tcPr>
          <w:p w14:paraId="4FF99714" w14:textId="77777777" w:rsidR="003A03F1" w:rsidRPr="00367FAB" w:rsidRDefault="003A03F1" w:rsidP="003A03F1">
            <w:pPr>
              <w:jc w:val="center"/>
              <w:rPr>
                <w:b/>
                <w:sz w:val="22"/>
                <w:szCs w:val="22"/>
              </w:rPr>
            </w:pPr>
            <w:r w:rsidRPr="00367FAB">
              <w:rPr>
                <w:b/>
                <w:sz w:val="22"/>
                <w:szCs w:val="22"/>
              </w:rPr>
              <w:t>Требование к участнику запроса предложений</w:t>
            </w:r>
          </w:p>
        </w:tc>
        <w:tc>
          <w:tcPr>
            <w:tcW w:w="3650" w:type="dxa"/>
            <w:vAlign w:val="center"/>
          </w:tcPr>
          <w:p w14:paraId="3525BBD3" w14:textId="77777777" w:rsidR="003A03F1" w:rsidRDefault="003A03F1" w:rsidP="003A03F1">
            <w:pPr>
              <w:jc w:val="center"/>
              <w:rPr>
                <w:b/>
                <w:sz w:val="22"/>
                <w:szCs w:val="22"/>
              </w:rPr>
            </w:pPr>
            <w:r w:rsidRPr="00367FAB">
              <w:rPr>
                <w:b/>
                <w:sz w:val="22"/>
                <w:szCs w:val="22"/>
              </w:rPr>
              <w:t xml:space="preserve">Сведения о соответствии </w:t>
            </w:r>
          </w:p>
          <w:p w14:paraId="03A3542A" w14:textId="77777777" w:rsidR="003A03F1" w:rsidRPr="00367FAB" w:rsidRDefault="003A03F1" w:rsidP="003A03F1">
            <w:pPr>
              <w:jc w:val="center"/>
              <w:rPr>
                <w:b/>
                <w:sz w:val="22"/>
                <w:szCs w:val="22"/>
              </w:rPr>
            </w:pPr>
            <w:r w:rsidRPr="00367FAB">
              <w:rPr>
                <w:b/>
                <w:sz w:val="22"/>
                <w:szCs w:val="22"/>
              </w:rPr>
              <w:t>требованию</w:t>
            </w:r>
          </w:p>
          <w:p w14:paraId="2BE07FD0" w14:textId="77777777" w:rsidR="003A03F1" w:rsidRDefault="003A03F1" w:rsidP="003A03F1">
            <w:pPr>
              <w:jc w:val="center"/>
              <w:rPr>
                <w:b/>
                <w:sz w:val="22"/>
                <w:szCs w:val="22"/>
              </w:rPr>
            </w:pPr>
            <w:r w:rsidRPr="00367FAB">
              <w:rPr>
                <w:b/>
                <w:sz w:val="22"/>
                <w:szCs w:val="22"/>
              </w:rPr>
              <w:t xml:space="preserve">(заполняется Участником </w:t>
            </w:r>
          </w:p>
          <w:p w14:paraId="5E941D03" w14:textId="77777777" w:rsidR="003A03F1" w:rsidRPr="00367FAB" w:rsidRDefault="003A03F1" w:rsidP="003A03F1">
            <w:pPr>
              <w:jc w:val="center"/>
              <w:rPr>
                <w:b/>
                <w:sz w:val="22"/>
                <w:szCs w:val="22"/>
              </w:rPr>
            </w:pPr>
            <w:r>
              <w:rPr>
                <w:b/>
                <w:sz w:val="22"/>
                <w:szCs w:val="22"/>
              </w:rPr>
              <w:t>Запроса предложений</w:t>
            </w:r>
            <w:r w:rsidRPr="00367FAB">
              <w:rPr>
                <w:b/>
                <w:sz w:val="22"/>
                <w:szCs w:val="22"/>
              </w:rPr>
              <w:t>)</w:t>
            </w:r>
          </w:p>
        </w:tc>
      </w:tr>
      <w:tr w:rsidR="0069177A" w14:paraId="48C1B079" w14:textId="77777777" w:rsidTr="003A03F1">
        <w:tc>
          <w:tcPr>
            <w:tcW w:w="675" w:type="dxa"/>
          </w:tcPr>
          <w:p w14:paraId="2806715E" w14:textId="77777777" w:rsidR="003A03F1" w:rsidRPr="00367FAB" w:rsidRDefault="003A03F1" w:rsidP="003A03F1">
            <w:pPr>
              <w:jc w:val="both"/>
              <w:rPr>
                <w:sz w:val="22"/>
                <w:szCs w:val="22"/>
              </w:rPr>
            </w:pPr>
            <w:r w:rsidRPr="00367FAB">
              <w:rPr>
                <w:sz w:val="22"/>
                <w:szCs w:val="22"/>
              </w:rPr>
              <w:t>1</w:t>
            </w:r>
          </w:p>
        </w:tc>
        <w:tc>
          <w:tcPr>
            <w:tcW w:w="5245" w:type="dxa"/>
          </w:tcPr>
          <w:p w14:paraId="1A37DEDE" w14:textId="77777777" w:rsidR="003A03F1" w:rsidRPr="00367FAB" w:rsidRDefault="003A03F1" w:rsidP="003A03F1">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6C6DBB92" w14:textId="77777777" w:rsidR="003A03F1" w:rsidRPr="00367FAB" w:rsidRDefault="003A03F1" w:rsidP="003A03F1">
            <w:pPr>
              <w:jc w:val="both"/>
              <w:rPr>
                <w:sz w:val="22"/>
                <w:szCs w:val="22"/>
              </w:rPr>
            </w:pPr>
          </w:p>
        </w:tc>
      </w:tr>
      <w:tr w:rsidR="0069177A" w14:paraId="00FFDF25" w14:textId="77777777" w:rsidTr="003A03F1">
        <w:tc>
          <w:tcPr>
            <w:tcW w:w="675" w:type="dxa"/>
          </w:tcPr>
          <w:p w14:paraId="499BE31B" w14:textId="77777777" w:rsidR="003A03F1" w:rsidRPr="00367FAB" w:rsidRDefault="003A03F1" w:rsidP="003A03F1">
            <w:pPr>
              <w:jc w:val="both"/>
              <w:rPr>
                <w:sz w:val="22"/>
                <w:szCs w:val="22"/>
              </w:rPr>
            </w:pPr>
            <w:r w:rsidRPr="00367FAB">
              <w:rPr>
                <w:sz w:val="22"/>
                <w:szCs w:val="22"/>
              </w:rPr>
              <w:t>2</w:t>
            </w:r>
          </w:p>
        </w:tc>
        <w:tc>
          <w:tcPr>
            <w:tcW w:w="5245" w:type="dxa"/>
          </w:tcPr>
          <w:p w14:paraId="7C6451C8" w14:textId="77777777" w:rsidR="003A03F1" w:rsidRPr="00367FAB" w:rsidRDefault="003A03F1" w:rsidP="003A03F1">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2FA250BB" w14:textId="77777777" w:rsidR="003A03F1" w:rsidRPr="00367FAB" w:rsidRDefault="003A03F1" w:rsidP="003A03F1">
            <w:pPr>
              <w:jc w:val="both"/>
              <w:rPr>
                <w:sz w:val="22"/>
                <w:szCs w:val="22"/>
              </w:rPr>
            </w:pPr>
          </w:p>
        </w:tc>
      </w:tr>
      <w:tr w:rsidR="0069177A" w14:paraId="18C28163" w14:textId="77777777" w:rsidTr="003A03F1">
        <w:tc>
          <w:tcPr>
            <w:tcW w:w="675" w:type="dxa"/>
          </w:tcPr>
          <w:p w14:paraId="73202D4F" w14:textId="77777777" w:rsidR="003A03F1" w:rsidRPr="00367FAB" w:rsidRDefault="003A03F1" w:rsidP="003A03F1">
            <w:pPr>
              <w:jc w:val="both"/>
              <w:rPr>
                <w:sz w:val="22"/>
                <w:szCs w:val="22"/>
              </w:rPr>
            </w:pPr>
            <w:r w:rsidRPr="00367FAB">
              <w:rPr>
                <w:sz w:val="22"/>
                <w:szCs w:val="22"/>
              </w:rPr>
              <w:t>3</w:t>
            </w:r>
          </w:p>
        </w:tc>
        <w:tc>
          <w:tcPr>
            <w:tcW w:w="5245" w:type="dxa"/>
          </w:tcPr>
          <w:p w14:paraId="3477299C" w14:textId="77777777" w:rsidR="003A03F1" w:rsidRPr="00367FAB" w:rsidRDefault="003A03F1" w:rsidP="003A03F1">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5A841911" w14:textId="77777777" w:rsidR="003A03F1" w:rsidRPr="00367FAB" w:rsidRDefault="003A03F1" w:rsidP="003A03F1">
            <w:pPr>
              <w:jc w:val="both"/>
              <w:rPr>
                <w:sz w:val="22"/>
                <w:szCs w:val="22"/>
              </w:rPr>
            </w:pPr>
          </w:p>
        </w:tc>
      </w:tr>
      <w:tr w:rsidR="0069177A" w14:paraId="0C869B13" w14:textId="77777777" w:rsidTr="003A03F1">
        <w:tc>
          <w:tcPr>
            <w:tcW w:w="675" w:type="dxa"/>
          </w:tcPr>
          <w:p w14:paraId="78EA6F21" w14:textId="77777777" w:rsidR="003A03F1" w:rsidRPr="00367FAB" w:rsidRDefault="003A03F1" w:rsidP="003A03F1">
            <w:pPr>
              <w:jc w:val="both"/>
              <w:rPr>
                <w:sz w:val="22"/>
                <w:szCs w:val="22"/>
              </w:rPr>
            </w:pPr>
            <w:r w:rsidRPr="00367FAB">
              <w:rPr>
                <w:sz w:val="22"/>
                <w:szCs w:val="22"/>
              </w:rPr>
              <w:t>4</w:t>
            </w:r>
          </w:p>
        </w:tc>
        <w:tc>
          <w:tcPr>
            <w:tcW w:w="5245" w:type="dxa"/>
          </w:tcPr>
          <w:p w14:paraId="54B63FB8" w14:textId="77777777" w:rsidR="003A03F1" w:rsidRPr="00367FAB" w:rsidRDefault="003A03F1" w:rsidP="003A03F1">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6EB76410" w14:textId="77777777" w:rsidR="003A03F1" w:rsidRPr="00367FAB" w:rsidRDefault="003A03F1" w:rsidP="003A03F1">
            <w:pPr>
              <w:jc w:val="both"/>
              <w:rPr>
                <w:sz w:val="22"/>
                <w:szCs w:val="22"/>
              </w:rPr>
            </w:pPr>
          </w:p>
        </w:tc>
      </w:tr>
      <w:tr w:rsidR="0069177A" w14:paraId="06C6F4FA" w14:textId="77777777" w:rsidTr="003A03F1">
        <w:tc>
          <w:tcPr>
            <w:tcW w:w="675" w:type="dxa"/>
          </w:tcPr>
          <w:p w14:paraId="22F7D2B0" w14:textId="77777777" w:rsidR="003A03F1" w:rsidRPr="00367FAB" w:rsidRDefault="003A03F1" w:rsidP="003A03F1">
            <w:pPr>
              <w:jc w:val="both"/>
              <w:rPr>
                <w:sz w:val="22"/>
                <w:szCs w:val="22"/>
              </w:rPr>
            </w:pPr>
            <w:r w:rsidRPr="00367FAB">
              <w:rPr>
                <w:sz w:val="22"/>
                <w:szCs w:val="22"/>
              </w:rPr>
              <w:t>5</w:t>
            </w:r>
          </w:p>
        </w:tc>
        <w:tc>
          <w:tcPr>
            <w:tcW w:w="5245" w:type="dxa"/>
          </w:tcPr>
          <w:p w14:paraId="185A78EA" w14:textId="77777777" w:rsidR="003A03F1" w:rsidRPr="00367FAB" w:rsidRDefault="003A03F1" w:rsidP="003A03F1">
            <w:pPr>
              <w:jc w:val="both"/>
              <w:rPr>
                <w:sz w:val="22"/>
                <w:szCs w:val="22"/>
              </w:rPr>
            </w:pPr>
            <w:r w:rsidRPr="00367FAB">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w:t>
            </w:r>
            <w:r w:rsidRPr="00367FAB">
              <w:rPr>
                <w:sz w:val="22"/>
                <w:szCs w:val="22"/>
              </w:rPr>
              <w:lastRenderedPageBreak/>
              <w:t>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61DD6DB7" w14:textId="77777777" w:rsidR="003A03F1" w:rsidRPr="00367FAB" w:rsidRDefault="003A03F1" w:rsidP="003A03F1">
            <w:pPr>
              <w:jc w:val="both"/>
              <w:rPr>
                <w:sz w:val="22"/>
                <w:szCs w:val="22"/>
              </w:rPr>
            </w:pPr>
          </w:p>
        </w:tc>
      </w:tr>
      <w:tr w:rsidR="0069177A" w14:paraId="6B5DC048" w14:textId="77777777" w:rsidTr="003A03F1">
        <w:tc>
          <w:tcPr>
            <w:tcW w:w="675" w:type="dxa"/>
          </w:tcPr>
          <w:p w14:paraId="19B0D917" w14:textId="77777777" w:rsidR="003A03F1" w:rsidRPr="00367FAB" w:rsidRDefault="003A03F1" w:rsidP="003A03F1">
            <w:pPr>
              <w:jc w:val="both"/>
              <w:rPr>
                <w:sz w:val="22"/>
                <w:szCs w:val="22"/>
              </w:rPr>
            </w:pPr>
            <w:r w:rsidRPr="00367FAB">
              <w:rPr>
                <w:sz w:val="22"/>
                <w:szCs w:val="22"/>
              </w:rPr>
              <w:t>6</w:t>
            </w:r>
          </w:p>
        </w:tc>
        <w:tc>
          <w:tcPr>
            <w:tcW w:w="5245" w:type="dxa"/>
          </w:tcPr>
          <w:p w14:paraId="3084F8A9" w14:textId="77777777" w:rsidR="003A03F1" w:rsidRPr="00367FAB" w:rsidRDefault="003A03F1" w:rsidP="003A03F1">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4432CC" w14:textId="77777777" w:rsidR="003A03F1" w:rsidRPr="00367FAB" w:rsidRDefault="003A03F1" w:rsidP="003A03F1">
            <w:pPr>
              <w:jc w:val="both"/>
              <w:rPr>
                <w:sz w:val="22"/>
                <w:szCs w:val="22"/>
              </w:rPr>
            </w:pPr>
          </w:p>
        </w:tc>
      </w:tr>
      <w:tr w:rsidR="0069177A" w14:paraId="7E323C74" w14:textId="77777777" w:rsidTr="003A03F1">
        <w:tc>
          <w:tcPr>
            <w:tcW w:w="675" w:type="dxa"/>
          </w:tcPr>
          <w:p w14:paraId="06A673E2" w14:textId="77777777" w:rsidR="003A03F1" w:rsidRPr="00367FAB" w:rsidRDefault="003A03F1" w:rsidP="003A03F1">
            <w:pPr>
              <w:jc w:val="both"/>
              <w:rPr>
                <w:sz w:val="22"/>
                <w:szCs w:val="22"/>
              </w:rPr>
            </w:pPr>
            <w:r w:rsidRPr="00367FAB">
              <w:rPr>
                <w:sz w:val="22"/>
                <w:szCs w:val="22"/>
              </w:rPr>
              <w:t>7</w:t>
            </w:r>
          </w:p>
        </w:tc>
        <w:tc>
          <w:tcPr>
            <w:tcW w:w="5245" w:type="dxa"/>
          </w:tcPr>
          <w:p w14:paraId="3AB863F8" w14:textId="77777777" w:rsidR="003A03F1" w:rsidRPr="00367FAB" w:rsidRDefault="003A03F1" w:rsidP="003A03F1">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4EDFE3C8" w14:textId="77777777" w:rsidR="003A03F1" w:rsidRPr="00367FAB" w:rsidRDefault="003A03F1" w:rsidP="003A03F1">
            <w:pPr>
              <w:jc w:val="both"/>
              <w:rPr>
                <w:sz w:val="22"/>
                <w:szCs w:val="22"/>
              </w:rPr>
            </w:pPr>
          </w:p>
        </w:tc>
      </w:tr>
      <w:tr w:rsidR="0069177A" w14:paraId="3902062D" w14:textId="77777777" w:rsidTr="003A03F1">
        <w:tc>
          <w:tcPr>
            <w:tcW w:w="675" w:type="dxa"/>
          </w:tcPr>
          <w:p w14:paraId="6846354F" w14:textId="77777777" w:rsidR="003A03F1" w:rsidRPr="00367FAB" w:rsidRDefault="003A03F1" w:rsidP="003A03F1">
            <w:pPr>
              <w:jc w:val="both"/>
              <w:rPr>
                <w:sz w:val="22"/>
                <w:szCs w:val="22"/>
              </w:rPr>
            </w:pPr>
            <w:r w:rsidRPr="00367FAB">
              <w:rPr>
                <w:sz w:val="22"/>
                <w:szCs w:val="22"/>
              </w:rPr>
              <w:t>8</w:t>
            </w:r>
          </w:p>
        </w:tc>
        <w:tc>
          <w:tcPr>
            <w:tcW w:w="5245" w:type="dxa"/>
          </w:tcPr>
          <w:p w14:paraId="68780B9C" w14:textId="77777777" w:rsidR="003A03F1" w:rsidRPr="00367FAB" w:rsidRDefault="003A03F1" w:rsidP="003A03F1">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60625FCC" w14:textId="77777777" w:rsidR="003A03F1" w:rsidRPr="00367FAB" w:rsidRDefault="003A03F1" w:rsidP="003A03F1">
            <w:pPr>
              <w:jc w:val="both"/>
              <w:rPr>
                <w:sz w:val="22"/>
                <w:szCs w:val="22"/>
              </w:rPr>
            </w:pPr>
          </w:p>
        </w:tc>
      </w:tr>
      <w:tr w:rsidR="0069177A" w14:paraId="18B0F47A" w14:textId="77777777" w:rsidTr="003A03F1">
        <w:tc>
          <w:tcPr>
            <w:tcW w:w="675" w:type="dxa"/>
          </w:tcPr>
          <w:p w14:paraId="1DB3C9DC" w14:textId="77777777" w:rsidR="003A03F1" w:rsidRPr="00367FAB" w:rsidRDefault="003A03F1" w:rsidP="003A03F1">
            <w:pPr>
              <w:jc w:val="both"/>
              <w:rPr>
                <w:sz w:val="22"/>
                <w:szCs w:val="22"/>
              </w:rPr>
            </w:pPr>
            <w:r w:rsidRPr="00367FAB">
              <w:rPr>
                <w:sz w:val="22"/>
                <w:szCs w:val="22"/>
              </w:rPr>
              <w:t>9</w:t>
            </w:r>
          </w:p>
        </w:tc>
        <w:tc>
          <w:tcPr>
            <w:tcW w:w="5245" w:type="dxa"/>
          </w:tcPr>
          <w:p w14:paraId="1553CAC6" w14:textId="77777777" w:rsidR="003A03F1" w:rsidRPr="00367FAB" w:rsidRDefault="003A03F1" w:rsidP="003A03F1">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4A96DD34" w14:textId="77777777" w:rsidR="003A03F1" w:rsidRPr="00367FAB" w:rsidRDefault="003A03F1" w:rsidP="003A03F1">
            <w:pPr>
              <w:jc w:val="both"/>
              <w:rPr>
                <w:sz w:val="22"/>
                <w:szCs w:val="22"/>
              </w:rPr>
            </w:pPr>
          </w:p>
        </w:tc>
      </w:tr>
      <w:tr w:rsidR="0069177A" w14:paraId="69D85893" w14:textId="77777777" w:rsidTr="003A03F1">
        <w:tc>
          <w:tcPr>
            <w:tcW w:w="675" w:type="dxa"/>
          </w:tcPr>
          <w:p w14:paraId="579FA4F7" w14:textId="77777777" w:rsidR="003A03F1" w:rsidRPr="00367FAB" w:rsidRDefault="003A03F1" w:rsidP="003A03F1">
            <w:pPr>
              <w:jc w:val="both"/>
              <w:rPr>
                <w:sz w:val="22"/>
                <w:szCs w:val="22"/>
              </w:rPr>
            </w:pPr>
            <w:r w:rsidRPr="00367FAB">
              <w:rPr>
                <w:sz w:val="22"/>
                <w:szCs w:val="22"/>
              </w:rPr>
              <w:t>10</w:t>
            </w:r>
          </w:p>
        </w:tc>
        <w:tc>
          <w:tcPr>
            <w:tcW w:w="5245" w:type="dxa"/>
          </w:tcPr>
          <w:p w14:paraId="22887DDC" w14:textId="77777777" w:rsidR="003A03F1" w:rsidRPr="00367FAB" w:rsidRDefault="003A03F1" w:rsidP="003A03F1">
            <w:pPr>
              <w:jc w:val="both"/>
              <w:rPr>
                <w:sz w:val="22"/>
                <w:szCs w:val="22"/>
              </w:rPr>
            </w:pPr>
            <w:r w:rsidRPr="00367FAB">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w:t>
            </w:r>
            <w:r w:rsidRPr="00367FAB">
              <w:rPr>
                <w:sz w:val="22"/>
                <w:szCs w:val="22"/>
              </w:rPr>
              <w:lastRenderedPageBreak/>
              <w:t>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69512A80" w14:textId="77777777" w:rsidR="003A03F1" w:rsidRPr="00367FAB" w:rsidRDefault="003A03F1" w:rsidP="003A03F1">
            <w:pPr>
              <w:jc w:val="both"/>
              <w:rPr>
                <w:sz w:val="22"/>
                <w:szCs w:val="22"/>
              </w:rPr>
            </w:pPr>
          </w:p>
        </w:tc>
      </w:tr>
    </w:tbl>
    <w:p w14:paraId="2BCAE4B5" w14:textId="77777777" w:rsidR="003A03F1" w:rsidRDefault="003A03F1" w:rsidP="003A03F1">
      <w:pPr>
        <w:widowControl w:val="0"/>
        <w:ind w:firstLine="680"/>
        <w:jc w:val="both"/>
        <w:rPr>
          <w:sz w:val="24"/>
          <w:szCs w:val="24"/>
        </w:rPr>
      </w:pPr>
    </w:p>
    <w:p w14:paraId="21B4BD69" w14:textId="77777777" w:rsidR="003A03F1" w:rsidRPr="00862241" w:rsidRDefault="003A03F1" w:rsidP="003A03F1">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14:paraId="2DD32DD4" w14:textId="77777777" w:rsidR="003A03F1" w:rsidRPr="00862241" w:rsidRDefault="003A03F1" w:rsidP="003A03F1">
      <w:pPr>
        <w:widowControl w:val="0"/>
        <w:ind w:firstLine="680"/>
        <w:jc w:val="both"/>
        <w:rPr>
          <w:sz w:val="24"/>
          <w:szCs w:val="24"/>
        </w:rPr>
      </w:pPr>
      <w:r w:rsidRPr="00862241">
        <w:rPr>
          <w:sz w:val="24"/>
          <w:szCs w:val="24"/>
        </w:rPr>
        <w:t xml:space="preserve">(М.П.)                 </w:t>
      </w:r>
    </w:p>
    <w:p w14:paraId="1991D8D6" w14:textId="77777777" w:rsidR="003A03F1" w:rsidRPr="00862241" w:rsidRDefault="003A03F1" w:rsidP="003A03F1">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14:paraId="0B3853C6" w14:textId="77777777" w:rsidR="003A03F1" w:rsidRPr="00862241" w:rsidRDefault="003A03F1" w:rsidP="003A03F1">
      <w:pPr>
        <w:widowControl w:val="0"/>
        <w:ind w:firstLine="680"/>
        <w:jc w:val="both"/>
        <w:rPr>
          <w:b/>
          <w:sz w:val="24"/>
          <w:szCs w:val="24"/>
        </w:rPr>
      </w:pPr>
    </w:p>
    <w:p w14:paraId="0AF29818" w14:textId="77777777" w:rsidR="003A03F1" w:rsidRPr="00862241" w:rsidRDefault="003A03F1" w:rsidP="003A03F1">
      <w:pPr>
        <w:widowControl w:val="0"/>
        <w:ind w:firstLine="680"/>
        <w:jc w:val="both"/>
        <w:rPr>
          <w:b/>
          <w:sz w:val="24"/>
          <w:szCs w:val="24"/>
        </w:rPr>
      </w:pPr>
      <w:r w:rsidRPr="00862241">
        <w:rPr>
          <w:b/>
          <w:sz w:val="24"/>
          <w:szCs w:val="24"/>
        </w:rPr>
        <w:t>Инструкции по заполнению:</w:t>
      </w:r>
    </w:p>
    <w:p w14:paraId="17C176EF" w14:textId="77777777" w:rsidR="003A03F1" w:rsidRPr="00367FAB" w:rsidRDefault="003A03F1" w:rsidP="008340F2">
      <w:pPr>
        <w:widowControl w:val="0"/>
        <w:numPr>
          <w:ilvl w:val="0"/>
          <w:numId w:val="24"/>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3FC7AB9" w14:textId="77777777" w:rsidR="003A03F1" w:rsidRPr="00367FAB" w:rsidRDefault="003A03F1" w:rsidP="008340F2">
      <w:pPr>
        <w:widowControl w:val="0"/>
        <w:numPr>
          <w:ilvl w:val="0"/>
          <w:numId w:val="24"/>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7FD0B7C" w14:textId="77777777" w:rsidR="003A03F1" w:rsidRPr="00367FAB" w:rsidRDefault="003A03F1" w:rsidP="008340F2">
      <w:pPr>
        <w:widowControl w:val="0"/>
        <w:numPr>
          <w:ilvl w:val="0"/>
          <w:numId w:val="24"/>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01AE6CB1" w14:textId="77777777" w:rsidR="000A2E88" w:rsidRDefault="003A03F1" w:rsidP="008340F2">
      <w:pPr>
        <w:widowControl w:val="0"/>
        <w:numPr>
          <w:ilvl w:val="0"/>
          <w:numId w:val="24"/>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14:paraId="1B8C7135" w14:textId="77777777" w:rsidR="000A2E88" w:rsidRPr="0052295D" w:rsidRDefault="000A2E88" w:rsidP="00FA31CE">
      <w:pPr>
        <w:widowControl w:val="0"/>
        <w:tabs>
          <w:tab w:val="left" w:pos="708"/>
        </w:tabs>
        <w:ind w:left="425"/>
        <w:jc w:val="both"/>
        <w:outlineLvl w:val="1"/>
        <w:rPr>
          <w:b/>
          <w:bCs/>
          <w:iCs/>
          <w:sz w:val="22"/>
          <w:szCs w:val="22"/>
        </w:rPr>
      </w:pPr>
      <w:r>
        <w:br w:type="column"/>
      </w:r>
      <w:bookmarkStart w:id="3940" w:name="_Toc5777087"/>
      <w:bookmarkStart w:id="3941" w:name="_Toc5789676"/>
      <w:bookmarkStart w:id="3942" w:name="_Toc61597043"/>
      <w:bookmarkStart w:id="3943" w:name="_Toc135915990"/>
      <w:bookmarkStart w:id="3944" w:name="bookmark0"/>
      <w:r w:rsidRPr="0052295D">
        <w:rPr>
          <w:b/>
          <w:bCs/>
          <w:iCs/>
          <w:sz w:val="22"/>
          <w:szCs w:val="22"/>
        </w:rPr>
        <w:lastRenderedPageBreak/>
        <w:t>5.10.</w:t>
      </w:r>
      <w:r w:rsidRPr="0052295D">
        <w:rPr>
          <w:color w:val="660066"/>
          <w:sz w:val="22"/>
          <w:szCs w:val="22"/>
        </w:rPr>
        <w:t xml:space="preserve"> </w:t>
      </w:r>
      <w:r w:rsidRPr="0052295D">
        <w:rPr>
          <w:b/>
          <w:sz w:val="22"/>
          <w:szCs w:val="22"/>
        </w:rPr>
        <w:t xml:space="preserve">Декларация </w:t>
      </w:r>
      <w:r w:rsidRPr="0052295D">
        <w:rPr>
          <w:b/>
          <w:bCs/>
          <w:iCs/>
          <w:sz w:val="22"/>
          <w:szCs w:val="22"/>
        </w:rPr>
        <w:t>(форма 10)</w:t>
      </w:r>
      <w:bookmarkEnd w:id="3940"/>
      <w:bookmarkEnd w:id="3941"/>
      <w:bookmarkEnd w:id="3942"/>
      <w:bookmarkEnd w:id="3943"/>
    </w:p>
    <w:p w14:paraId="75DFCCDA" w14:textId="77777777" w:rsidR="000A2E88" w:rsidRPr="0052295D" w:rsidRDefault="000A2E88" w:rsidP="000A2E88">
      <w:pPr>
        <w:pBdr>
          <w:top w:val="single" w:sz="4" w:space="1" w:color="auto"/>
        </w:pBdr>
        <w:shd w:val="clear" w:color="auto" w:fill="E0E0E0"/>
        <w:ind w:right="21"/>
        <w:jc w:val="center"/>
        <w:rPr>
          <w:color w:val="000000"/>
          <w:spacing w:val="36"/>
          <w:kern w:val="32"/>
          <w:sz w:val="24"/>
          <w:szCs w:val="24"/>
        </w:rPr>
      </w:pPr>
      <w:r w:rsidRPr="0052295D">
        <w:rPr>
          <w:color w:val="000000"/>
          <w:spacing w:val="36"/>
          <w:kern w:val="32"/>
          <w:sz w:val="24"/>
          <w:szCs w:val="24"/>
        </w:rPr>
        <w:t>начало формы</w:t>
      </w:r>
    </w:p>
    <w:p w14:paraId="25C2CCCB" w14:textId="77777777" w:rsidR="000A2E88" w:rsidRPr="0052295D" w:rsidRDefault="000A2E88" w:rsidP="000A2E88">
      <w:pPr>
        <w:ind w:left="426"/>
        <w:rPr>
          <w:i/>
          <w:kern w:val="32"/>
        </w:rPr>
      </w:pPr>
      <w:r w:rsidRPr="0052295D">
        <w:rPr>
          <w:i/>
          <w:kern w:val="32"/>
        </w:rPr>
        <w:t>На бланке организации</w:t>
      </w:r>
    </w:p>
    <w:p w14:paraId="3D375C7E" w14:textId="77777777" w:rsidR="000A2E88" w:rsidRPr="0052295D" w:rsidRDefault="000A2E88" w:rsidP="000A2E88">
      <w:pPr>
        <w:autoSpaceDE w:val="0"/>
        <w:autoSpaceDN w:val="0"/>
        <w:adjustRightInd w:val="0"/>
        <w:ind w:left="426"/>
        <w:rPr>
          <w:b/>
          <w:kern w:val="32"/>
          <w:sz w:val="24"/>
          <w:szCs w:val="24"/>
        </w:rPr>
      </w:pPr>
      <w:r w:rsidRPr="0052295D">
        <w:rPr>
          <w:i/>
          <w:kern w:val="32"/>
        </w:rPr>
        <w:t>Дата, исх. Номер</w:t>
      </w:r>
    </w:p>
    <w:p w14:paraId="0FE411F6" w14:textId="77777777" w:rsidR="000A2E88" w:rsidRPr="0052295D" w:rsidRDefault="000A2E88" w:rsidP="000A2E88">
      <w:pPr>
        <w:keepNext/>
        <w:keepLines/>
        <w:spacing w:line="310" w:lineRule="exact"/>
        <w:rPr>
          <w:sz w:val="24"/>
          <w:szCs w:val="24"/>
        </w:rPr>
      </w:pPr>
    </w:p>
    <w:p w14:paraId="3B91C915" w14:textId="77777777" w:rsidR="000A2E88" w:rsidRPr="0052295D" w:rsidRDefault="000A2E88" w:rsidP="000A2E88">
      <w:pPr>
        <w:keepNext/>
        <w:keepLines/>
        <w:spacing w:line="310" w:lineRule="exact"/>
        <w:jc w:val="center"/>
        <w:rPr>
          <w:sz w:val="26"/>
          <w:szCs w:val="26"/>
        </w:rPr>
      </w:pPr>
      <w:r w:rsidRPr="0052295D">
        <w:rPr>
          <w:sz w:val="24"/>
          <w:szCs w:val="24"/>
        </w:rPr>
        <w:t>ДЕКЛАРАЦИЯ</w:t>
      </w:r>
      <w:bookmarkStart w:id="3945" w:name="bookmark1"/>
      <w:bookmarkEnd w:id="3944"/>
    </w:p>
    <w:p w14:paraId="62DC05BD" w14:textId="77777777" w:rsidR="000A2E88" w:rsidRPr="0052295D" w:rsidRDefault="000A2E88" w:rsidP="000A2E88">
      <w:pPr>
        <w:jc w:val="center"/>
        <w:rPr>
          <w:b/>
          <w:kern w:val="32"/>
          <w:sz w:val="24"/>
          <w:szCs w:val="24"/>
        </w:rPr>
      </w:pPr>
      <w:r w:rsidRPr="0052295D">
        <w:rPr>
          <w:b/>
          <w:kern w:val="32"/>
          <w:sz w:val="24"/>
          <w:szCs w:val="24"/>
        </w:rPr>
        <w:t>________________________________</w:t>
      </w:r>
    </w:p>
    <w:p w14:paraId="2DD51F12" w14:textId="77777777" w:rsidR="000A2E88" w:rsidRPr="0052295D" w:rsidRDefault="000A2E88" w:rsidP="000A2E88">
      <w:pPr>
        <w:keepNext/>
        <w:keepLines/>
        <w:spacing w:line="310" w:lineRule="exact"/>
        <w:jc w:val="center"/>
        <w:rPr>
          <w:vertAlign w:val="superscript"/>
        </w:rPr>
      </w:pPr>
      <w:r w:rsidRPr="0052295D">
        <w:rPr>
          <w:vertAlign w:val="superscript"/>
        </w:rPr>
        <w:t xml:space="preserve">           (Наименование организации)</w:t>
      </w:r>
    </w:p>
    <w:p w14:paraId="6415AF3B" w14:textId="77777777" w:rsidR="000A2E88" w:rsidRPr="0052295D" w:rsidRDefault="000A2E88" w:rsidP="000A2E88">
      <w:pPr>
        <w:jc w:val="center"/>
        <w:rPr>
          <w:b/>
          <w:kern w:val="32"/>
          <w:sz w:val="24"/>
          <w:szCs w:val="24"/>
        </w:rPr>
      </w:pPr>
      <w:r w:rsidRPr="0052295D">
        <w:rPr>
          <w:b/>
          <w:kern w:val="32"/>
          <w:sz w:val="24"/>
          <w:szCs w:val="24"/>
        </w:rPr>
        <w:t>________________________________</w:t>
      </w:r>
    </w:p>
    <w:p w14:paraId="2EF06564" w14:textId="77777777" w:rsidR="000A2E88" w:rsidRPr="0052295D" w:rsidRDefault="000A2E88" w:rsidP="000A2E88">
      <w:pPr>
        <w:keepNext/>
        <w:keepLines/>
        <w:spacing w:line="310" w:lineRule="exact"/>
        <w:jc w:val="center"/>
        <w:rPr>
          <w:vertAlign w:val="superscript"/>
        </w:rPr>
      </w:pPr>
      <w:r w:rsidRPr="0052295D">
        <w:rPr>
          <w:vertAlign w:val="superscript"/>
        </w:rPr>
        <w:t xml:space="preserve">           (ИНН)</w:t>
      </w:r>
    </w:p>
    <w:bookmarkEnd w:id="3945"/>
    <w:p w14:paraId="576E89F0" w14:textId="77777777" w:rsidR="000A2E88" w:rsidRPr="0052295D" w:rsidRDefault="000A2E88" w:rsidP="008340F2">
      <w:pPr>
        <w:numPr>
          <w:ilvl w:val="0"/>
          <w:numId w:val="37"/>
        </w:numPr>
        <w:tabs>
          <w:tab w:val="left" w:pos="333"/>
        </w:tabs>
        <w:spacing w:line="259" w:lineRule="exact"/>
        <w:ind w:left="360" w:right="20" w:hanging="340"/>
        <w:jc w:val="both"/>
      </w:pPr>
      <w:r w:rsidRPr="0052295D">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46AEA982" w14:textId="3677C2B0" w:rsidR="000A2E88" w:rsidRPr="0052295D" w:rsidRDefault="000A2E88" w:rsidP="008340F2">
      <w:pPr>
        <w:numPr>
          <w:ilvl w:val="0"/>
          <w:numId w:val="37"/>
        </w:numPr>
        <w:tabs>
          <w:tab w:val="left" w:pos="358"/>
        </w:tabs>
        <w:spacing w:line="259" w:lineRule="exact"/>
        <w:ind w:left="360" w:right="20" w:hanging="340"/>
        <w:jc w:val="both"/>
      </w:pPr>
      <w:r w:rsidRPr="0052295D">
        <w:t>_____________ обязуется уведомить АО «ИЭСК» ИНН 3812122706 (далее – АО «ИЭСК») немедленно, если __________ станет объектом каких-либо применимых санкций после заключения договора,</w:t>
      </w:r>
    </w:p>
    <w:p w14:paraId="35A9BA97" w14:textId="35C01ADF" w:rsidR="000A2E88" w:rsidRPr="0052295D" w:rsidRDefault="000A2E88" w:rsidP="008340F2">
      <w:pPr>
        <w:numPr>
          <w:ilvl w:val="0"/>
          <w:numId w:val="37"/>
        </w:numPr>
        <w:tabs>
          <w:tab w:val="left" w:pos="344"/>
        </w:tabs>
        <w:spacing w:line="259" w:lineRule="exact"/>
        <w:ind w:left="360" w:right="20" w:hanging="340"/>
        <w:jc w:val="both"/>
      </w:pPr>
      <w:r w:rsidRPr="0052295D">
        <w:t>АО «ИЭСК» имеет право немедленно расторгнуть договор, если 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B680EF1" w14:textId="25D3BE92" w:rsidR="000A2E88" w:rsidRPr="0052295D" w:rsidRDefault="000A2E88" w:rsidP="008340F2">
      <w:pPr>
        <w:numPr>
          <w:ilvl w:val="0"/>
          <w:numId w:val="37"/>
        </w:numPr>
        <w:tabs>
          <w:tab w:val="left" w:pos="351"/>
        </w:tabs>
        <w:spacing w:line="259" w:lineRule="exact"/>
        <w:ind w:left="360" w:right="20" w:hanging="340"/>
        <w:jc w:val="both"/>
      </w:pPr>
      <w:r w:rsidRPr="0052295D">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АО «ИЭСК» или её сотрудников и/или аффилированных лиц нарушению Антикоррупционного законодательства.</w:t>
      </w:r>
    </w:p>
    <w:p w14:paraId="72121674" w14:textId="77777777" w:rsidR="000A2E88" w:rsidRPr="0052295D" w:rsidRDefault="000A2E88" w:rsidP="008340F2">
      <w:pPr>
        <w:numPr>
          <w:ilvl w:val="0"/>
          <w:numId w:val="37"/>
        </w:numPr>
        <w:tabs>
          <w:tab w:val="left" w:pos="344"/>
        </w:tabs>
        <w:spacing w:line="259" w:lineRule="exact"/>
        <w:ind w:left="360" w:right="20" w:hanging="340"/>
        <w:jc w:val="both"/>
      </w:pPr>
      <w:r w:rsidRPr="0052295D">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3AF4575A" w14:textId="77777777" w:rsidR="000A2E88" w:rsidRPr="0052295D" w:rsidRDefault="000A2E88" w:rsidP="008340F2">
      <w:pPr>
        <w:numPr>
          <w:ilvl w:val="0"/>
          <w:numId w:val="37"/>
        </w:numPr>
        <w:tabs>
          <w:tab w:val="left" w:pos="348"/>
        </w:tabs>
        <w:spacing w:line="259" w:lineRule="exact"/>
        <w:ind w:left="360" w:right="20" w:hanging="340"/>
        <w:jc w:val="both"/>
      </w:pPr>
      <w:r w:rsidRPr="0052295D">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4AC7F13C" w14:textId="77777777" w:rsidR="000A2E88" w:rsidRPr="0052295D" w:rsidRDefault="000A2E88" w:rsidP="008340F2">
      <w:pPr>
        <w:numPr>
          <w:ilvl w:val="0"/>
          <w:numId w:val="37"/>
        </w:numPr>
        <w:tabs>
          <w:tab w:val="left" w:pos="344"/>
        </w:tabs>
        <w:spacing w:line="259" w:lineRule="exact"/>
        <w:ind w:left="360" w:right="20" w:hanging="340"/>
        <w:jc w:val="both"/>
      </w:pPr>
      <w:r w:rsidRPr="0052295D">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37E66F5" w14:textId="4742AD8C" w:rsidR="000A2E88" w:rsidRPr="0052295D" w:rsidRDefault="000A2E88" w:rsidP="008340F2">
      <w:pPr>
        <w:numPr>
          <w:ilvl w:val="0"/>
          <w:numId w:val="37"/>
        </w:numPr>
        <w:tabs>
          <w:tab w:val="left" w:pos="324"/>
        </w:tabs>
        <w:spacing w:line="259" w:lineRule="exact"/>
        <w:ind w:left="340" w:right="20" w:hanging="340"/>
        <w:jc w:val="both"/>
      </w:pPr>
      <w:r w:rsidRPr="0052295D">
        <w:t>__________ обязуется незамедлительно предоставить АО «ИЭСК» письменное уведомление в случае нарушения им в течение срока действия заключённого в будущем договора каких-либо заверений, гарантий или договорённостей, указанных в настоящем коммерческом предложении.</w:t>
      </w:r>
    </w:p>
    <w:p w14:paraId="5340AEE0" w14:textId="77777777" w:rsidR="000A2E88" w:rsidRPr="0052295D" w:rsidRDefault="000A2E88" w:rsidP="008340F2">
      <w:pPr>
        <w:numPr>
          <w:ilvl w:val="0"/>
          <w:numId w:val="37"/>
        </w:numPr>
        <w:tabs>
          <w:tab w:val="left" w:pos="324"/>
        </w:tabs>
        <w:spacing w:line="259" w:lineRule="exact"/>
        <w:ind w:left="340" w:right="20" w:hanging="340"/>
        <w:jc w:val="both"/>
      </w:pPr>
      <w:r w:rsidRPr="0052295D">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7381BA89" w14:textId="77777777" w:rsidR="000A2E88" w:rsidRPr="0052295D" w:rsidRDefault="000A2E88" w:rsidP="000A2E88">
      <w:pPr>
        <w:rPr>
          <w:b/>
          <w:kern w:val="32"/>
        </w:rPr>
      </w:pPr>
      <w:r w:rsidRPr="0052295D">
        <w:rPr>
          <w:b/>
          <w:kern w:val="32"/>
        </w:rPr>
        <w:t>______________________________</w:t>
      </w:r>
      <w:r w:rsidRPr="0052295D">
        <w:rPr>
          <w:b/>
          <w:kern w:val="32"/>
        </w:rPr>
        <w:tab/>
      </w:r>
      <w:r w:rsidRPr="0052295D">
        <w:rPr>
          <w:b/>
          <w:kern w:val="32"/>
        </w:rPr>
        <w:tab/>
        <w:t>__________________</w:t>
      </w:r>
      <w:r w:rsidRPr="0052295D">
        <w:rPr>
          <w:b/>
          <w:kern w:val="32"/>
        </w:rPr>
        <w:tab/>
      </w:r>
      <w:r w:rsidRPr="0052295D">
        <w:rPr>
          <w:b/>
          <w:kern w:val="32"/>
        </w:rPr>
        <w:tab/>
        <w:t>_________________</w:t>
      </w:r>
    </w:p>
    <w:p w14:paraId="52DE20F0" w14:textId="77777777" w:rsidR="000A2E88" w:rsidRPr="0052295D" w:rsidRDefault="000A2E88" w:rsidP="000A2E88">
      <w:pPr>
        <w:ind w:firstLine="708"/>
        <w:rPr>
          <w:kern w:val="32"/>
          <w:vertAlign w:val="superscript"/>
        </w:rPr>
      </w:pPr>
      <w:r w:rsidRPr="0052295D">
        <w:rPr>
          <w:kern w:val="32"/>
          <w:vertAlign w:val="superscript"/>
        </w:rPr>
        <w:t>(Должность руководителя)</w:t>
      </w:r>
      <w:r w:rsidRPr="0052295D">
        <w:rPr>
          <w:kern w:val="32"/>
          <w:vertAlign w:val="superscript"/>
        </w:rPr>
        <w:tab/>
      </w:r>
      <w:r w:rsidRPr="0052295D">
        <w:rPr>
          <w:kern w:val="32"/>
          <w:vertAlign w:val="superscript"/>
        </w:rPr>
        <w:tab/>
      </w:r>
      <w:r w:rsidRPr="0052295D">
        <w:rPr>
          <w:kern w:val="32"/>
          <w:vertAlign w:val="superscript"/>
        </w:rPr>
        <w:tab/>
      </w:r>
      <w:r w:rsidRPr="0052295D">
        <w:rPr>
          <w:kern w:val="32"/>
          <w:vertAlign w:val="superscript"/>
        </w:rPr>
        <w:tab/>
        <w:t>(подпись)</w:t>
      </w:r>
      <w:r w:rsidRPr="0052295D">
        <w:rPr>
          <w:kern w:val="32"/>
          <w:vertAlign w:val="superscript"/>
        </w:rPr>
        <w:tab/>
      </w:r>
      <w:r w:rsidRPr="0052295D">
        <w:rPr>
          <w:kern w:val="32"/>
          <w:vertAlign w:val="superscript"/>
        </w:rPr>
        <w:tab/>
      </w:r>
      <w:r w:rsidRPr="0052295D">
        <w:rPr>
          <w:kern w:val="32"/>
          <w:vertAlign w:val="superscript"/>
        </w:rPr>
        <w:tab/>
        <w:t xml:space="preserve">      (расшифровка подписи)</w:t>
      </w:r>
    </w:p>
    <w:p w14:paraId="2EA28B1A" w14:textId="77777777" w:rsidR="000A2E88" w:rsidRPr="0052295D" w:rsidRDefault="000A2E88" w:rsidP="000A2E88">
      <w:r>
        <w:rPr>
          <w:kern w:val="32"/>
        </w:rPr>
        <w:t xml:space="preserve">            </w:t>
      </w:r>
      <w:r w:rsidRPr="0052295D">
        <w:rPr>
          <w:kern w:val="32"/>
        </w:rPr>
        <w:t>МП</w:t>
      </w:r>
    </w:p>
    <w:p w14:paraId="2CBF3E36" w14:textId="77777777" w:rsidR="000A2E88" w:rsidRPr="0052295D" w:rsidRDefault="000A2E88" w:rsidP="000A2E88"/>
    <w:p w14:paraId="3FC26852" w14:textId="77777777" w:rsidR="003A03F1" w:rsidRPr="00D17C2D" w:rsidRDefault="003A03F1" w:rsidP="003A03F1">
      <w:pPr>
        <w:widowControl w:val="0"/>
        <w:ind w:firstLine="680"/>
        <w:jc w:val="both"/>
        <w:rPr>
          <w:sz w:val="24"/>
          <w:szCs w:val="24"/>
        </w:rPr>
      </w:pPr>
    </w:p>
    <w:sectPr w:rsidR="003A03F1" w:rsidRPr="00D17C2D" w:rsidSect="003A03F1">
      <w:footerReference w:type="default" r:id="rId22"/>
      <w:footerReference w:type="first" r:id="rId23"/>
      <w:pgSz w:w="11906" w:h="16838" w:code="9"/>
      <w:pgMar w:top="993" w:right="851" w:bottom="426" w:left="1134" w:header="284" w:footer="595"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2AF2E" w14:textId="77777777" w:rsidR="005438D6" w:rsidRDefault="005438D6">
      <w:r>
        <w:separator/>
      </w:r>
    </w:p>
  </w:endnote>
  <w:endnote w:type="continuationSeparator" w:id="0">
    <w:p w14:paraId="054AC584" w14:textId="77777777" w:rsidR="005438D6" w:rsidRDefault="00543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ndale Sans UI">
    <w:charset w:val="00"/>
    <w:family w:val="auto"/>
    <w:pitch w:val="variable"/>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759902"/>
      <w:docPartObj>
        <w:docPartGallery w:val="Page Numbers (Bottom of Page)"/>
        <w:docPartUnique/>
      </w:docPartObj>
    </w:sdtPr>
    <w:sdtContent>
      <w:p w14:paraId="309E32AA" w14:textId="01B6F555" w:rsidR="005438D6" w:rsidRDefault="005438D6">
        <w:pPr>
          <w:pStyle w:val="a9"/>
          <w:jc w:val="right"/>
        </w:pPr>
        <w:r>
          <w:fldChar w:fldCharType="begin"/>
        </w:r>
        <w:r>
          <w:instrText>PAGE   \* MERGEFORMAT</w:instrText>
        </w:r>
        <w:r>
          <w:fldChar w:fldCharType="separate"/>
        </w:r>
        <w:r w:rsidR="00C63F65">
          <w:rPr>
            <w:noProof/>
          </w:rPr>
          <w:t>8</w:t>
        </w:r>
        <w:r>
          <w:fldChar w:fldCharType="end"/>
        </w:r>
      </w:p>
    </w:sdtContent>
  </w:sdt>
  <w:p w14:paraId="400A6DCA" w14:textId="77777777" w:rsidR="005438D6" w:rsidRDefault="005438D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8D813" w14:textId="5A54273B" w:rsidR="005438D6" w:rsidRPr="004A4496" w:rsidRDefault="005438D6" w:rsidP="003A03F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63F65">
      <w:rPr>
        <w:noProof/>
        <w:sz w:val="17"/>
        <w:szCs w:val="17"/>
      </w:rPr>
      <w:t>48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63F65">
      <w:rPr>
        <w:noProof/>
        <w:sz w:val="17"/>
        <w:szCs w:val="17"/>
      </w:rPr>
      <w:t>48</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1A47F" w14:textId="79CB53B0" w:rsidR="005438D6" w:rsidRPr="004A4496" w:rsidRDefault="005438D6" w:rsidP="003A03F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63F65">
      <w:rPr>
        <w:noProof/>
        <w:sz w:val="17"/>
        <w:szCs w:val="17"/>
      </w:rPr>
      <w:t>44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63F65">
      <w:rPr>
        <w:noProof/>
        <w:sz w:val="17"/>
        <w:szCs w:val="17"/>
      </w:rPr>
      <w:t>48</w:t>
    </w:r>
    <w:r w:rsidRPr="004A4496">
      <w:rPr>
        <w:sz w:val="17"/>
        <w:szCs w:val="17"/>
      </w:rPr>
      <w:fldChar w:fldCharType="end"/>
    </w:r>
    <w:bookmarkStart w:id="3946" w:name="_Hlt447028322"/>
    <w:bookmarkStart w:id="3947" w:name="_Toc517582288"/>
    <w:bookmarkStart w:id="3948" w:name="_Toc517582612"/>
    <w:bookmarkEnd w:id="3946"/>
    <w:bookmarkEnd w:id="3947"/>
    <w:bookmarkEnd w:id="3948"/>
  </w:p>
  <w:p w14:paraId="4290462C" w14:textId="77777777" w:rsidR="005438D6" w:rsidRDefault="005438D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D67BB" w14:textId="77777777" w:rsidR="005438D6" w:rsidRDefault="005438D6">
      <w:r>
        <w:separator/>
      </w:r>
    </w:p>
  </w:footnote>
  <w:footnote w:type="continuationSeparator" w:id="0">
    <w:p w14:paraId="07257FAE" w14:textId="77777777" w:rsidR="005438D6" w:rsidRDefault="005438D6">
      <w:r>
        <w:continuationSeparator/>
      </w:r>
    </w:p>
  </w:footnote>
  <w:footnote w:id="1">
    <w:p w14:paraId="3F7B706A" w14:textId="77777777" w:rsidR="005438D6" w:rsidRPr="005C0C9F" w:rsidRDefault="005438D6" w:rsidP="00B95A57">
      <w:pPr>
        <w:pStyle w:val="affc"/>
      </w:pPr>
    </w:p>
  </w:footnote>
  <w:footnote w:id="2">
    <w:p w14:paraId="7D9474CF" w14:textId="77777777" w:rsidR="005438D6" w:rsidRDefault="005438D6" w:rsidP="003A03F1">
      <w:pPr>
        <w:pStyle w:val="affc"/>
      </w:pPr>
      <w:r>
        <w:rPr>
          <w:rStyle w:val="affe"/>
        </w:rPr>
        <w:footnoteRef/>
      </w:r>
      <w:r>
        <w:t xml:space="preserve"> Кредит, залог, поручительство и т.д.</w:t>
      </w:r>
    </w:p>
  </w:footnote>
  <w:footnote w:id="3">
    <w:p w14:paraId="43523564" w14:textId="77777777" w:rsidR="005438D6" w:rsidRDefault="005438D6" w:rsidP="003A03F1">
      <w:pPr>
        <w:pStyle w:val="affc"/>
      </w:pPr>
      <w:r>
        <w:rPr>
          <w:rStyle w:val="affe"/>
        </w:rPr>
        <w:footnoteRef/>
      </w:r>
      <w:r>
        <w:t xml:space="preserve"> Если применимо</w:t>
      </w:r>
    </w:p>
  </w:footnote>
  <w:footnote w:id="4">
    <w:p w14:paraId="43D71179" w14:textId="77777777" w:rsidR="005438D6" w:rsidRDefault="005438D6" w:rsidP="003A03F1">
      <w:pPr>
        <w:pStyle w:val="affc"/>
      </w:pPr>
      <w:r>
        <w:rPr>
          <w:rStyle w:val="affe"/>
        </w:rPr>
        <w:footnoteRef/>
      </w:r>
      <w: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5"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6" w15:restartNumberingAfterBreak="0">
    <w:nsid w:val="02565996"/>
    <w:multiLevelType w:val="multilevel"/>
    <w:tmpl w:val="619863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8" w15:restartNumberingAfterBreak="0">
    <w:nsid w:val="097E4590"/>
    <w:multiLevelType w:val="multilevel"/>
    <w:tmpl w:val="EF809512"/>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A656482"/>
    <w:multiLevelType w:val="hybridMultilevel"/>
    <w:tmpl w:val="5C9EAC88"/>
    <w:lvl w:ilvl="0" w:tplc="E56CDCBA">
      <w:start w:val="1"/>
      <w:numFmt w:val="decimal"/>
      <w:lvlText w:val="%1."/>
      <w:lvlJc w:val="left"/>
      <w:pPr>
        <w:ind w:left="720" w:hanging="360"/>
      </w:pPr>
    </w:lvl>
    <w:lvl w:ilvl="1" w:tplc="8898D746" w:tentative="1">
      <w:start w:val="1"/>
      <w:numFmt w:val="lowerLetter"/>
      <w:lvlText w:val="%2."/>
      <w:lvlJc w:val="left"/>
      <w:pPr>
        <w:ind w:left="1440" w:hanging="360"/>
      </w:pPr>
    </w:lvl>
    <w:lvl w:ilvl="2" w:tplc="23BA0C3E" w:tentative="1">
      <w:start w:val="1"/>
      <w:numFmt w:val="lowerRoman"/>
      <w:lvlText w:val="%3."/>
      <w:lvlJc w:val="right"/>
      <w:pPr>
        <w:ind w:left="2160" w:hanging="180"/>
      </w:pPr>
    </w:lvl>
    <w:lvl w:ilvl="3" w:tplc="F5E4DE3E">
      <w:start w:val="1"/>
      <w:numFmt w:val="decimal"/>
      <w:lvlText w:val="%4."/>
      <w:lvlJc w:val="left"/>
      <w:pPr>
        <w:ind w:left="2880" w:hanging="360"/>
      </w:pPr>
    </w:lvl>
    <w:lvl w:ilvl="4" w:tplc="9F400C06" w:tentative="1">
      <w:start w:val="1"/>
      <w:numFmt w:val="lowerLetter"/>
      <w:lvlText w:val="%5."/>
      <w:lvlJc w:val="left"/>
      <w:pPr>
        <w:ind w:left="3600" w:hanging="360"/>
      </w:pPr>
    </w:lvl>
    <w:lvl w:ilvl="5" w:tplc="AF0045D8" w:tentative="1">
      <w:start w:val="1"/>
      <w:numFmt w:val="lowerRoman"/>
      <w:lvlText w:val="%6."/>
      <w:lvlJc w:val="right"/>
      <w:pPr>
        <w:ind w:left="4320" w:hanging="180"/>
      </w:pPr>
    </w:lvl>
    <w:lvl w:ilvl="6" w:tplc="BD620A36" w:tentative="1">
      <w:start w:val="1"/>
      <w:numFmt w:val="decimal"/>
      <w:lvlText w:val="%7."/>
      <w:lvlJc w:val="left"/>
      <w:pPr>
        <w:ind w:left="5040" w:hanging="360"/>
      </w:pPr>
    </w:lvl>
    <w:lvl w:ilvl="7" w:tplc="F95CDED8" w:tentative="1">
      <w:start w:val="1"/>
      <w:numFmt w:val="lowerLetter"/>
      <w:lvlText w:val="%8."/>
      <w:lvlJc w:val="left"/>
      <w:pPr>
        <w:ind w:left="5760" w:hanging="360"/>
      </w:pPr>
    </w:lvl>
    <w:lvl w:ilvl="8" w:tplc="97FE8FF0" w:tentative="1">
      <w:start w:val="1"/>
      <w:numFmt w:val="lowerRoman"/>
      <w:lvlText w:val="%9."/>
      <w:lvlJc w:val="right"/>
      <w:pPr>
        <w:ind w:left="6480" w:hanging="180"/>
      </w:pPr>
    </w:lvl>
  </w:abstractNum>
  <w:abstractNum w:abstractNumId="10"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0AF17009"/>
    <w:multiLevelType w:val="hybridMultilevel"/>
    <w:tmpl w:val="30DE34C0"/>
    <w:lvl w:ilvl="0" w:tplc="9EBABB34">
      <w:start w:val="1"/>
      <w:numFmt w:val="decimal"/>
      <w:pStyle w:val="30"/>
      <w:lvlText w:val="%1."/>
      <w:lvlJc w:val="left"/>
      <w:pPr>
        <w:tabs>
          <w:tab w:val="num" w:pos="1276"/>
        </w:tabs>
        <w:ind w:left="1276" w:hanging="567"/>
      </w:pPr>
      <w:rPr>
        <w:rFonts w:ascii="Times New Roman" w:eastAsia="Times New Roman" w:hAnsi="Times New Roman" w:cs="Times New Roman"/>
      </w:rPr>
    </w:lvl>
    <w:lvl w:ilvl="1" w:tplc="62886A74">
      <w:start w:val="1"/>
      <w:numFmt w:val="lowerLetter"/>
      <w:lvlText w:val="%2."/>
      <w:lvlJc w:val="left"/>
      <w:pPr>
        <w:tabs>
          <w:tab w:val="num" w:pos="1582"/>
        </w:tabs>
        <w:ind w:left="1582" w:hanging="360"/>
      </w:pPr>
      <w:rPr>
        <w:rFonts w:cs="Times New Roman"/>
      </w:rPr>
    </w:lvl>
    <w:lvl w:ilvl="2" w:tplc="4B4C23DA">
      <w:start w:val="1"/>
      <w:numFmt w:val="lowerRoman"/>
      <w:lvlText w:val="%3."/>
      <w:lvlJc w:val="right"/>
      <w:pPr>
        <w:tabs>
          <w:tab w:val="num" w:pos="2302"/>
        </w:tabs>
        <w:ind w:left="2302" w:hanging="180"/>
      </w:pPr>
      <w:rPr>
        <w:rFonts w:cs="Times New Roman"/>
      </w:rPr>
    </w:lvl>
    <w:lvl w:ilvl="3" w:tplc="AD3A34B4">
      <w:start w:val="1"/>
      <w:numFmt w:val="decimal"/>
      <w:lvlText w:val="%4."/>
      <w:lvlJc w:val="left"/>
      <w:pPr>
        <w:tabs>
          <w:tab w:val="num" w:pos="3022"/>
        </w:tabs>
        <w:ind w:left="3022" w:hanging="360"/>
      </w:pPr>
      <w:rPr>
        <w:rFonts w:cs="Times New Roman"/>
      </w:rPr>
    </w:lvl>
    <w:lvl w:ilvl="4" w:tplc="474491DA">
      <w:start w:val="1"/>
      <w:numFmt w:val="lowerLetter"/>
      <w:lvlText w:val="%5."/>
      <w:lvlJc w:val="left"/>
      <w:pPr>
        <w:tabs>
          <w:tab w:val="num" w:pos="3742"/>
        </w:tabs>
        <w:ind w:left="3742" w:hanging="360"/>
      </w:pPr>
      <w:rPr>
        <w:rFonts w:cs="Times New Roman"/>
      </w:rPr>
    </w:lvl>
    <w:lvl w:ilvl="5" w:tplc="C0A2B73C">
      <w:start w:val="1"/>
      <w:numFmt w:val="lowerRoman"/>
      <w:lvlText w:val="%6."/>
      <w:lvlJc w:val="right"/>
      <w:pPr>
        <w:tabs>
          <w:tab w:val="num" w:pos="4462"/>
        </w:tabs>
        <w:ind w:left="4462" w:hanging="180"/>
      </w:pPr>
      <w:rPr>
        <w:rFonts w:cs="Times New Roman"/>
      </w:rPr>
    </w:lvl>
    <w:lvl w:ilvl="6" w:tplc="1A3EFF9E">
      <w:start w:val="1"/>
      <w:numFmt w:val="decimal"/>
      <w:lvlText w:val="%7."/>
      <w:lvlJc w:val="left"/>
      <w:pPr>
        <w:tabs>
          <w:tab w:val="num" w:pos="5182"/>
        </w:tabs>
        <w:ind w:left="5182" w:hanging="360"/>
      </w:pPr>
      <w:rPr>
        <w:rFonts w:cs="Times New Roman"/>
      </w:rPr>
    </w:lvl>
    <w:lvl w:ilvl="7" w:tplc="D4BCDB34">
      <w:start w:val="1"/>
      <w:numFmt w:val="lowerLetter"/>
      <w:lvlText w:val="%8."/>
      <w:lvlJc w:val="left"/>
      <w:pPr>
        <w:tabs>
          <w:tab w:val="num" w:pos="5902"/>
        </w:tabs>
        <w:ind w:left="5902" w:hanging="360"/>
      </w:pPr>
      <w:rPr>
        <w:rFonts w:cs="Times New Roman"/>
      </w:rPr>
    </w:lvl>
    <w:lvl w:ilvl="8" w:tplc="02967854">
      <w:start w:val="1"/>
      <w:numFmt w:val="lowerRoman"/>
      <w:lvlText w:val="%9."/>
      <w:lvlJc w:val="right"/>
      <w:pPr>
        <w:tabs>
          <w:tab w:val="num" w:pos="6622"/>
        </w:tabs>
        <w:ind w:left="6622" w:hanging="180"/>
      </w:pPr>
      <w:rPr>
        <w:rFonts w:cs="Times New Roman"/>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C1F3AEC"/>
    <w:multiLevelType w:val="hybridMultilevel"/>
    <w:tmpl w:val="6BA63A9E"/>
    <w:lvl w:ilvl="0" w:tplc="803AA810">
      <w:start w:val="1"/>
      <w:numFmt w:val="decimal"/>
      <w:lvlText w:val="%1."/>
      <w:lvlJc w:val="left"/>
      <w:pPr>
        <w:ind w:left="720" w:hanging="360"/>
      </w:pPr>
    </w:lvl>
    <w:lvl w:ilvl="1" w:tplc="EA546146" w:tentative="1">
      <w:start w:val="1"/>
      <w:numFmt w:val="lowerLetter"/>
      <w:lvlText w:val="%2."/>
      <w:lvlJc w:val="left"/>
      <w:pPr>
        <w:ind w:left="1440" w:hanging="360"/>
      </w:pPr>
    </w:lvl>
    <w:lvl w:ilvl="2" w:tplc="1A2EDCC0" w:tentative="1">
      <w:start w:val="1"/>
      <w:numFmt w:val="lowerRoman"/>
      <w:lvlText w:val="%3."/>
      <w:lvlJc w:val="right"/>
      <w:pPr>
        <w:ind w:left="2160" w:hanging="180"/>
      </w:pPr>
    </w:lvl>
    <w:lvl w:ilvl="3" w:tplc="70ACFB48" w:tentative="1">
      <w:start w:val="1"/>
      <w:numFmt w:val="decimal"/>
      <w:lvlText w:val="%4."/>
      <w:lvlJc w:val="left"/>
      <w:pPr>
        <w:ind w:left="2880" w:hanging="360"/>
      </w:pPr>
    </w:lvl>
    <w:lvl w:ilvl="4" w:tplc="A1502AA0" w:tentative="1">
      <w:start w:val="1"/>
      <w:numFmt w:val="lowerLetter"/>
      <w:lvlText w:val="%5."/>
      <w:lvlJc w:val="left"/>
      <w:pPr>
        <w:ind w:left="3600" w:hanging="360"/>
      </w:pPr>
    </w:lvl>
    <w:lvl w:ilvl="5" w:tplc="7FE05072" w:tentative="1">
      <w:start w:val="1"/>
      <w:numFmt w:val="lowerRoman"/>
      <w:lvlText w:val="%6."/>
      <w:lvlJc w:val="right"/>
      <w:pPr>
        <w:ind w:left="4320" w:hanging="180"/>
      </w:pPr>
    </w:lvl>
    <w:lvl w:ilvl="6" w:tplc="8BDCD9DA" w:tentative="1">
      <w:start w:val="1"/>
      <w:numFmt w:val="decimal"/>
      <w:lvlText w:val="%7."/>
      <w:lvlJc w:val="left"/>
      <w:pPr>
        <w:ind w:left="5040" w:hanging="360"/>
      </w:pPr>
    </w:lvl>
    <w:lvl w:ilvl="7" w:tplc="2AEE5A68" w:tentative="1">
      <w:start w:val="1"/>
      <w:numFmt w:val="lowerLetter"/>
      <w:lvlText w:val="%8."/>
      <w:lvlJc w:val="left"/>
      <w:pPr>
        <w:ind w:left="5760" w:hanging="360"/>
      </w:pPr>
    </w:lvl>
    <w:lvl w:ilvl="8" w:tplc="D21E62FC" w:tentative="1">
      <w:start w:val="1"/>
      <w:numFmt w:val="lowerRoman"/>
      <w:lvlText w:val="%9."/>
      <w:lvlJc w:val="right"/>
      <w:pPr>
        <w:ind w:left="6480" w:hanging="180"/>
      </w:pPr>
    </w:lvl>
  </w:abstractNum>
  <w:abstractNum w:abstractNumId="14" w15:restartNumberingAfterBreak="0">
    <w:nsid w:val="13B1136F"/>
    <w:multiLevelType w:val="multilevel"/>
    <w:tmpl w:val="70CCA36A"/>
    <w:lvl w:ilvl="0">
      <w:start w:val="4"/>
      <w:numFmt w:val="decimal"/>
      <w:lvlText w:val="%1"/>
      <w:lvlJc w:val="left"/>
      <w:pPr>
        <w:ind w:left="705" w:hanging="705"/>
      </w:pPr>
      <w:rPr>
        <w:rFonts w:hint="default"/>
      </w:rPr>
    </w:lvl>
    <w:lvl w:ilvl="1">
      <w:start w:val="16"/>
      <w:numFmt w:val="decimal"/>
      <w:lvlText w:val="%1.%2"/>
      <w:lvlJc w:val="left"/>
      <w:pPr>
        <w:ind w:left="1065" w:hanging="705"/>
      </w:pPr>
      <w:rPr>
        <w:rFonts w:hint="default"/>
      </w:rPr>
    </w:lvl>
    <w:lvl w:ilvl="2">
      <w:start w:val="1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091825"/>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C9E03B8"/>
    <w:multiLevelType w:val="multilevel"/>
    <w:tmpl w:val="9FB20228"/>
    <w:lvl w:ilvl="0">
      <w:start w:val="5"/>
      <w:numFmt w:val="decimal"/>
      <w:lvlText w:val="%1"/>
      <w:lvlJc w:val="left"/>
      <w:pPr>
        <w:ind w:left="360" w:hanging="360"/>
      </w:pPr>
      <w:rPr>
        <w:rFonts w:hint="default"/>
      </w:rPr>
    </w:lvl>
    <w:lvl w:ilvl="1">
      <w:start w:val="1"/>
      <w:numFmt w:val="decimal"/>
      <w:lvlText w:val="%1.%2"/>
      <w:lvlJc w:val="left"/>
      <w:pPr>
        <w:ind w:left="1042" w:hanging="360"/>
      </w:pPr>
      <w:rPr>
        <w:rFonts w:hint="default"/>
      </w:rPr>
    </w:lvl>
    <w:lvl w:ilvl="2">
      <w:start w:val="1"/>
      <w:numFmt w:val="decimal"/>
      <w:lvlText w:val="%1.%2.%3"/>
      <w:lvlJc w:val="left"/>
      <w:pPr>
        <w:ind w:left="2084" w:hanging="720"/>
      </w:pPr>
      <w:rPr>
        <w:rFonts w:hint="default"/>
      </w:rPr>
    </w:lvl>
    <w:lvl w:ilvl="3">
      <w:start w:val="1"/>
      <w:numFmt w:val="decimal"/>
      <w:lvlText w:val="%1.%2.%3.%4"/>
      <w:lvlJc w:val="left"/>
      <w:pPr>
        <w:ind w:left="2766" w:hanging="720"/>
      </w:pPr>
      <w:rPr>
        <w:rFonts w:hint="default"/>
      </w:rPr>
    </w:lvl>
    <w:lvl w:ilvl="4">
      <w:start w:val="1"/>
      <w:numFmt w:val="decimal"/>
      <w:lvlText w:val="%1.%2.%3.%4.%5"/>
      <w:lvlJc w:val="left"/>
      <w:pPr>
        <w:ind w:left="3808" w:hanging="1080"/>
      </w:pPr>
      <w:rPr>
        <w:rFonts w:hint="default"/>
      </w:rPr>
    </w:lvl>
    <w:lvl w:ilvl="5">
      <w:start w:val="1"/>
      <w:numFmt w:val="decimal"/>
      <w:lvlText w:val="%1.%2.%3.%4.%5.%6"/>
      <w:lvlJc w:val="left"/>
      <w:pPr>
        <w:ind w:left="4490" w:hanging="108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214" w:hanging="1440"/>
      </w:pPr>
      <w:rPr>
        <w:rFonts w:hint="default"/>
      </w:rPr>
    </w:lvl>
    <w:lvl w:ilvl="8">
      <w:start w:val="1"/>
      <w:numFmt w:val="decimal"/>
      <w:lvlText w:val="%1.%2.%3.%4.%5.%6.%7.%8.%9"/>
      <w:lvlJc w:val="left"/>
      <w:pPr>
        <w:ind w:left="7256" w:hanging="1800"/>
      </w:pPr>
      <w:rPr>
        <w:rFonts w:hint="default"/>
      </w:rPr>
    </w:lvl>
  </w:abstractNum>
  <w:abstractNum w:abstractNumId="19"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7B7576C"/>
    <w:multiLevelType w:val="multilevel"/>
    <w:tmpl w:val="46081CE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2998669F"/>
    <w:multiLevelType w:val="multilevel"/>
    <w:tmpl w:val="5CE427BE"/>
    <w:lvl w:ilvl="0">
      <w:start w:val="1"/>
      <w:numFmt w:val="decimal"/>
      <w:lvlText w:val="%1."/>
      <w:lvlJc w:val="left"/>
      <w:pPr>
        <w:ind w:left="1778" w:hanging="360"/>
      </w:pPr>
      <w:rPr>
        <w:rFonts w:hint="default"/>
        <w:b w:val="0"/>
        <w:color w:val="auto"/>
      </w:rPr>
    </w:lvl>
    <w:lvl w:ilvl="1">
      <w:start w:val="3"/>
      <w:numFmt w:val="decimal"/>
      <w:isLgl/>
      <w:lvlText w:val="%1.%2."/>
      <w:lvlJc w:val="left"/>
      <w:pPr>
        <w:ind w:left="1222" w:hanging="54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78" w:hanging="720"/>
      </w:pPr>
      <w:rPr>
        <w:rFonts w:hint="default"/>
      </w:rPr>
    </w:lvl>
    <w:lvl w:ilvl="4">
      <w:start w:val="1"/>
      <w:numFmt w:val="decimal"/>
      <w:isLgl/>
      <w:lvlText w:val="%1.%2.%3.%4.%5."/>
      <w:lvlJc w:val="left"/>
      <w:pPr>
        <w:ind w:left="1876" w:hanging="1080"/>
      </w:pPr>
      <w:rPr>
        <w:rFonts w:hint="default"/>
      </w:rPr>
    </w:lvl>
    <w:lvl w:ilvl="5">
      <w:start w:val="1"/>
      <w:numFmt w:val="decimal"/>
      <w:isLgl/>
      <w:lvlText w:val="%1.%2.%3.%4.%5.%6."/>
      <w:lvlJc w:val="left"/>
      <w:pPr>
        <w:ind w:left="1914" w:hanging="1080"/>
      </w:pPr>
      <w:rPr>
        <w:rFonts w:hint="default"/>
      </w:rPr>
    </w:lvl>
    <w:lvl w:ilvl="6">
      <w:start w:val="1"/>
      <w:numFmt w:val="decimal"/>
      <w:isLgl/>
      <w:lvlText w:val="%1.%2.%3.%4.%5.%6.%7."/>
      <w:lvlJc w:val="left"/>
      <w:pPr>
        <w:ind w:left="2312" w:hanging="1440"/>
      </w:pPr>
      <w:rPr>
        <w:rFonts w:hint="default"/>
      </w:rPr>
    </w:lvl>
    <w:lvl w:ilvl="7">
      <w:start w:val="1"/>
      <w:numFmt w:val="decimal"/>
      <w:isLgl/>
      <w:lvlText w:val="%1.%2.%3.%4.%5.%6.%7.%8."/>
      <w:lvlJc w:val="left"/>
      <w:pPr>
        <w:ind w:left="2350" w:hanging="1440"/>
      </w:pPr>
      <w:rPr>
        <w:rFonts w:hint="default"/>
      </w:rPr>
    </w:lvl>
    <w:lvl w:ilvl="8">
      <w:start w:val="1"/>
      <w:numFmt w:val="decimal"/>
      <w:isLgl/>
      <w:lvlText w:val="%1.%2.%3.%4.%5.%6.%7.%8.%9."/>
      <w:lvlJc w:val="left"/>
      <w:pPr>
        <w:ind w:left="2748" w:hanging="1800"/>
      </w:pPr>
      <w:rPr>
        <w:rFonts w:hint="default"/>
      </w:rPr>
    </w:lvl>
  </w:abstractNum>
  <w:abstractNum w:abstractNumId="22"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3517001"/>
    <w:multiLevelType w:val="hybridMultilevel"/>
    <w:tmpl w:val="58C86402"/>
    <w:lvl w:ilvl="0" w:tplc="30546416">
      <w:start w:val="1"/>
      <w:numFmt w:val="bullet"/>
      <w:lvlText w:val=""/>
      <w:lvlJc w:val="left"/>
      <w:pPr>
        <w:tabs>
          <w:tab w:val="num" w:pos="1080"/>
        </w:tabs>
        <w:ind w:left="1080" w:hanging="360"/>
      </w:pPr>
      <w:rPr>
        <w:rFonts w:ascii="Symbol" w:hAnsi="Symbol" w:hint="default"/>
      </w:rPr>
    </w:lvl>
    <w:lvl w:ilvl="1" w:tplc="175EBD94">
      <w:start w:val="1"/>
      <w:numFmt w:val="bullet"/>
      <w:lvlText w:val=""/>
      <w:lvlJc w:val="left"/>
      <w:pPr>
        <w:tabs>
          <w:tab w:val="num" w:pos="1440"/>
        </w:tabs>
        <w:ind w:left="1440" w:hanging="360"/>
      </w:pPr>
      <w:rPr>
        <w:rFonts w:ascii="Symbol" w:hAnsi="Symbol" w:hint="default"/>
      </w:rPr>
    </w:lvl>
    <w:lvl w:ilvl="2" w:tplc="79C61B90">
      <w:start w:val="1"/>
      <w:numFmt w:val="decimal"/>
      <w:lvlText w:val="%3."/>
      <w:lvlJc w:val="left"/>
      <w:pPr>
        <w:tabs>
          <w:tab w:val="num" w:pos="2160"/>
        </w:tabs>
        <w:ind w:left="2160" w:hanging="360"/>
      </w:pPr>
      <w:rPr>
        <w:rFonts w:cs="Times New Roman"/>
      </w:rPr>
    </w:lvl>
    <w:lvl w:ilvl="3" w:tplc="BBAADB30">
      <w:start w:val="1"/>
      <w:numFmt w:val="decimal"/>
      <w:pStyle w:val="-4"/>
      <w:lvlText w:val="%4."/>
      <w:lvlJc w:val="left"/>
      <w:pPr>
        <w:tabs>
          <w:tab w:val="num" w:pos="2880"/>
        </w:tabs>
        <w:ind w:left="2880" w:hanging="360"/>
      </w:pPr>
      <w:rPr>
        <w:rFonts w:cs="Times New Roman"/>
      </w:rPr>
    </w:lvl>
    <w:lvl w:ilvl="4" w:tplc="42A8A162">
      <w:start w:val="1"/>
      <w:numFmt w:val="decimal"/>
      <w:lvlText w:val="%5."/>
      <w:lvlJc w:val="left"/>
      <w:pPr>
        <w:tabs>
          <w:tab w:val="num" w:pos="3600"/>
        </w:tabs>
        <w:ind w:left="3600" w:hanging="360"/>
      </w:pPr>
      <w:rPr>
        <w:rFonts w:cs="Times New Roman"/>
      </w:rPr>
    </w:lvl>
    <w:lvl w:ilvl="5" w:tplc="ABFED23C">
      <w:start w:val="1"/>
      <w:numFmt w:val="decimal"/>
      <w:lvlText w:val="%6."/>
      <w:lvlJc w:val="left"/>
      <w:pPr>
        <w:tabs>
          <w:tab w:val="num" w:pos="4320"/>
        </w:tabs>
        <w:ind w:left="4320" w:hanging="360"/>
      </w:pPr>
      <w:rPr>
        <w:rFonts w:cs="Times New Roman"/>
      </w:rPr>
    </w:lvl>
    <w:lvl w:ilvl="6" w:tplc="C8D65BE2">
      <w:start w:val="1"/>
      <w:numFmt w:val="decimal"/>
      <w:lvlText w:val="%7."/>
      <w:lvlJc w:val="left"/>
      <w:pPr>
        <w:tabs>
          <w:tab w:val="num" w:pos="5040"/>
        </w:tabs>
        <w:ind w:left="5040" w:hanging="360"/>
      </w:pPr>
      <w:rPr>
        <w:rFonts w:cs="Times New Roman"/>
      </w:rPr>
    </w:lvl>
    <w:lvl w:ilvl="7" w:tplc="4E301270">
      <w:start w:val="1"/>
      <w:numFmt w:val="decimal"/>
      <w:lvlText w:val="%8."/>
      <w:lvlJc w:val="left"/>
      <w:pPr>
        <w:tabs>
          <w:tab w:val="num" w:pos="5760"/>
        </w:tabs>
        <w:ind w:left="5760" w:hanging="360"/>
      </w:pPr>
      <w:rPr>
        <w:rFonts w:cs="Times New Roman"/>
      </w:rPr>
    </w:lvl>
    <w:lvl w:ilvl="8" w:tplc="946EBFB2">
      <w:start w:val="1"/>
      <w:numFmt w:val="decimal"/>
      <w:lvlText w:val="%9."/>
      <w:lvlJc w:val="left"/>
      <w:pPr>
        <w:tabs>
          <w:tab w:val="num" w:pos="6480"/>
        </w:tabs>
        <w:ind w:left="6480" w:hanging="360"/>
      </w:pPr>
      <w:rPr>
        <w:rFonts w:cs="Times New Roman"/>
      </w:rPr>
    </w:lvl>
  </w:abstractNum>
  <w:abstractNum w:abstractNumId="26"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56A5FCE"/>
    <w:multiLevelType w:val="multilevel"/>
    <w:tmpl w:val="7D3AB19C"/>
    <w:lvl w:ilvl="0">
      <w:start w:val="1"/>
      <w:numFmt w:val="decimal"/>
      <w:pStyle w:val="a2"/>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7D36717"/>
    <w:multiLevelType w:val="hybridMultilevel"/>
    <w:tmpl w:val="4A0C13C8"/>
    <w:lvl w:ilvl="0" w:tplc="92C40816">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BAF3277"/>
    <w:multiLevelType w:val="multilevel"/>
    <w:tmpl w:val="BB2069EA"/>
    <w:lvl w:ilvl="0">
      <w:start w:val="1"/>
      <w:numFmt w:val="decimal"/>
      <w:lvlText w:val="%1."/>
      <w:lvlJc w:val="left"/>
      <w:pPr>
        <w:ind w:left="720" w:hanging="360"/>
      </w:pPr>
      <w:rPr>
        <w:rFonts w:hint="default"/>
      </w:rPr>
    </w:lvl>
    <w:lvl w:ilvl="1">
      <w:start w:val="8"/>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CD0092E"/>
    <w:multiLevelType w:val="hybridMultilevel"/>
    <w:tmpl w:val="CA16455C"/>
    <w:lvl w:ilvl="0" w:tplc="943431E2">
      <w:start w:val="1"/>
      <w:numFmt w:val="bullet"/>
      <w:pStyle w:val="-6"/>
      <w:lvlText w:val=""/>
      <w:lvlJc w:val="left"/>
      <w:pPr>
        <w:tabs>
          <w:tab w:val="num" w:pos="1430"/>
        </w:tabs>
        <w:ind w:left="1430" w:hanging="360"/>
      </w:pPr>
      <w:rPr>
        <w:rFonts w:ascii="Symbol" w:hAnsi="Symbol" w:hint="default"/>
      </w:rPr>
    </w:lvl>
    <w:lvl w:ilvl="1" w:tplc="07385250">
      <w:start w:val="1"/>
      <w:numFmt w:val="bullet"/>
      <w:lvlText w:val=""/>
      <w:lvlJc w:val="left"/>
      <w:pPr>
        <w:tabs>
          <w:tab w:val="num" w:pos="2150"/>
        </w:tabs>
        <w:ind w:left="2150" w:hanging="360"/>
      </w:pPr>
      <w:rPr>
        <w:rFonts w:ascii="Symbol" w:hAnsi="Symbol" w:hint="default"/>
      </w:rPr>
    </w:lvl>
    <w:lvl w:ilvl="2" w:tplc="5FC43EF0">
      <w:start w:val="1"/>
      <w:numFmt w:val="bullet"/>
      <w:lvlText w:val=""/>
      <w:lvlJc w:val="left"/>
      <w:pPr>
        <w:tabs>
          <w:tab w:val="num" w:pos="2870"/>
        </w:tabs>
        <w:ind w:left="2870" w:hanging="360"/>
      </w:pPr>
      <w:rPr>
        <w:rFonts w:ascii="Wingdings" w:hAnsi="Wingdings" w:hint="default"/>
      </w:rPr>
    </w:lvl>
    <w:lvl w:ilvl="3" w:tplc="06487710">
      <w:start w:val="1"/>
      <w:numFmt w:val="bullet"/>
      <w:lvlText w:val=""/>
      <w:lvlJc w:val="left"/>
      <w:pPr>
        <w:tabs>
          <w:tab w:val="num" w:pos="3590"/>
        </w:tabs>
        <w:ind w:left="3590" w:hanging="360"/>
      </w:pPr>
      <w:rPr>
        <w:rFonts w:ascii="Symbol" w:hAnsi="Symbol" w:hint="default"/>
      </w:rPr>
    </w:lvl>
    <w:lvl w:ilvl="4" w:tplc="051654EC">
      <w:start w:val="1"/>
      <w:numFmt w:val="bullet"/>
      <w:lvlText w:val="o"/>
      <w:lvlJc w:val="left"/>
      <w:pPr>
        <w:tabs>
          <w:tab w:val="num" w:pos="4310"/>
        </w:tabs>
        <w:ind w:left="4310" w:hanging="360"/>
      </w:pPr>
      <w:rPr>
        <w:rFonts w:ascii="Courier New" w:hAnsi="Courier New" w:hint="default"/>
      </w:rPr>
    </w:lvl>
    <w:lvl w:ilvl="5" w:tplc="4A064926">
      <w:start w:val="1"/>
      <w:numFmt w:val="bullet"/>
      <w:lvlText w:val=""/>
      <w:lvlJc w:val="left"/>
      <w:pPr>
        <w:tabs>
          <w:tab w:val="num" w:pos="5030"/>
        </w:tabs>
        <w:ind w:left="5030" w:hanging="360"/>
      </w:pPr>
      <w:rPr>
        <w:rFonts w:ascii="Wingdings" w:hAnsi="Wingdings" w:hint="default"/>
      </w:rPr>
    </w:lvl>
    <w:lvl w:ilvl="6" w:tplc="A47EF0DC">
      <w:start w:val="1"/>
      <w:numFmt w:val="bullet"/>
      <w:lvlText w:val=""/>
      <w:lvlJc w:val="left"/>
      <w:pPr>
        <w:tabs>
          <w:tab w:val="num" w:pos="5750"/>
        </w:tabs>
        <w:ind w:left="5750" w:hanging="360"/>
      </w:pPr>
      <w:rPr>
        <w:rFonts w:ascii="Symbol" w:hAnsi="Symbol" w:hint="default"/>
      </w:rPr>
    </w:lvl>
    <w:lvl w:ilvl="7" w:tplc="A92690BC">
      <w:start w:val="1"/>
      <w:numFmt w:val="bullet"/>
      <w:lvlText w:val="o"/>
      <w:lvlJc w:val="left"/>
      <w:pPr>
        <w:tabs>
          <w:tab w:val="num" w:pos="6470"/>
        </w:tabs>
        <w:ind w:left="6470" w:hanging="360"/>
      </w:pPr>
      <w:rPr>
        <w:rFonts w:ascii="Courier New" w:hAnsi="Courier New" w:hint="default"/>
      </w:rPr>
    </w:lvl>
    <w:lvl w:ilvl="8" w:tplc="024ED7F8">
      <w:start w:val="1"/>
      <w:numFmt w:val="bullet"/>
      <w:lvlText w:val=""/>
      <w:lvlJc w:val="left"/>
      <w:pPr>
        <w:tabs>
          <w:tab w:val="num" w:pos="7190"/>
        </w:tabs>
        <w:ind w:left="7190" w:hanging="360"/>
      </w:pPr>
      <w:rPr>
        <w:rFonts w:ascii="Wingdings" w:hAnsi="Wingdings" w:hint="default"/>
      </w:rPr>
    </w:lvl>
  </w:abstractNum>
  <w:abstractNum w:abstractNumId="35" w15:restartNumberingAfterBreak="0">
    <w:nsid w:val="561B0D37"/>
    <w:multiLevelType w:val="multilevel"/>
    <w:tmpl w:val="DD28D49E"/>
    <w:lvl w:ilvl="0">
      <w:start w:val="1"/>
      <w:numFmt w:val="decimal"/>
      <w:lvlText w:val="%1."/>
      <w:lvlJc w:val="left"/>
      <w:pPr>
        <w:tabs>
          <w:tab w:val="num" w:pos="360"/>
        </w:tabs>
        <w:ind w:left="360" w:hanging="360"/>
      </w:pPr>
      <w:rPr>
        <w:rFonts w:ascii="Times New Roman" w:eastAsia="Times New Roman" w:hAnsi="Times New Roman" w:cs="Times New Roman"/>
        <w:sz w:val="22"/>
        <w:szCs w:val="22"/>
      </w:rPr>
    </w:lvl>
    <w:lvl w:ilvl="1">
      <w:start w:val="1"/>
      <w:numFmt w:val="decimal"/>
      <w:lvlText w:val="%1.%2."/>
      <w:lvlJc w:val="left"/>
      <w:pPr>
        <w:tabs>
          <w:tab w:val="num" w:pos="284"/>
        </w:tabs>
        <w:ind w:left="284" w:hanging="171"/>
      </w:pPr>
      <w:rPr>
        <w:rFonts w:cs="Times New Roman" w:hint="default"/>
        <w:sz w:val="20"/>
        <w:szCs w:val="20"/>
      </w:rPr>
    </w:lvl>
    <w:lvl w:ilvl="2">
      <w:start w:val="1"/>
      <w:numFmt w:val="decimal"/>
      <w:lvlText w:val="%1.%2.%3."/>
      <w:lvlJc w:val="left"/>
      <w:pPr>
        <w:tabs>
          <w:tab w:val="num" w:pos="1071"/>
        </w:tabs>
        <w:ind w:left="1071" w:hanging="504"/>
      </w:pPr>
      <w:rPr>
        <w:rFonts w:cs="Times New Roman" w:hint="default"/>
        <w:sz w:val="20"/>
        <w:szCs w:val="2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6"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65FD68BF"/>
    <w:multiLevelType w:val="hybridMultilevel"/>
    <w:tmpl w:val="5F34C0A6"/>
    <w:lvl w:ilvl="0" w:tplc="3850A1DC">
      <w:start w:val="1"/>
      <w:numFmt w:val="bullet"/>
      <w:lvlText w:val=""/>
      <w:lvlJc w:val="left"/>
      <w:pPr>
        <w:ind w:left="1260" w:hanging="360"/>
      </w:pPr>
      <w:rPr>
        <w:rFonts w:ascii="Symbol" w:hAnsi="Symbol" w:hint="default"/>
      </w:rPr>
    </w:lvl>
    <w:lvl w:ilvl="1" w:tplc="16949F62" w:tentative="1">
      <w:start w:val="1"/>
      <w:numFmt w:val="bullet"/>
      <w:lvlText w:val="o"/>
      <w:lvlJc w:val="left"/>
      <w:pPr>
        <w:ind w:left="1980" w:hanging="360"/>
      </w:pPr>
      <w:rPr>
        <w:rFonts w:ascii="Courier New" w:hAnsi="Courier New" w:cs="Courier New" w:hint="default"/>
      </w:rPr>
    </w:lvl>
    <w:lvl w:ilvl="2" w:tplc="04E05C40" w:tentative="1">
      <w:start w:val="1"/>
      <w:numFmt w:val="bullet"/>
      <w:lvlText w:val=""/>
      <w:lvlJc w:val="left"/>
      <w:pPr>
        <w:ind w:left="2700" w:hanging="360"/>
      </w:pPr>
      <w:rPr>
        <w:rFonts w:ascii="Wingdings" w:hAnsi="Wingdings" w:hint="default"/>
      </w:rPr>
    </w:lvl>
    <w:lvl w:ilvl="3" w:tplc="8C6A59CA" w:tentative="1">
      <w:start w:val="1"/>
      <w:numFmt w:val="bullet"/>
      <w:lvlText w:val=""/>
      <w:lvlJc w:val="left"/>
      <w:pPr>
        <w:ind w:left="3420" w:hanging="360"/>
      </w:pPr>
      <w:rPr>
        <w:rFonts w:ascii="Symbol" w:hAnsi="Symbol" w:hint="default"/>
      </w:rPr>
    </w:lvl>
    <w:lvl w:ilvl="4" w:tplc="151ACC30" w:tentative="1">
      <w:start w:val="1"/>
      <w:numFmt w:val="bullet"/>
      <w:lvlText w:val="o"/>
      <w:lvlJc w:val="left"/>
      <w:pPr>
        <w:ind w:left="4140" w:hanging="360"/>
      </w:pPr>
      <w:rPr>
        <w:rFonts w:ascii="Courier New" w:hAnsi="Courier New" w:cs="Courier New" w:hint="default"/>
      </w:rPr>
    </w:lvl>
    <w:lvl w:ilvl="5" w:tplc="CDE0C690" w:tentative="1">
      <w:start w:val="1"/>
      <w:numFmt w:val="bullet"/>
      <w:lvlText w:val=""/>
      <w:lvlJc w:val="left"/>
      <w:pPr>
        <w:ind w:left="4860" w:hanging="360"/>
      </w:pPr>
      <w:rPr>
        <w:rFonts w:ascii="Wingdings" w:hAnsi="Wingdings" w:hint="default"/>
      </w:rPr>
    </w:lvl>
    <w:lvl w:ilvl="6" w:tplc="35289FC0" w:tentative="1">
      <w:start w:val="1"/>
      <w:numFmt w:val="bullet"/>
      <w:lvlText w:val=""/>
      <w:lvlJc w:val="left"/>
      <w:pPr>
        <w:ind w:left="5580" w:hanging="360"/>
      </w:pPr>
      <w:rPr>
        <w:rFonts w:ascii="Symbol" w:hAnsi="Symbol" w:hint="default"/>
      </w:rPr>
    </w:lvl>
    <w:lvl w:ilvl="7" w:tplc="245C25D4" w:tentative="1">
      <w:start w:val="1"/>
      <w:numFmt w:val="bullet"/>
      <w:lvlText w:val="o"/>
      <w:lvlJc w:val="left"/>
      <w:pPr>
        <w:ind w:left="6300" w:hanging="360"/>
      </w:pPr>
      <w:rPr>
        <w:rFonts w:ascii="Courier New" w:hAnsi="Courier New" w:cs="Courier New" w:hint="default"/>
      </w:rPr>
    </w:lvl>
    <w:lvl w:ilvl="8" w:tplc="A344E02C" w:tentative="1">
      <w:start w:val="1"/>
      <w:numFmt w:val="bullet"/>
      <w:lvlText w:val=""/>
      <w:lvlJc w:val="left"/>
      <w:pPr>
        <w:ind w:left="7020" w:hanging="360"/>
      </w:pPr>
      <w:rPr>
        <w:rFonts w:ascii="Wingdings" w:hAnsi="Wingdings" w:hint="default"/>
      </w:rPr>
    </w:lvl>
  </w:abstractNum>
  <w:abstractNum w:abstractNumId="41" w15:restartNumberingAfterBreak="0">
    <w:nsid w:val="66AD4D9B"/>
    <w:multiLevelType w:val="hybridMultilevel"/>
    <w:tmpl w:val="B5AC0C66"/>
    <w:lvl w:ilvl="0" w:tplc="6AC80110">
      <w:start w:val="1"/>
      <w:numFmt w:val="decimal"/>
      <w:lvlText w:val="%1."/>
      <w:lvlJc w:val="left"/>
      <w:pPr>
        <w:tabs>
          <w:tab w:val="num" w:pos="360"/>
        </w:tabs>
        <w:ind w:left="360" w:hanging="360"/>
      </w:pPr>
      <w:rPr>
        <w:rFonts w:cs="Times New Roman"/>
      </w:rPr>
    </w:lvl>
    <w:lvl w:ilvl="1" w:tplc="281C06EE">
      <w:numFmt w:val="none"/>
      <w:lvlText w:val=""/>
      <w:lvlJc w:val="left"/>
      <w:pPr>
        <w:tabs>
          <w:tab w:val="num" w:pos="360"/>
        </w:tabs>
      </w:pPr>
      <w:rPr>
        <w:rFonts w:cs="Times New Roman"/>
      </w:rPr>
    </w:lvl>
    <w:lvl w:ilvl="2" w:tplc="2102C186">
      <w:numFmt w:val="none"/>
      <w:lvlText w:val=""/>
      <w:lvlJc w:val="left"/>
      <w:pPr>
        <w:tabs>
          <w:tab w:val="num" w:pos="360"/>
        </w:tabs>
      </w:pPr>
      <w:rPr>
        <w:rFonts w:cs="Times New Roman"/>
      </w:rPr>
    </w:lvl>
    <w:lvl w:ilvl="3" w:tplc="B44E8884">
      <w:numFmt w:val="none"/>
      <w:lvlText w:val=""/>
      <w:lvlJc w:val="left"/>
      <w:pPr>
        <w:tabs>
          <w:tab w:val="num" w:pos="360"/>
        </w:tabs>
      </w:pPr>
      <w:rPr>
        <w:rFonts w:cs="Times New Roman"/>
      </w:rPr>
    </w:lvl>
    <w:lvl w:ilvl="4" w:tplc="C8365738">
      <w:numFmt w:val="none"/>
      <w:lvlText w:val=""/>
      <w:lvlJc w:val="left"/>
      <w:pPr>
        <w:tabs>
          <w:tab w:val="num" w:pos="360"/>
        </w:tabs>
      </w:pPr>
      <w:rPr>
        <w:rFonts w:cs="Times New Roman"/>
      </w:rPr>
    </w:lvl>
    <w:lvl w:ilvl="5" w:tplc="7014450E">
      <w:numFmt w:val="none"/>
      <w:lvlText w:val=""/>
      <w:lvlJc w:val="left"/>
      <w:pPr>
        <w:tabs>
          <w:tab w:val="num" w:pos="360"/>
        </w:tabs>
      </w:pPr>
      <w:rPr>
        <w:rFonts w:cs="Times New Roman"/>
      </w:rPr>
    </w:lvl>
    <w:lvl w:ilvl="6" w:tplc="7C38FC1A">
      <w:numFmt w:val="none"/>
      <w:lvlText w:val=""/>
      <w:lvlJc w:val="left"/>
      <w:pPr>
        <w:tabs>
          <w:tab w:val="num" w:pos="360"/>
        </w:tabs>
      </w:pPr>
      <w:rPr>
        <w:rFonts w:cs="Times New Roman"/>
      </w:rPr>
    </w:lvl>
    <w:lvl w:ilvl="7" w:tplc="F9389C70">
      <w:numFmt w:val="none"/>
      <w:lvlText w:val=""/>
      <w:lvlJc w:val="left"/>
      <w:pPr>
        <w:tabs>
          <w:tab w:val="num" w:pos="360"/>
        </w:tabs>
      </w:pPr>
      <w:rPr>
        <w:rFonts w:cs="Times New Roman"/>
      </w:rPr>
    </w:lvl>
    <w:lvl w:ilvl="8" w:tplc="EEC81B5E">
      <w:numFmt w:val="none"/>
      <w:lvlText w:val=""/>
      <w:lvlJc w:val="left"/>
      <w:pPr>
        <w:tabs>
          <w:tab w:val="num" w:pos="360"/>
        </w:tabs>
      </w:pPr>
      <w:rPr>
        <w:rFonts w:cs="Times New Roman"/>
      </w:rPr>
    </w:lvl>
  </w:abstractNum>
  <w:abstractNum w:abstractNumId="42" w15:restartNumberingAfterBreak="0">
    <w:nsid w:val="682E74A8"/>
    <w:multiLevelType w:val="hybridMultilevel"/>
    <w:tmpl w:val="D6A870E6"/>
    <w:lvl w:ilvl="0" w:tplc="16DC6FDA">
      <w:start w:val="1"/>
      <w:numFmt w:val="decimal"/>
      <w:lvlText w:val="%1."/>
      <w:lvlJc w:val="left"/>
      <w:pPr>
        <w:ind w:left="765" w:hanging="360"/>
      </w:pPr>
    </w:lvl>
    <w:lvl w:ilvl="1" w:tplc="8774184C">
      <w:start w:val="1"/>
      <w:numFmt w:val="lowerLetter"/>
      <w:lvlText w:val="%2."/>
      <w:lvlJc w:val="left"/>
      <w:pPr>
        <w:ind w:left="1485" w:hanging="360"/>
      </w:pPr>
    </w:lvl>
    <w:lvl w:ilvl="2" w:tplc="76F4E30C" w:tentative="1">
      <w:start w:val="1"/>
      <w:numFmt w:val="lowerRoman"/>
      <w:lvlText w:val="%3."/>
      <w:lvlJc w:val="right"/>
      <w:pPr>
        <w:ind w:left="2205" w:hanging="180"/>
      </w:pPr>
    </w:lvl>
    <w:lvl w:ilvl="3" w:tplc="D108B276" w:tentative="1">
      <w:start w:val="1"/>
      <w:numFmt w:val="decimal"/>
      <w:lvlText w:val="%4."/>
      <w:lvlJc w:val="left"/>
      <w:pPr>
        <w:ind w:left="2925" w:hanging="360"/>
      </w:pPr>
    </w:lvl>
    <w:lvl w:ilvl="4" w:tplc="F6AA9BE6" w:tentative="1">
      <w:start w:val="1"/>
      <w:numFmt w:val="lowerLetter"/>
      <w:lvlText w:val="%5."/>
      <w:lvlJc w:val="left"/>
      <w:pPr>
        <w:ind w:left="3645" w:hanging="360"/>
      </w:pPr>
    </w:lvl>
    <w:lvl w:ilvl="5" w:tplc="4238B912" w:tentative="1">
      <w:start w:val="1"/>
      <w:numFmt w:val="lowerRoman"/>
      <w:lvlText w:val="%6."/>
      <w:lvlJc w:val="right"/>
      <w:pPr>
        <w:ind w:left="4365" w:hanging="180"/>
      </w:pPr>
    </w:lvl>
    <w:lvl w:ilvl="6" w:tplc="593823BA" w:tentative="1">
      <w:start w:val="1"/>
      <w:numFmt w:val="decimal"/>
      <w:lvlText w:val="%7."/>
      <w:lvlJc w:val="left"/>
      <w:pPr>
        <w:ind w:left="5085" w:hanging="360"/>
      </w:pPr>
    </w:lvl>
    <w:lvl w:ilvl="7" w:tplc="191ED614" w:tentative="1">
      <w:start w:val="1"/>
      <w:numFmt w:val="lowerLetter"/>
      <w:lvlText w:val="%8."/>
      <w:lvlJc w:val="left"/>
      <w:pPr>
        <w:ind w:left="5805" w:hanging="360"/>
      </w:pPr>
    </w:lvl>
    <w:lvl w:ilvl="8" w:tplc="517EA9D2" w:tentative="1">
      <w:start w:val="1"/>
      <w:numFmt w:val="lowerRoman"/>
      <w:lvlText w:val="%9."/>
      <w:lvlJc w:val="right"/>
      <w:pPr>
        <w:ind w:left="6525" w:hanging="180"/>
      </w:pPr>
    </w:lvl>
  </w:abstractNum>
  <w:abstractNum w:abstractNumId="43" w15:restartNumberingAfterBreak="0">
    <w:nsid w:val="69647357"/>
    <w:multiLevelType w:val="multilevel"/>
    <w:tmpl w:val="F796F31A"/>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val="0"/>
        <w:sz w:val="22"/>
        <w:szCs w:val="22"/>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6C9C5D85"/>
    <w:multiLevelType w:val="hybridMultilevel"/>
    <w:tmpl w:val="1B7A7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3"/>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6" w15:restartNumberingAfterBreak="0">
    <w:nsid w:val="70861841"/>
    <w:multiLevelType w:val="multilevel"/>
    <w:tmpl w:val="DCE61590"/>
    <w:lvl w:ilvl="0">
      <w:start w:val="11"/>
      <w:numFmt w:val="decimal"/>
      <w:lvlText w:val="%1."/>
      <w:lvlJc w:val="left"/>
      <w:pPr>
        <w:ind w:left="360" w:hanging="360"/>
      </w:pPr>
      <w:rPr>
        <w:rFonts w:hint="default"/>
        <w:color w:val="auto"/>
      </w:rPr>
    </w:lvl>
    <w:lvl w:ilvl="1">
      <w:start w:val="1"/>
      <w:numFmt w:val="decimal"/>
      <w:lvlText w:val="%1.%2."/>
      <w:lvlJc w:val="left"/>
      <w:pPr>
        <w:ind w:left="1571" w:hanging="720"/>
      </w:pPr>
      <w:rPr>
        <w:rFonts w:hint="default"/>
      </w:rPr>
    </w:lvl>
    <w:lvl w:ilvl="2">
      <w:start w:val="1"/>
      <w:numFmt w:val="decimal"/>
      <w:lvlText w:val="%1.%2.%3."/>
      <w:lvlJc w:val="left"/>
      <w:pPr>
        <w:ind w:left="5823"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7"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rFonts w:hint="default"/>
        <w:sz w:val="16"/>
      </w:rPr>
    </w:lvl>
    <w:lvl w:ilvl="1">
      <w:start w:val="1"/>
      <w:numFmt w:val="decimal"/>
      <w:lvlText w:val="%1.%2."/>
      <w:lvlJc w:val="left"/>
      <w:pPr>
        <w:tabs>
          <w:tab w:val="num" w:pos="360"/>
        </w:tabs>
        <w:ind w:left="360" w:hanging="360"/>
      </w:pPr>
      <w:rPr>
        <w:rFonts w:hint="default"/>
        <w:sz w:val="16"/>
      </w:rPr>
    </w:lvl>
    <w:lvl w:ilvl="2">
      <w:start w:val="1"/>
      <w:numFmt w:val="decimal"/>
      <w:lvlText w:val="%1.%2.%3."/>
      <w:lvlJc w:val="left"/>
      <w:pPr>
        <w:tabs>
          <w:tab w:val="num" w:pos="720"/>
        </w:tabs>
        <w:ind w:left="720" w:hanging="720"/>
      </w:pPr>
      <w:rPr>
        <w:rFonts w:hint="default"/>
        <w:sz w:val="16"/>
      </w:rPr>
    </w:lvl>
    <w:lvl w:ilvl="3">
      <w:start w:val="1"/>
      <w:numFmt w:val="decimal"/>
      <w:lvlText w:val="%1.%2.%3.%4."/>
      <w:lvlJc w:val="left"/>
      <w:pPr>
        <w:tabs>
          <w:tab w:val="num" w:pos="720"/>
        </w:tabs>
        <w:ind w:left="720" w:hanging="720"/>
      </w:pPr>
      <w:rPr>
        <w:rFonts w:hint="default"/>
        <w:sz w:val="16"/>
      </w:rPr>
    </w:lvl>
    <w:lvl w:ilvl="4">
      <w:start w:val="1"/>
      <w:numFmt w:val="decimal"/>
      <w:lvlText w:val="%1.%2.%3.%4.%5."/>
      <w:lvlJc w:val="left"/>
      <w:pPr>
        <w:tabs>
          <w:tab w:val="num" w:pos="1080"/>
        </w:tabs>
        <w:ind w:left="1080" w:hanging="1080"/>
      </w:pPr>
      <w:rPr>
        <w:rFonts w:hint="default"/>
        <w:sz w:val="16"/>
      </w:rPr>
    </w:lvl>
    <w:lvl w:ilvl="5">
      <w:start w:val="1"/>
      <w:numFmt w:val="decimal"/>
      <w:lvlText w:val="%1.%2.%3.%4.%5.%6."/>
      <w:lvlJc w:val="left"/>
      <w:pPr>
        <w:tabs>
          <w:tab w:val="num" w:pos="1080"/>
        </w:tabs>
        <w:ind w:left="1080" w:hanging="1080"/>
      </w:pPr>
      <w:rPr>
        <w:rFonts w:hint="default"/>
        <w:sz w:val="16"/>
      </w:rPr>
    </w:lvl>
    <w:lvl w:ilvl="6">
      <w:start w:val="1"/>
      <w:numFmt w:val="decimal"/>
      <w:lvlText w:val="%1.%2.%3.%4.%5.%6.%7."/>
      <w:lvlJc w:val="left"/>
      <w:pPr>
        <w:tabs>
          <w:tab w:val="num" w:pos="1080"/>
        </w:tabs>
        <w:ind w:left="1080" w:hanging="1080"/>
      </w:pPr>
      <w:rPr>
        <w:rFonts w:hint="default"/>
        <w:sz w:val="16"/>
      </w:rPr>
    </w:lvl>
    <w:lvl w:ilvl="7">
      <w:start w:val="1"/>
      <w:numFmt w:val="decimal"/>
      <w:lvlText w:val="%1.%2.%3.%4.%5.%6.%7.%8."/>
      <w:lvlJc w:val="left"/>
      <w:pPr>
        <w:tabs>
          <w:tab w:val="num" w:pos="1440"/>
        </w:tabs>
        <w:ind w:left="1440" w:hanging="1440"/>
      </w:pPr>
      <w:rPr>
        <w:rFonts w:hint="default"/>
        <w:sz w:val="16"/>
      </w:rPr>
    </w:lvl>
    <w:lvl w:ilvl="8">
      <w:start w:val="1"/>
      <w:numFmt w:val="decimal"/>
      <w:lvlText w:val="%1.%2.%3.%4.%5.%6.%7.%8.%9."/>
      <w:lvlJc w:val="left"/>
      <w:pPr>
        <w:tabs>
          <w:tab w:val="num" w:pos="1440"/>
        </w:tabs>
        <w:ind w:left="1440" w:hanging="1440"/>
      </w:pPr>
      <w:rPr>
        <w:rFonts w:hint="default"/>
        <w:sz w:val="16"/>
      </w:rPr>
    </w:lvl>
  </w:abstractNum>
  <w:abstractNum w:abstractNumId="49" w15:restartNumberingAfterBreak="0">
    <w:nsid w:val="79D8318F"/>
    <w:multiLevelType w:val="hybridMultilevel"/>
    <w:tmpl w:val="E41E1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CC13955"/>
    <w:multiLevelType w:val="multilevel"/>
    <w:tmpl w:val="BB2069EA"/>
    <w:lvl w:ilvl="0">
      <w:start w:val="1"/>
      <w:numFmt w:val="decimal"/>
      <w:lvlText w:val="%1."/>
      <w:lvlJc w:val="left"/>
      <w:pPr>
        <w:ind w:left="720" w:hanging="360"/>
      </w:pPr>
      <w:rPr>
        <w:rFonts w:hint="default"/>
      </w:rPr>
    </w:lvl>
    <w:lvl w:ilvl="1">
      <w:start w:val="8"/>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2"/>
  </w:num>
  <w:num w:numId="3">
    <w:abstractNumId w:val="37"/>
  </w:num>
  <w:num w:numId="4">
    <w:abstractNumId w:val="23"/>
  </w:num>
  <w:num w:numId="5">
    <w:abstractNumId w:val="15"/>
  </w:num>
  <w:num w:numId="6">
    <w:abstractNumId w:val="28"/>
  </w:num>
  <w:num w:numId="7">
    <w:abstractNumId w:val="27"/>
  </w:num>
  <w:num w:numId="8">
    <w:abstractNumId w:val="31"/>
  </w:num>
  <w:num w:numId="9">
    <w:abstractNumId w:val="34"/>
  </w:num>
  <w:num w:numId="10">
    <w:abstractNumId w:val="38"/>
  </w:num>
  <w:num w:numId="11">
    <w:abstractNumId w:val="1"/>
  </w:num>
  <w:num w:numId="12">
    <w:abstractNumId w:val="11"/>
  </w:num>
  <w:num w:numId="13">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lvlOverride w:ilvl="2"/>
    <w:lvlOverride w:ilvl="3"/>
    <w:lvlOverride w:ilvl="4"/>
    <w:lvlOverride w:ilvl="5"/>
    <w:lvlOverride w:ilvl="6"/>
    <w:lvlOverride w:ilvl="7"/>
    <w:lvlOverride w:ilvl="8"/>
  </w:num>
  <w:num w:numId="2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0"/>
  </w:num>
  <w:num w:numId="23">
    <w:abstractNumId w:val="9"/>
  </w:num>
  <w:num w:numId="24">
    <w:abstractNumId w:val="36"/>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num>
  <w:num w:numId="28">
    <w:abstractNumId w:val="48"/>
  </w:num>
  <w:num w:numId="29">
    <w:abstractNumId w:val="0"/>
  </w:num>
  <w:num w:numId="30">
    <w:abstractNumId w:val="45"/>
  </w:num>
  <w:num w:numId="31">
    <w:abstractNumId w:val="6"/>
  </w:num>
  <w:num w:numId="32">
    <w:abstractNumId w:val="42"/>
  </w:num>
  <w:num w:numId="33">
    <w:abstractNumId w:val="33"/>
  </w:num>
  <w:num w:numId="34">
    <w:abstractNumId w:val="21"/>
  </w:num>
  <w:num w:numId="35">
    <w:abstractNumId w:val="18"/>
  </w:num>
  <w:num w:numId="36">
    <w:abstractNumId w:val="20"/>
  </w:num>
  <w:num w:numId="37">
    <w:abstractNumId w:val="30"/>
  </w:num>
  <w:num w:numId="38">
    <w:abstractNumId w:val="35"/>
  </w:num>
  <w:num w:numId="39">
    <w:abstractNumId w:val="10"/>
  </w:num>
  <w:num w:numId="40">
    <w:abstractNumId w:val="7"/>
  </w:num>
  <w:num w:numId="41">
    <w:abstractNumId w:val="24"/>
  </w:num>
  <w:num w:numId="42">
    <w:abstractNumId w:val="46"/>
  </w:num>
  <w:num w:numId="43">
    <w:abstractNumId w:val="40"/>
  </w:num>
  <w:num w:numId="44">
    <w:abstractNumId w:val="16"/>
  </w:num>
  <w:num w:numId="45">
    <w:abstractNumId w:val="43"/>
  </w:num>
  <w:num w:numId="46">
    <w:abstractNumId w:val="29"/>
  </w:num>
  <w:num w:numId="47">
    <w:abstractNumId w:val="8"/>
  </w:num>
  <w:num w:numId="48">
    <w:abstractNumId w:val="14"/>
  </w:num>
  <w:num w:numId="49">
    <w:abstractNumId w:val="44"/>
  </w:num>
  <w:num w:numId="50">
    <w:abstractNumId w:val="4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77A"/>
    <w:rsid w:val="000249B7"/>
    <w:rsid w:val="00030972"/>
    <w:rsid w:val="000319AF"/>
    <w:rsid w:val="00032CBC"/>
    <w:rsid w:val="000350CC"/>
    <w:rsid w:val="0005450C"/>
    <w:rsid w:val="00054E0C"/>
    <w:rsid w:val="00057431"/>
    <w:rsid w:val="000600C4"/>
    <w:rsid w:val="000603F3"/>
    <w:rsid w:val="00072E5B"/>
    <w:rsid w:val="0007532C"/>
    <w:rsid w:val="00083478"/>
    <w:rsid w:val="00083759"/>
    <w:rsid w:val="00090941"/>
    <w:rsid w:val="000937F3"/>
    <w:rsid w:val="00094D3C"/>
    <w:rsid w:val="000978FD"/>
    <w:rsid w:val="000A098F"/>
    <w:rsid w:val="000A2E88"/>
    <w:rsid w:val="000A6762"/>
    <w:rsid w:val="000A7FE8"/>
    <w:rsid w:val="000B114C"/>
    <w:rsid w:val="000B371A"/>
    <w:rsid w:val="000B3934"/>
    <w:rsid w:val="000B4E3B"/>
    <w:rsid w:val="000C6811"/>
    <w:rsid w:val="000D03E9"/>
    <w:rsid w:val="000D0816"/>
    <w:rsid w:val="000D1C1B"/>
    <w:rsid w:val="000E20DE"/>
    <w:rsid w:val="000E42FA"/>
    <w:rsid w:val="000F0DCB"/>
    <w:rsid w:val="000F5522"/>
    <w:rsid w:val="000F7BDC"/>
    <w:rsid w:val="00100D6D"/>
    <w:rsid w:val="00100D80"/>
    <w:rsid w:val="00100DEC"/>
    <w:rsid w:val="00103658"/>
    <w:rsid w:val="00106762"/>
    <w:rsid w:val="001142FA"/>
    <w:rsid w:val="0011479E"/>
    <w:rsid w:val="00116E60"/>
    <w:rsid w:val="001204BD"/>
    <w:rsid w:val="00120DCF"/>
    <w:rsid w:val="001221CF"/>
    <w:rsid w:val="00124719"/>
    <w:rsid w:val="001304AF"/>
    <w:rsid w:val="00134FF2"/>
    <w:rsid w:val="00142C54"/>
    <w:rsid w:val="00152D46"/>
    <w:rsid w:val="00154BB5"/>
    <w:rsid w:val="00160A28"/>
    <w:rsid w:val="001639A7"/>
    <w:rsid w:val="00165A5F"/>
    <w:rsid w:val="0016633C"/>
    <w:rsid w:val="001749D7"/>
    <w:rsid w:val="0018198A"/>
    <w:rsid w:val="0018230E"/>
    <w:rsid w:val="001843AF"/>
    <w:rsid w:val="001923A7"/>
    <w:rsid w:val="001B2E8C"/>
    <w:rsid w:val="001B6F48"/>
    <w:rsid w:val="001C617F"/>
    <w:rsid w:val="001C71CE"/>
    <w:rsid w:val="001C7E27"/>
    <w:rsid w:val="001D23D1"/>
    <w:rsid w:val="001D3065"/>
    <w:rsid w:val="001D3F05"/>
    <w:rsid w:val="001E5DD6"/>
    <w:rsid w:val="001E7D8D"/>
    <w:rsid w:val="001F00A2"/>
    <w:rsid w:val="001F7166"/>
    <w:rsid w:val="00205235"/>
    <w:rsid w:val="00207320"/>
    <w:rsid w:val="00214517"/>
    <w:rsid w:val="0022359B"/>
    <w:rsid w:val="0023164F"/>
    <w:rsid w:val="0023293B"/>
    <w:rsid w:val="00245268"/>
    <w:rsid w:val="00245958"/>
    <w:rsid w:val="00246A1E"/>
    <w:rsid w:val="00250025"/>
    <w:rsid w:val="00252F3C"/>
    <w:rsid w:val="00254B70"/>
    <w:rsid w:val="002621ED"/>
    <w:rsid w:val="0026258A"/>
    <w:rsid w:val="0026274B"/>
    <w:rsid w:val="002658C9"/>
    <w:rsid w:val="00266249"/>
    <w:rsid w:val="002672A0"/>
    <w:rsid w:val="00276099"/>
    <w:rsid w:val="002764B4"/>
    <w:rsid w:val="00282380"/>
    <w:rsid w:val="00285BA5"/>
    <w:rsid w:val="002900EE"/>
    <w:rsid w:val="0029082B"/>
    <w:rsid w:val="00296F7E"/>
    <w:rsid w:val="002A0971"/>
    <w:rsid w:val="002A15FB"/>
    <w:rsid w:val="002A681D"/>
    <w:rsid w:val="002B4DEB"/>
    <w:rsid w:val="002D3878"/>
    <w:rsid w:val="002D3E2B"/>
    <w:rsid w:val="002E39C5"/>
    <w:rsid w:val="00311C21"/>
    <w:rsid w:val="00324578"/>
    <w:rsid w:val="0033420B"/>
    <w:rsid w:val="00340A8F"/>
    <w:rsid w:val="00344F2C"/>
    <w:rsid w:val="003522FE"/>
    <w:rsid w:val="00355C3D"/>
    <w:rsid w:val="003616FA"/>
    <w:rsid w:val="00362B49"/>
    <w:rsid w:val="00365752"/>
    <w:rsid w:val="00375FCD"/>
    <w:rsid w:val="00376436"/>
    <w:rsid w:val="00385703"/>
    <w:rsid w:val="0039402D"/>
    <w:rsid w:val="003962D2"/>
    <w:rsid w:val="00397FDA"/>
    <w:rsid w:val="003A0234"/>
    <w:rsid w:val="003A03F1"/>
    <w:rsid w:val="003A0A08"/>
    <w:rsid w:val="003A2686"/>
    <w:rsid w:val="003A6205"/>
    <w:rsid w:val="003B63E1"/>
    <w:rsid w:val="003C4E05"/>
    <w:rsid w:val="003D0DF3"/>
    <w:rsid w:val="003E1AAD"/>
    <w:rsid w:val="00402B31"/>
    <w:rsid w:val="00407E43"/>
    <w:rsid w:val="00411630"/>
    <w:rsid w:val="00412AE6"/>
    <w:rsid w:val="004175A1"/>
    <w:rsid w:val="00423902"/>
    <w:rsid w:val="0042519E"/>
    <w:rsid w:val="0043369E"/>
    <w:rsid w:val="00435EEA"/>
    <w:rsid w:val="004472A0"/>
    <w:rsid w:val="00453545"/>
    <w:rsid w:val="0045740F"/>
    <w:rsid w:val="00462581"/>
    <w:rsid w:val="00463C6F"/>
    <w:rsid w:val="00467310"/>
    <w:rsid w:val="004703AA"/>
    <w:rsid w:val="00477939"/>
    <w:rsid w:val="0048513E"/>
    <w:rsid w:val="004A09BA"/>
    <w:rsid w:val="004A4F9E"/>
    <w:rsid w:val="004B503E"/>
    <w:rsid w:val="004B74C5"/>
    <w:rsid w:val="004C039A"/>
    <w:rsid w:val="004C2B2F"/>
    <w:rsid w:val="004C2B72"/>
    <w:rsid w:val="004D0AF6"/>
    <w:rsid w:val="004D7A82"/>
    <w:rsid w:val="004F2267"/>
    <w:rsid w:val="004F640A"/>
    <w:rsid w:val="004F7DA4"/>
    <w:rsid w:val="00505A03"/>
    <w:rsid w:val="005100CF"/>
    <w:rsid w:val="0051302B"/>
    <w:rsid w:val="00514DF5"/>
    <w:rsid w:val="00522245"/>
    <w:rsid w:val="00527269"/>
    <w:rsid w:val="00533D42"/>
    <w:rsid w:val="0054066E"/>
    <w:rsid w:val="005438D6"/>
    <w:rsid w:val="005446A2"/>
    <w:rsid w:val="005450C8"/>
    <w:rsid w:val="00546A73"/>
    <w:rsid w:val="00551182"/>
    <w:rsid w:val="005605DC"/>
    <w:rsid w:val="005626C1"/>
    <w:rsid w:val="00576698"/>
    <w:rsid w:val="00585D00"/>
    <w:rsid w:val="005A03CF"/>
    <w:rsid w:val="005B4994"/>
    <w:rsid w:val="005B4D0C"/>
    <w:rsid w:val="005C4E5F"/>
    <w:rsid w:val="005C72B9"/>
    <w:rsid w:val="005C74CD"/>
    <w:rsid w:val="005C775D"/>
    <w:rsid w:val="005C7A2F"/>
    <w:rsid w:val="005D0338"/>
    <w:rsid w:val="005D2C5B"/>
    <w:rsid w:val="005D4891"/>
    <w:rsid w:val="005D72DE"/>
    <w:rsid w:val="005E0FF5"/>
    <w:rsid w:val="005E13D2"/>
    <w:rsid w:val="005E35C9"/>
    <w:rsid w:val="005E6921"/>
    <w:rsid w:val="00601F22"/>
    <w:rsid w:val="0060359B"/>
    <w:rsid w:val="0060486B"/>
    <w:rsid w:val="00604D0D"/>
    <w:rsid w:val="00613F46"/>
    <w:rsid w:val="006145E7"/>
    <w:rsid w:val="00625C84"/>
    <w:rsid w:val="006270F1"/>
    <w:rsid w:val="0063051C"/>
    <w:rsid w:val="00645D8E"/>
    <w:rsid w:val="006501BA"/>
    <w:rsid w:val="006578FE"/>
    <w:rsid w:val="0066313E"/>
    <w:rsid w:val="006773B7"/>
    <w:rsid w:val="00680BC5"/>
    <w:rsid w:val="006815A8"/>
    <w:rsid w:val="00681CE0"/>
    <w:rsid w:val="0069177A"/>
    <w:rsid w:val="006A4944"/>
    <w:rsid w:val="006B08B8"/>
    <w:rsid w:val="006C52EF"/>
    <w:rsid w:val="006D6B78"/>
    <w:rsid w:val="006D7292"/>
    <w:rsid w:val="006D7CBA"/>
    <w:rsid w:val="006E2D8A"/>
    <w:rsid w:val="006F2082"/>
    <w:rsid w:val="0070280A"/>
    <w:rsid w:val="00706DAB"/>
    <w:rsid w:val="0071497D"/>
    <w:rsid w:val="007237FA"/>
    <w:rsid w:val="00726008"/>
    <w:rsid w:val="00727F21"/>
    <w:rsid w:val="0074286B"/>
    <w:rsid w:val="00742D81"/>
    <w:rsid w:val="00750D4B"/>
    <w:rsid w:val="007640EF"/>
    <w:rsid w:val="00764121"/>
    <w:rsid w:val="00765D74"/>
    <w:rsid w:val="00766E66"/>
    <w:rsid w:val="00767F9C"/>
    <w:rsid w:val="0077333A"/>
    <w:rsid w:val="00773588"/>
    <w:rsid w:val="007739DC"/>
    <w:rsid w:val="007759BB"/>
    <w:rsid w:val="007772DC"/>
    <w:rsid w:val="007826F9"/>
    <w:rsid w:val="00783CD3"/>
    <w:rsid w:val="007911E0"/>
    <w:rsid w:val="00793099"/>
    <w:rsid w:val="00793513"/>
    <w:rsid w:val="00795640"/>
    <w:rsid w:val="007A6590"/>
    <w:rsid w:val="007B3BA9"/>
    <w:rsid w:val="007C7E87"/>
    <w:rsid w:val="007D0A66"/>
    <w:rsid w:val="007D2757"/>
    <w:rsid w:val="007E28DE"/>
    <w:rsid w:val="007E4523"/>
    <w:rsid w:val="007E6A9C"/>
    <w:rsid w:val="007F5FF4"/>
    <w:rsid w:val="007F64C1"/>
    <w:rsid w:val="00803852"/>
    <w:rsid w:val="0080467F"/>
    <w:rsid w:val="00805DE1"/>
    <w:rsid w:val="0080632C"/>
    <w:rsid w:val="00806810"/>
    <w:rsid w:val="00807FCE"/>
    <w:rsid w:val="00810795"/>
    <w:rsid w:val="00815ED7"/>
    <w:rsid w:val="008165FE"/>
    <w:rsid w:val="00817812"/>
    <w:rsid w:val="00820600"/>
    <w:rsid w:val="008207C8"/>
    <w:rsid w:val="00826C40"/>
    <w:rsid w:val="0083031E"/>
    <w:rsid w:val="008340F2"/>
    <w:rsid w:val="008441DC"/>
    <w:rsid w:val="00844A19"/>
    <w:rsid w:val="00856239"/>
    <w:rsid w:val="00861ED4"/>
    <w:rsid w:val="00863847"/>
    <w:rsid w:val="00870AD7"/>
    <w:rsid w:val="008761BA"/>
    <w:rsid w:val="00883374"/>
    <w:rsid w:val="00894087"/>
    <w:rsid w:val="008969C7"/>
    <w:rsid w:val="008973A3"/>
    <w:rsid w:val="008A2A55"/>
    <w:rsid w:val="008B122D"/>
    <w:rsid w:val="008B4879"/>
    <w:rsid w:val="008B64F5"/>
    <w:rsid w:val="008C0C1B"/>
    <w:rsid w:val="008C6553"/>
    <w:rsid w:val="008D34FA"/>
    <w:rsid w:val="008D5C41"/>
    <w:rsid w:val="008D627C"/>
    <w:rsid w:val="008D7A4F"/>
    <w:rsid w:val="008E6872"/>
    <w:rsid w:val="008E7310"/>
    <w:rsid w:val="008F24AD"/>
    <w:rsid w:val="008F2E90"/>
    <w:rsid w:val="008F3CE9"/>
    <w:rsid w:val="00901657"/>
    <w:rsid w:val="00902ACE"/>
    <w:rsid w:val="009122FB"/>
    <w:rsid w:val="00912974"/>
    <w:rsid w:val="00917683"/>
    <w:rsid w:val="00923540"/>
    <w:rsid w:val="00930714"/>
    <w:rsid w:val="00931987"/>
    <w:rsid w:val="00932CBF"/>
    <w:rsid w:val="00932E76"/>
    <w:rsid w:val="009332F1"/>
    <w:rsid w:val="00937E2B"/>
    <w:rsid w:val="00942E84"/>
    <w:rsid w:val="00951A8D"/>
    <w:rsid w:val="00963BE9"/>
    <w:rsid w:val="009640C4"/>
    <w:rsid w:val="00971893"/>
    <w:rsid w:val="0097696C"/>
    <w:rsid w:val="00983795"/>
    <w:rsid w:val="00984553"/>
    <w:rsid w:val="00986A5B"/>
    <w:rsid w:val="00992944"/>
    <w:rsid w:val="00994CCB"/>
    <w:rsid w:val="009A1398"/>
    <w:rsid w:val="009A5D24"/>
    <w:rsid w:val="009A6A37"/>
    <w:rsid w:val="009A7F24"/>
    <w:rsid w:val="009B225E"/>
    <w:rsid w:val="009B4F03"/>
    <w:rsid w:val="009B603E"/>
    <w:rsid w:val="009C3CCB"/>
    <w:rsid w:val="009D14E1"/>
    <w:rsid w:val="009D1F07"/>
    <w:rsid w:val="009E20E2"/>
    <w:rsid w:val="009E6BD6"/>
    <w:rsid w:val="009E7D7A"/>
    <w:rsid w:val="00A019D3"/>
    <w:rsid w:val="00A03700"/>
    <w:rsid w:val="00A06CDD"/>
    <w:rsid w:val="00A13827"/>
    <w:rsid w:val="00A15549"/>
    <w:rsid w:val="00A21A71"/>
    <w:rsid w:val="00A32DFC"/>
    <w:rsid w:val="00A3343B"/>
    <w:rsid w:val="00A35102"/>
    <w:rsid w:val="00A40958"/>
    <w:rsid w:val="00A45AD7"/>
    <w:rsid w:val="00A5050F"/>
    <w:rsid w:val="00A51CE8"/>
    <w:rsid w:val="00A525C0"/>
    <w:rsid w:val="00A52D7D"/>
    <w:rsid w:val="00A53DE3"/>
    <w:rsid w:val="00A561CB"/>
    <w:rsid w:val="00A6061F"/>
    <w:rsid w:val="00A66B68"/>
    <w:rsid w:val="00A867CC"/>
    <w:rsid w:val="00A87B18"/>
    <w:rsid w:val="00A92C00"/>
    <w:rsid w:val="00A95F6E"/>
    <w:rsid w:val="00AB3D49"/>
    <w:rsid w:val="00AC407A"/>
    <w:rsid w:val="00AC5409"/>
    <w:rsid w:val="00AC699D"/>
    <w:rsid w:val="00AC6E8B"/>
    <w:rsid w:val="00AD2358"/>
    <w:rsid w:val="00AD285D"/>
    <w:rsid w:val="00AD44D1"/>
    <w:rsid w:val="00AE1AA9"/>
    <w:rsid w:val="00AE35AA"/>
    <w:rsid w:val="00AE369F"/>
    <w:rsid w:val="00AE510E"/>
    <w:rsid w:val="00AE608D"/>
    <w:rsid w:val="00AE7027"/>
    <w:rsid w:val="00AF68E4"/>
    <w:rsid w:val="00AF7E8E"/>
    <w:rsid w:val="00B038EC"/>
    <w:rsid w:val="00B0399A"/>
    <w:rsid w:val="00B063E7"/>
    <w:rsid w:val="00B10687"/>
    <w:rsid w:val="00B12B04"/>
    <w:rsid w:val="00B177AB"/>
    <w:rsid w:val="00B206DF"/>
    <w:rsid w:val="00B26AE1"/>
    <w:rsid w:val="00B30C72"/>
    <w:rsid w:val="00B334AC"/>
    <w:rsid w:val="00B51F8C"/>
    <w:rsid w:val="00B52A62"/>
    <w:rsid w:val="00B54910"/>
    <w:rsid w:val="00B562CD"/>
    <w:rsid w:val="00B60852"/>
    <w:rsid w:val="00B648FA"/>
    <w:rsid w:val="00B64DAC"/>
    <w:rsid w:val="00B65A30"/>
    <w:rsid w:val="00B71EBA"/>
    <w:rsid w:val="00B72FC1"/>
    <w:rsid w:val="00B730FE"/>
    <w:rsid w:val="00B73928"/>
    <w:rsid w:val="00B74C3F"/>
    <w:rsid w:val="00B75E26"/>
    <w:rsid w:val="00B77A7B"/>
    <w:rsid w:val="00B80C9B"/>
    <w:rsid w:val="00B82DC3"/>
    <w:rsid w:val="00B83EEF"/>
    <w:rsid w:val="00B90E0C"/>
    <w:rsid w:val="00B90E5F"/>
    <w:rsid w:val="00B93FD6"/>
    <w:rsid w:val="00B95011"/>
    <w:rsid w:val="00B95A57"/>
    <w:rsid w:val="00B975B3"/>
    <w:rsid w:val="00BA0E65"/>
    <w:rsid w:val="00BA1100"/>
    <w:rsid w:val="00BA5590"/>
    <w:rsid w:val="00BC02D4"/>
    <w:rsid w:val="00BC2C66"/>
    <w:rsid w:val="00BE0B34"/>
    <w:rsid w:val="00BF4648"/>
    <w:rsid w:val="00C01521"/>
    <w:rsid w:val="00C068E4"/>
    <w:rsid w:val="00C0745B"/>
    <w:rsid w:val="00C07CCE"/>
    <w:rsid w:val="00C211C4"/>
    <w:rsid w:val="00C21BB4"/>
    <w:rsid w:val="00C21C9E"/>
    <w:rsid w:val="00C2475A"/>
    <w:rsid w:val="00C26DD6"/>
    <w:rsid w:val="00C338AD"/>
    <w:rsid w:val="00C341E5"/>
    <w:rsid w:val="00C366FC"/>
    <w:rsid w:val="00C423E0"/>
    <w:rsid w:val="00C43B9C"/>
    <w:rsid w:val="00C503D4"/>
    <w:rsid w:val="00C53BA8"/>
    <w:rsid w:val="00C54101"/>
    <w:rsid w:val="00C564E7"/>
    <w:rsid w:val="00C631DF"/>
    <w:rsid w:val="00C63F65"/>
    <w:rsid w:val="00C71962"/>
    <w:rsid w:val="00C72BAE"/>
    <w:rsid w:val="00C748F3"/>
    <w:rsid w:val="00C976A2"/>
    <w:rsid w:val="00CA442E"/>
    <w:rsid w:val="00CB36FC"/>
    <w:rsid w:val="00CB4873"/>
    <w:rsid w:val="00CB4911"/>
    <w:rsid w:val="00CB6FDB"/>
    <w:rsid w:val="00CC0642"/>
    <w:rsid w:val="00CC57D1"/>
    <w:rsid w:val="00CD3B9B"/>
    <w:rsid w:val="00CD5EE7"/>
    <w:rsid w:val="00CD6EEC"/>
    <w:rsid w:val="00CF5A9E"/>
    <w:rsid w:val="00D0202C"/>
    <w:rsid w:val="00D02352"/>
    <w:rsid w:val="00D10C51"/>
    <w:rsid w:val="00D11750"/>
    <w:rsid w:val="00D11CDB"/>
    <w:rsid w:val="00D133C4"/>
    <w:rsid w:val="00D21BF7"/>
    <w:rsid w:val="00D21F4A"/>
    <w:rsid w:val="00D251E3"/>
    <w:rsid w:val="00D32ECF"/>
    <w:rsid w:val="00D3482E"/>
    <w:rsid w:val="00D45F19"/>
    <w:rsid w:val="00D51EBE"/>
    <w:rsid w:val="00D545F3"/>
    <w:rsid w:val="00D579B0"/>
    <w:rsid w:val="00D62876"/>
    <w:rsid w:val="00D62B7E"/>
    <w:rsid w:val="00D67B49"/>
    <w:rsid w:val="00D70D10"/>
    <w:rsid w:val="00D71221"/>
    <w:rsid w:val="00D8512B"/>
    <w:rsid w:val="00D85E88"/>
    <w:rsid w:val="00D903E1"/>
    <w:rsid w:val="00D91FD3"/>
    <w:rsid w:val="00D92AEF"/>
    <w:rsid w:val="00D93E79"/>
    <w:rsid w:val="00D955B1"/>
    <w:rsid w:val="00D95680"/>
    <w:rsid w:val="00DA3507"/>
    <w:rsid w:val="00DA3921"/>
    <w:rsid w:val="00DB3468"/>
    <w:rsid w:val="00DB59A5"/>
    <w:rsid w:val="00DB7720"/>
    <w:rsid w:val="00DB79C7"/>
    <w:rsid w:val="00DC2673"/>
    <w:rsid w:val="00DD6E1B"/>
    <w:rsid w:val="00DE0770"/>
    <w:rsid w:val="00DE1971"/>
    <w:rsid w:val="00DE4835"/>
    <w:rsid w:val="00DE5362"/>
    <w:rsid w:val="00DE6385"/>
    <w:rsid w:val="00DF0223"/>
    <w:rsid w:val="00E008DA"/>
    <w:rsid w:val="00E14236"/>
    <w:rsid w:val="00E2386A"/>
    <w:rsid w:val="00E337FE"/>
    <w:rsid w:val="00E37C69"/>
    <w:rsid w:val="00E40DE5"/>
    <w:rsid w:val="00E41B20"/>
    <w:rsid w:val="00E456A1"/>
    <w:rsid w:val="00E45FA3"/>
    <w:rsid w:val="00E53E21"/>
    <w:rsid w:val="00E55791"/>
    <w:rsid w:val="00E60C0E"/>
    <w:rsid w:val="00E66655"/>
    <w:rsid w:val="00E72493"/>
    <w:rsid w:val="00E730E9"/>
    <w:rsid w:val="00E80A68"/>
    <w:rsid w:val="00E81B7D"/>
    <w:rsid w:val="00E878C2"/>
    <w:rsid w:val="00E902CB"/>
    <w:rsid w:val="00E909BD"/>
    <w:rsid w:val="00E93A06"/>
    <w:rsid w:val="00EA06BC"/>
    <w:rsid w:val="00EB1F68"/>
    <w:rsid w:val="00EC09E8"/>
    <w:rsid w:val="00EC1F26"/>
    <w:rsid w:val="00EC5009"/>
    <w:rsid w:val="00EC6592"/>
    <w:rsid w:val="00ED109E"/>
    <w:rsid w:val="00ED1370"/>
    <w:rsid w:val="00EE1BAA"/>
    <w:rsid w:val="00EE4F1B"/>
    <w:rsid w:val="00EE570D"/>
    <w:rsid w:val="00F03816"/>
    <w:rsid w:val="00F03C31"/>
    <w:rsid w:val="00F044EF"/>
    <w:rsid w:val="00F04D0A"/>
    <w:rsid w:val="00F04DB8"/>
    <w:rsid w:val="00F052A0"/>
    <w:rsid w:val="00F102ED"/>
    <w:rsid w:val="00F13B3F"/>
    <w:rsid w:val="00F14E71"/>
    <w:rsid w:val="00F2101A"/>
    <w:rsid w:val="00F21CA1"/>
    <w:rsid w:val="00F27E1E"/>
    <w:rsid w:val="00F3377F"/>
    <w:rsid w:val="00F35066"/>
    <w:rsid w:val="00F35145"/>
    <w:rsid w:val="00F35F60"/>
    <w:rsid w:val="00F36677"/>
    <w:rsid w:val="00F465DC"/>
    <w:rsid w:val="00F46A6D"/>
    <w:rsid w:val="00F46BE2"/>
    <w:rsid w:val="00F540D0"/>
    <w:rsid w:val="00F63488"/>
    <w:rsid w:val="00F639C2"/>
    <w:rsid w:val="00F64253"/>
    <w:rsid w:val="00F646BE"/>
    <w:rsid w:val="00F706E4"/>
    <w:rsid w:val="00F70738"/>
    <w:rsid w:val="00F83C3E"/>
    <w:rsid w:val="00F93F8A"/>
    <w:rsid w:val="00F957B8"/>
    <w:rsid w:val="00FA14F3"/>
    <w:rsid w:val="00FA31CE"/>
    <w:rsid w:val="00FA51AF"/>
    <w:rsid w:val="00FB21EA"/>
    <w:rsid w:val="00FB401E"/>
    <w:rsid w:val="00FC283F"/>
    <w:rsid w:val="00FD1AD4"/>
    <w:rsid w:val="00FD25C7"/>
    <w:rsid w:val="00FD2CA5"/>
    <w:rsid w:val="00FE7EE4"/>
    <w:rsid w:val="00FF06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37807"/>
  <w15:docId w15:val="{4CCF1EEB-3C94-4FBA-BADE-9B31E141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iPriority="0"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C699D"/>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3"/>
    <w:next w:val="a3"/>
    <w:link w:val="11"/>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2,H2,RTC,h2,iz2,sub-sect,Б2,Заголовок 2 Знак"/>
    <w:basedOn w:val="a3"/>
    <w:next w:val="a3"/>
    <w:link w:val="210"/>
    <w:uiPriority w:val="99"/>
    <w:qFormat/>
    <w:rsid w:val="004B762D"/>
    <w:pPr>
      <w:keepNext/>
      <w:tabs>
        <w:tab w:val="num" w:pos="360"/>
      </w:tabs>
      <w:suppressAutoHyphens/>
      <w:spacing w:before="360" w:after="120"/>
      <w:ind w:left="360" w:hanging="360"/>
      <w:outlineLvl w:val="1"/>
    </w:pPr>
    <w:rPr>
      <w:b/>
      <w:sz w:val="32"/>
    </w:rPr>
  </w:style>
  <w:style w:type="paragraph" w:styleId="32">
    <w:name w:val="heading 3"/>
    <w:aliases w:val="H3"/>
    <w:basedOn w:val="a3"/>
    <w:next w:val="a3"/>
    <w:link w:val="35"/>
    <w:qFormat/>
    <w:rsid w:val="004B762D"/>
    <w:pPr>
      <w:keepNext/>
      <w:numPr>
        <w:ilvl w:val="2"/>
        <w:numId w:val="2"/>
      </w:numPr>
      <w:suppressAutoHyphens/>
      <w:spacing w:before="120" w:after="120"/>
      <w:outlineLvl w:val="2"/>
    </w:pPr>
    <w:rPr>
      <w:b/>
      <w:sz w:val="28"/>
    </w:rPr>
  </w:style>
  <w:style w:type="paragraph" w:styleId="4">
    <w:name w:val="heading 4"/>
    <w:basedOn w:val="a3"/>
    <w:next w:val="a3"/>
    <w:link w:val="41"/>
    <w:uiPriority w:val="99"/>
    <w:qFormat/>
    <w:rsid w:val="004B762D"/>
    <w:pPr>
      <w:keepNext/>
      <w:numPr>
        <w:ilvl w:val="3"/>
        <w:numId w:val="2"/>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3"/>
    <w:next w:val="a3"/>
    <w:link w:val="51"/>
    <w:uiPriority w:val="99"/>
    <w:qFormat/>
    <w:rsid w:val="004B762D"/>
    <w:pPr>
      <w:keepNext/>
      <w:numPr>
        <w:ilvl w:val="4"/>
        <w:numId w:val="3"/>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3"/>
    <w:next w:val="a3"/>
    <w:link w:val="60"/>
    <w:uiPriority w:val="99"/>
    <w:qFormat/>
    <w:rsid w:val="004B762D"/>
    <w:pPr>
      <w:widowControl w:val="0"/>
      <w:numPr>
        <w:ilvl w:val="5"/>
        <w:numId w:val="3"/>
      </w:numPr>
      <w:tabs>
        <w:tab w:val="num" w:pos="360"/>
      </w:tabs>
      <w:suppressAutoHyphens/>
      <w:spacing w:before="240" w:after="60" w:line="360" w:lineRule="auto"/>
      <w:ind w:left="0" w:firstLine="0"/>
      <w:jc w:val="both"/>
      <w:outlineLvl w:val="5"/>
    </w:pPr>
    <w:rPr>
      <w:b/>
    </w:rPr>
  </w:style>
  <w:style w:type="paragraph" w:styleId="7">
    <w:name w:val="heading 7"/>
    <w:aliases w:val="RTC7"/>
    <w:basedOn w:val="a3"/>
    <w:next w:val="a3"/>
    <w:link w:val="70"/>
    <w:uiPriority w:val="99"/>
    <w:qFormat/>
    <w:rsid w:val="004B762D"/>
    <w:pPr>
      <w:widowControl w:val="0"/>
      <w:numPr>
        <w:ilvl w:val="6"/>
        <w:numId w:val="3"/>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3"/>
    <w:next w:val="a3"/>
    <w:link w:val="80"/>
    <w:uiPriority w:val="99"/>
    <w:qFormat/>
    <w:rsid w:val="004B762D"/>
    <w:pPr>
      <w:widowControl w:val="0"/>
      <w:numPr>
        <w:ilvl w:val="7"/>
        <w:numId w:val="3"/>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3"/>
    <w:next w:val="a3"/>
    <w:link w:val="90"/>
    <w:uiPriority w:val="99"/>
    <w:qFormat/>
    <w:rsid w:val="004B762D"/>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link w:val="10"/>
    <w:uiPriority w:val="9"/>
    <w:locked/>
    <w:rsid w:val="00800761"/>
    <w:rPr>
      <w:rFonts w:ascii="Arial" w:hAnsi="Arial" w:cs="Times New Roman"/>
      <w:b/>
      <w:kern w:val="28"/>
      <w:sz w:val="20"/>
      <w:szCs w:val="20"/>
    </w:rPr>
  </w:style>
  <w:style w:type="character" w:customStyle="1" w:styleId="210">
    <w:name w:val="Заголовок 2 Знак1"/>
    <w:aliases w:val="2 Знак,H2 Знак,RTC Знак,h2 Знак,iz2 Знак1,sub-sect Знак,Б2 Знак,Заголовок 2 Знак Знак"/>
    <w:link w:val="23"/>
    <w:uiPriority w:val="99"/>
    <w:locked/>
    <w:rsid w:val="00800761"/>
    <w:rPr>
      <w:b/>
      <w:sz w:val="32"/>
    </w:rPr>
  </w:style>
  <w:style w:type="character" w:customStyle="1" w:styleId="35">
    <w:name w:val="Заголовок 3 Знак"/>
    <w:aliases w:val="H3 Знак"/>
    <w:link w:val="32"/>
    <w:locked/>
    <w:rsid w:val="00800761"/>
    <w:rPr>
      <w:b/>
      <w:sz w:val="28"/>
    </w:rPr>
  </w:style>
  <w:style w:type="character" w:customStyle="1" w:styleId="41">
    <w:name w:val="Заголовок 4 Знак"/>
    <w:link w:val="4"/>
    <w:uiPriority w:val="99"/>
    <w:locked/>
    <w:rsid w:val="00800761"/>
    <w:rPr>
      <w:b/>
      <w:i/>
      <w:sz w:val="28"/>
    </w:rPr>
  </w:style>
  <w:style w:type="character" w:customStyle="1" w:styleId="51">
    <w:name w:val="Заголовок 5 Знак"/>
    <w:aliases w:val="Block Label Знак,H5 Знак,H51 Знак,Level 3 - i Знак,h5 Знак,h51 Знак,h52 Знак,test Знак"/>
    <w:link w:val="5"/>
    <w:uiPriority w:val="99"/>
    <w:locked/>
    <w:rsid w:val="00800761"/>
    <w:rPr>
      <w:b/>
      <w:sz w:val="26"/>
    </w:rPr>
  </w:style>
  <w:style w:type="character" w:customStyle="1" w:styleId="60">
    <w:name w:val="Заголовок 6 Знак"/>
    <w:aliases w:val="RTC 6 Знак"/>
    <w:link w:val="6"/>
    <w:uiPriority w:val="99"/>
    <w:locked/>
    <w:rsid w:val="00800761"/>
    <w:rPr>
      <w:b/>
    </w:rPr>
  </w:style>
  <w:style w:type="character" w:customStyle="1" w:styleId="70">
    <w:name w:val="Заголовок 7 Знак"/>
    <w:aliases w:val="RTC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7">
    <w:name w:val="header"/>
    <w:basedOn w:val="a3"/>
    <w:link w:val="a8"/>
    <w:uiPriority w:val="99"/>
    <w:rsid w:val="004B762D"/>
    <w:pPr>
      <w:pBdr>
        <w:bottom w:val="single" w:sz="4" w:space="1" w:color="auto"/>
      </w:pBdr>
      <w:tabs>
        <w:tab w:val="center" w:pos="4153"/>
        <w:tab w:val="right" w:pos="8306"/>
      </w:tabs>
      <w:jc w:val="center"/>
    </w:pPr>
  </w:style>
  <w:style w:type="character" w:customStyle="1" w:styleId="a8">
    <w:name w:val="Верхний колонтитул Знак"/>
    <w:link w:val="a7"/>
    <w:uiPriority w:val="99"/>
    <w:locked/>
    <w:rsid w:val="00800761"/>
    <w:rPr>
      <w:rFonts w:cs="Times New Roman"/>
      <w:sz w:val="20"/>
      <w:szCs w:val="20"/>
    </w:rPr>
  </w:style>
  <w:style w:type="paragraph" w:styleId="a9">
    <w:name w:val="footer"/>
    <w:basedOn w:val="a3"/>
    <w:link w:val="aa"/>
    <w:uiPriority w:val="99"/>
    <w:rsid w:val="004B762D"/>
    <w:pPr>
      <w:tabs>
        <w:tab w:val="center" w:pos="4253"/>
        <w:tab w:val="right" w:pos="9356"/>
      </w:tabs>
      <w:jc w:val="both"/>
    </w:pPr>
  </w:style>
  <w:style w:type="character" w:customStyle="1" w:styleId="aa">
    <w:name w:val="Нижний колонтитул Знак"/>
    <w:link w:val="a9"/>
    <w:uiPriority w:val="99"/>
    <w:locked/>
    <w:rsid w:val="006E13EE"/>
    <w:rPr>
      <w:rFonts w:cs="Times New Roman"/>
      <w:lang w:val="ru-RU" w:eastAsia="ru-RU"/>
    </w:rPr>
  </w:style>
  <w:style w:type="character" w:styleId="ab">
    <w:name w:val="Hyperlink"/>
    <w:uiPriority w:val="99"/>
    <w:rsid w:val="004B762D"/>
    <w:rPr>
      <w:rFonts w:cs="Times New Roman"/>
      <w:color w:val="0000FF"/>
      <w:u w:val="single"/>
    </w:rPr>
  </w:style>
  <w:style w:type="character" w:styleId="ac">
    <w:name w:val="page number"/>
    <w:uiPriority w:val="99"/>
    <w:rsid w:val="004B762D"/>
    <w:rPr>
      <w:rFonts w:ascii="Times New Roman" w:hAnsi="Times New Roman" w:cs="Times New Roman"/>
      <w:sz w:val="20"/>
    </w:rPr>
  </w:style>
  <w:style w:type="paragraph" w:styleId="12">
    <w:name w:val="toc 1"/>
    <w:basedOn w:val="a3"/>
    <w:next w:val="a3"/>
    <w:autoRedefine/>
    <w:uiPriority w:val="39"/>
    <w:qFormat/>
    <w:rsid w:val="00FB6F50"/>
    <w:pPr>
      <w:tabs>
        <w:tab w:val="left" w:pos="660"/>
        <w:tab w:val="right" w:leader="dot" w:pos="9639"/>
      </w:tabs>
      <w:spacing w:before="240"/>
    </w:pPr>
    <w:rPr>
      <w:b/>
      <w:noProof/>
    </w:rPr>
  </w:style>
  <w:style w:type="paragraph" w:styleId="ad">
    <w:name w:val="List Paragraph"/>
    <w:basedOn w:val="a3"/>
    <w:link w:val="ae"/>
    <w:uiPriority w:val="99"/>
    <w:qFormat/>
    <w:rsid w:val="00A8487E"/>
    <w:pPr>
      <w:ind w:left="720"/>
      <w:contextualSpacing/>
    </w:pPr>
    <w:rPr>
      <w:sz w:val="24"/>
      <w:szCs w:val="24"/>
    </w:rPr>
  </w:style>
  <w:style w:type="character" w:customStyle="1" w:styleId="ConsNonformat">
    <w:name w:val="ConsNonformat Знак"/>
    <w:link w:val="ConsNonformat0"/>
    <w:locked/>
    <w:rsid w:val="00A8487E"/>
    <w:rPr>
      <w:rFonts w:ascii="Courier New" w:hAnsi="Courier New" w:cs="Courier New"/>
      <w:lang w:val="ru-RU" w:eastAsia="ru-RU" w:bidi="ar-SA"/>
    </w:rPr>
  </w:style>
  <w:style w:type="character" w:styleId="af">
    <w:name w:val="FollowedHyperlink"/>
    <w:uiPriority w:val="99"/>
    <w:rsid w:val="004B762D"/>
    <w:rPr>
      <w:rFonts w:cs="Times New Roman"/>
      <w:color w:val="800080"/>
      <w:u w:val="single"/>
    </w:rPr>
  </w:style>
  <w:style w:type="paragraph" w:customStyle="1" w:styleId="af0">
    <w:name w:val="Таблица шапка"/>
    <w:basedOn w:val="a3"/>
    <w:uiPriority w:val="99"/>
    <w:rsid w:val="004B762D"/>
    <w:pPr>
      <w:keepNext/>
      <w:spacing w:before="40" w:after="40"/>
      <w:ind w:left="57" w:right="57"/>
    </w:pPr>
    <w:rPr>
      <w:sz w:val="22"/>
    </w:rPr>
  </w:style>
  <w:style w:type="paragraph" w:customStyle="1" w:styleId="af1">
    <w:name w:val="Таблица текст"/>
    <w:basedOn w:val="a3"/>
    <w:uiPriority w:val="99"/>
    <w:rsid w:val="004B762D"/>
    <w:pPr>
      <w:spacing w:before="40" w:after="40"/>
      <w:ind w:left="57" w:right="57"/>
    </w:pPr>
    <w:rPr>
      <w:sz w:val="24"/>
    </w:rPr>
  </w:style>
  <w:style w:type="paragraph" w:customStyle="1" w:styleId="af2">
    <w:name w:val="Служебный"/>
    <w:basedOn w:val="af3"/>
    <w:uiPriority w:val="99"/>
    <w:rsid w:val="004B762D"/>
  </w:style>
  <w:style w:type="paragraph" w:customStyle="1" w:styleId="af3">
    <w:name w:val="Главы"/>
    <w:basedOn w:val="a"/>
    <w:next w:val="a3"/>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
    <w:name w:val="Структура"/>
    <w:basedOn w:val="a3"/>
    <w:uiPriority w:val="99"/>
    <w:rsid w:val="004B762D"/>
    <w:pPr>
      <w:pageBreakBefore/>
      <w:numPr>
        <w:numId w:val="5"/>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4">
    <w:name w:val="Пункт"/>
    <w:basedOn w:val="a3"/>
    <w:link w:val="13"/>
    <w:rsid w:val="004B762D"/>
    <w:pPr>
      <w:tabs>
        <w:tab w:val="num" w:pos="2160"/>
      </w:tabs>
      <w:spacing w:line="360" w:lineRule="auto"/>
      <w:ind w:left="2160" w:hanging="180"/>
      <w:jc w:val="both"/>
    </w:pPr>
  </w:style>
  <w:style w:type="character" w:customStyle="1" w:styleId="13">
    <w:name w:val="Пункт Знак1"/>
    <w:link w:val="af4"/>
    <w:locked/>
    <w:rsid w:val="004B762D"/>
  </w:style>
  <w:style w:type="character" w:customStyle="1" w:styleId="af5">
    <w:name w:val="Пункт Знак"/>
    <w:uiPriority w:val="99"/>
    <w:rsid w:val="004B762D"/>
    <w:rPr>
      <w:sz w:val="28"/>
      <w:lang w:val="ru-RU" w:eastAsia="ru-RU"/>
    </w:rPr>
  </w:style>
  <w:style w:type="paragraph" w:customStyle="1" w:styleId="af6">
    <w:name w:val="Подпункт"/>
    <w:basedOn w:val="af4"/>
    <w:uiPriority w:val="99"/>
    <w:rsid w:val="004B762D"/>
    <w:pPr>
      <w:tabs>
        <w:tab w:val="clear" w:pos="2160"/>
        <w:tab w:val="num" w:pos="1701"/>
        <w:tab w:val="num" w:pos="2880"/>
      </w:tabs>
      <w:ind w:left="2880" w:hanging="360"/>
    </w:pPr>
  </w:style>
  <w:style w:type="character" w:customStyle="1" w:styleId="af7">
    <w:name w:val="Подпункт Знак"/>
    <w:uiPriority w:val="99"/>
    <w:rsid w:val="004B762D"/>
    <w:rPr>
      <w:rFonts w:cs="Times New Roman"/>
      <w:sz w:val="28"/>
      <w:lang w:val="ru-RU" w:eastAsia="ru-RU" w:bidi="ar-SA"/>
    </w:rPr>
  </w:style>
  <w:style w:type="character" w:customStyle="1" w:styleId="af8">
    <w:name w:val="комментарий"/>
    <w:uiPriority w:val="99"/>
    <w:rsid w:val="004B762D"/>
    <w:rPr>
      <w:b/>
      <w:i/>
      <w:shd w:val="clear" w:color="auto" w:fill="FFFF99"/>
    </w:rPr>
  </w:style>
  <w:style w:type="paragraph" w:customStyle="1" w:styleId="20">
    <w:name w:val="Пункт2"/>
    <w:basedOn w:val="af4"/>
    <w:link w:val="24"/>
    <w:uiPriority w:val="99"/>
    <w:rsid w:val="004B762D"/>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f9">
    <w:name w:val="Подподпункт"/>
    <w:basedOn w:val="af6"/>
    <w:rsid w:val="004B762D"/>
    <w:pPr>
      <w:tabs>
        <w:tab w:val="clear" w:pos="2880"/>
        <w:tab w:val="num" w:pos="643"/>
        <w:tab w:val="num" w:pos="3600"/>
      </w:tabs>
      <w:ind w:left="643"/>
    </w:pPr>
  </w:style>
  <w:style w:type="paragraph" w:styleId="a2">
    <w:name w:val="List Number"/>
    <w:basedOn w:val="a3"/>
    <w:uiPriority w:val="99"/>
    <w:rsid w:val="004B762D"/>
    <w:pPr>
      <w:numPr>
        <w:numId w:val="6"/>
      </w:numPr>
      <w:autoSpaceDE w:val="0"/>
      <w:autoSpaceDN w:val="0"/>
      <w:spacing w:before="60" w:line="360" w:lineRule="auto"/>
      <w:jc w:val="both"/>
    </w:pPr>
    <w:rPr>
      <w:sz w:val="28"/>
      <w:szCs w:val="24"/>
    </w:rPr>
  </w:style>
  <w:style w:type="paragraph" w:customStyle="1" w:styleId="afa">
    <w:name w:val="Пункт б/н"/>
    <w:basedOn w:val="a3"/>
    <w:uiPriority w:val="99"/>
    <w:rsid w:val="004B762D"/>
    <w:pPr>
      <w:tabs>
        <w:tab w:val="left" w:pos="1134"/>
      </w:tabs>
      <w:spacing w:line="360" w:lineRule="auto"/>
      <w:ind w:left="1134"/>
      <w:jc w:val="both"/>
    </w:pPr>
    <w:rPr>
      <w:sz w:val="28"/>
    </w:rPr>
  </w:style>
  <w:style w:type="paragraph" w:styleId="afb">
    <w:name w:val="List Bullet"/>
    <w:basedOn w:val="a3"/>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rsid w:val="004B762D"/>
    <w:pPr>
      <w:autoSpaceDE w:val="0"/>
      <w:autoSpaceDN w:val="0"/>
      <w:adjustRightInd w:val="0"/>
    </w:pPr>
    <w:rPr>
      <w:rFonts w:ascii="Courier New" w:hAnsi="Courier New" w:cs="Courier New"/>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paragraph" w:customStyle="1" w:styleId="xl29">
    <w:name w:val="xl29"/>
    <w:basedOn w:val="a3"/>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3"/>
    <w:link w:val="afd"/>
    <w:rsid w:val="004B762D"/>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link w:val="afc"/>
    <w:locked/>
    <w:rsid w:val="00800761"/>
    <w:rPr>
      <w:rFonts w:cs="Times New Roman"/>
      <w:sz w:val="20"/>
      <w:szCs w:val="20"/>
    </w:rPr>
  </w:style>
  <w:style w:type="paragraph" w:styleId="25">
    <w:name w:val="Body Text Indent 2"/>
    <w:basedOn w:val="a3"/>
    <w:link w:val="26"/>
    <w:uiPriority w:val="99"/>
    <w:rsid w:val="004B762D"/>
    <w:pPr>
      <w:spacing w:after="120" w:line="480" w:lineRule="auto"/>
      <w:ind w:left="283" w:firstLine="567"/>
      <w:jc w:val="both"/>
    </w:pPr>
  </w:style>
  <w:style w:type="character" w:customStyle="1" w:styleId="26">
    <w:name w:val="Основной текст с отступом 2 Знак"/>
    <w:link w:val="25"/>
    <w:uiPriority w:val="99"/>
    <w:locked/>
    <w:rsid w:val="00800761"/>
    <w:rPr>
      <w:rFonts w:cs="Times New Roman"/>
      <w:sz w:val="20"/>
      <w:szCs w:val="20"/>
    </w:rPr>
  </w:style>
  <w:style w:type="paragraph" w:customStyle="1" w:styleId="Normal1">
    <w:name w:val="Normal1"/>
    <w:uiPriority w:val="99"/>
    <w:rsid w:val="004B762D"/>
  </w:style>
  <w:style w:type="paragraph" w:customStyle="1" w:styleId="14">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3"/>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3"/>
    <w:uiPriority w:val="99"/>
    <w:rsid w:val="004B762D"/>
    <w:pPr>
      <w:ind w:left="120" w:right="225" w:firstLine="720"/>
      <w:jc w:val="both"/>
    </w:pPr>
    <w:rPr>
      <w:i/>
      <w:sz w:val="24"/>
    </w:rPr>
  </w:style>
  <w:style w:type="character" w:styleId="afe">
    <w:name w:val="Emphasis"/>
    <w:uiPriority w:val="99"/>
    <w:qFormat/>
    <w:rsid w:val="004B762D"/>
    <w:rPr>
      <w:rFonts w:cs="Times New Roman"/>
      <w:i/>
    </w:rPr>
  </w:style>
  <w:style w:type="paragraph" w:styleId="36">
    <w:name w:val="Body Text 3"/>
    <w:basedOn w:val="a3"/>
    <w:link w:val="37"/>
    <w:uiPriority w:val="99"/>
    <w:rsid w:val="004B762D"/>
    <w:rPr>
      <w:sz w:val="16"/>
      <w:szCs w:val="16"/>
    </w:rPr>
  </w:style>
  <w:style w:type="character" w:customStyle="1" w:styleId="37">
    <w:name w:val="Основной текст 3 Знак"/>
    <w:link w:val="36"/>
    <w:uiPriority w:val="99"/>
    <w:locked/>
    <w:rsid w:val="00800761"/>
    <w:rPr>
      <w:rFonts w:cs="Times New Roman"/>
      <w:sz w:val="16"/>
      <w:szCs w:val="16"/>
    </w:rPr>
  </w:style>
  <w:style w:type="paragraph" w:customStyle="1" w:styleId="aff">
    <w:name w:val="Юристы"/>
    <w:basedOn w:val="38"/>
    <w:uiPriority w:val="99"/>
    <w:rsid w:val="004B762D"/>
    <w:pPr>
      <w:spacing w:before="120" w:after="0" w:line="240" w:lineRule="auto"/>
      <w:ind w:left="0" w:firstLine="0"/>
    </w:pPr>
    <w:rPr>
      <w:sz w:val="22"/>
      <w:szCs w:val="22"/>
    </w:rPr>
  </w:style>
  <w:style w:type="paragraph" w:styleId="38">
    <w:name w:val="Body Text Indent 3"/>
    <w:basedOn w:val="a3"/>
    <w:link w:val="39"/>
    <w:uiPriority w:val="99"/>
    <w:rsid w:val="004B762D"/>
    <w:pPr>
      <w:spacing w:after="120" w:line="360" w:lineRule="auto"/>
      <w:ind w:left="283" w:firstLine="567"/>
      <w:jc w:val="both"/>
    </w:pPr>
    <w:rPr>
      <w:sz w:val="16"/>
      <w:szCs w:val="16"/>
    </w:rPr>
  </w:style>
  <w:style w:type="character" w:customStyle="1" w:styleId="39">
    <w:name w:val="Основной текст с отступом 3 Знак"/>
    <w:link w:val="38"/>
    <w:uiPriority w:val="99"/>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0">
    <w:name w:val="Body Text Indent"/>
    <w:aliases w:val="текст"/>
    <w:basedOn w:val="a3"/>
    <w:link w:val="aff1"/>
    <w:uiPriority w:val="99"/>
    <w:rsid w:val="004B762D"/>
    <w:pPr>
      <w:spacing w:after="120" w:line="360" w:lineRule="auto"/>
      <w:ind w:left="283" w:firstLine="567"/>
      <w:jc w:val="both"/>
    </w:pPr>
    <w:rPr>
      <w:sz w:val="28"/>
    </w:rPr>
  </w:style>
  <w:style w:type="character" w:customStyle="1" w:styleId="aff1">
    <w:name w:val="Основной текст с отступом Знак"/>
    <w:aliases w:val="текст Знак"/>
    <w:link w:val="aff0"/>
    <w:uiPriority w:val="99"/>
    <w:locked/>
    <w:rsid w:val="008B29CE"/>
    <w:rPr>
      <w:rFonts w:cs="Times New Roman"/>
      <w:sz w:val="28"/>
    </w:rPr>
  </w:style>
  <w:style w:type="paragraph" w:customStyle="1" w:styleId="aff2">
    <w:name w:val="Базовая сноска"/>
    <w:basedOn w:val="a3"/>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5">
    <w:name w:val="заголовок 1"/>
    <w:basedOn w:val="a3"/>
    <w:next w:val="a3"/>
    <w:uiPriority w:val="99"/>
    <w:rsid w:val="004B762D"/>
    <w:pPr>
      <w:keepNext/>
      <w:spacing w:line="360" w:lineRule="atLeast"/>
      <w:ind w:right="51"/>
      <w:jc w:val="center"/>
    </w:pPr>
    <w:rPr>
      <w:b/>
      <w:sz w:val="22"/>
    </w:rPr>
  </w:style>
  <w:style w:type="paragraph" w:customStyle="1" w:styleId="Iniiaiieoaeno2">
    <w:name w:val="Iniiaiie oaeno 2"/>
    <w:basedOn w:val="a3"/>
    <w:uiPriority w:val="99"/>
    <w:rsid w:val="004B762D"/>
    <w:pPr>
      <w:widowControl w:val="0"/>
      <w:ind w:right="283" w:firstLine="240"/>
    </w:pPr>
    <w:rPr>
      <w:sz w:val="24"/>
    </w:rPr>
  </w:style>
  <w:style w:type="paragraph" w:customStyle="1" w:styleId="-3">
    <w:name w:val="Пункт-3"/>
    <w:basedOn w:val="a3"/>
    <w:uiPriority w:val="99"/>
    <w:rsid w:val="004B762D"/>
    <w:pPr>
      <w:tabs>
        <w:tab w:val="num" w:pos="1418"/>
      </w:tabs>
      <w:ind w:left="1418" w:hanging="1418"/>
      <w:jc w:val="both"/>
    </w:pPr>
    <w:rPr>
      <w:sz w:val="28"/>
    </w:rPr>
  </w:style>
  <w:style w:type="paragraph" w:customStyle="1" w:styleId="-40">
    <w:name w:val="Пункт-4"/>
    <w:basedOn w:val="a3"/>
    <w:uiPriority w:val="99"/>
    <w:rsid w:val="004B762D"/>
    <w:pPr>
      <w:tabs>
        <w:tab w:val="num" w:pos="1418"/>
      </w:tabs>
      <w:ind w:left="1418" w:hanging="1418"/>
      <w:jc w:val="both"/>
    </w:pPr>
    <w:rPr>
      <w:sz w:val="28"/>
    </w:rPr>
  </w:style>
  <w:style w:type="paragraph" w:customStyle="1" w:styleId="-5">
    <w:name w:val="Пункт-5"/>
    <w:basedOn w:val="a3"/>
    <w:uiPriority w:val="99"/>
    <w:rsid w:val="004B762D"/>
    <w:pPr>
      <w:tabs>
        <w:tab w:val="num" w:pos="1418"/>
      </w:tabs>
      <w:ind w:left="1418" w:hanging="1418"/>
      <w:jc w:val="both"/>
    </w:pPr>
    <w:rPr>
      <w:sz w:val="28"/>
    </w:rPr>
  </w:style>
  <w:style w:type="paragraph" w:customStyle="1" w:styleId="-60">
    <w:name w:val="Пункт-6"/>
    <w:basedOn w:val="a3"/>
    <w:uiPriority w:val="99"/>
    <w:rsid w:val="004B762D"/>
    <w:pPr>
      <w:tabs>
        <w:tab w:val="num" w:pos="1985"/>
      </w:tabs>
      <w:ind w:left="1985" w:hanging="567"/>
      <w:jc w:val="both"/>
    </w:pPr>
    <w:rPr>
      <w:sz w:val="28"/>
    </w:rPr>
  </w:style>
  <w:style w:type="paragraph" w:customStyle="1" w:styleId="-7">
    <w:name w:val="Пункт-7"/>
    <w:basedOn w:val="a3"/>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3"/>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3"/>
    <w:uiPriority w:val="99"/>
    <w:rsid w:val="004B762D"/>
    <w:pPr>
      <w:spacing w:before="100" w:beforeAutospacing="1" w:after="100" w:afterAutospacing="1"/>
    </w:pPr>
    <w:rPr>
      <w:color w:val="000000"/>
      <w:sz w:val="22"/>
      <w:szCs w:val="22"/>
    </w:rPr>
  </w:style>
  <w:style w:type="paragraph" w:customStyle="1" w:styleId="xl26">
    <w:name w:val="xl2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3"/>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3"/>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3"/>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3"/>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3"/>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3"/>
    <w:rsid w:val="004B762D"/>
    <w:pPr>
      <w:spacing w:before="100" w:beforeAutospacing="1" w:after="100" w:afterAutospacing="1"/>
    </w:pPr>
    <w:rPr>
      <w:sz w:val="22"/>
      <w:szCs w:val="22"/>
    </w:rPr>
  </w:style>
  <w:style w:type="paragraph" w:customStyle="1" w:styleId="xl69">
    <w:name w:val="xl69"/>
    <w:basedOn w:val="a3"/>
    <w:rsid w:val="004B762D"/>
    <w:pPr>
      <w:shd w:val="clear" w:color="auto" w:fill="FFFFFF"/>
      <w:spacing w:before="100" w:beforeAutospacing="1" w:after="100" w:afterAutospacing="1"/>
    </w:pPr>
    <w:rPr>
      <w:sz w:val="22"/>
      <w:szCs w:val="22"/>
    </w:rPr>
  </w:style>
  <w:style w:type="paragraph" w:customStyle="1" w:styleId="xl70">
    <w:name w:val="xl70"/>
    <w:basedOn w:val="a3"/>
    <w:rsid w:val="004B762D"/>
    <w:pPr>
      <w:spacing w:before="100" w:beforeAutospacing="1" w:after="100" w:afterAutospacing="1"/>
    </w:pPr>
    <w:rPr>
      <w:sz w:val="22"/>
      <w:szCs w:val="22"/>
    </w:rPr>
  </w:style>
  <w:style w:type="paragraph" w:customStyle="1" w:styleId="xl71">
    <w:name w:val="xl71"/>
    <w:basedOn w:val="a3"/>
    <w:rsid w:val="004B762D"/>
    <w:pPr>
      <w:spacing w:before="100" w:beforeAutospacing="1" w:after="100" w:afterAutospacing="1"/>
      <w:jc w:val="center"/>
    </w:pPr>
    <w:rPr>
      <w:sz w:val="22"/>
      <w:szCs w:val="22"/>
    </w:rPr>
  </w:style>
  <w:style w:type="paragraph" w:customStyle="1" w:styleId="xl72">
    <w:name w:val="xl72"/>
    <w:basedOn w:val="a3"/>
    <w:rsid w:val="004B762D"/>
    <w:pPr>
      <w:spacing w:before="100" w:beforeAutospacing="1" w:after="100" w:afterAutospacing="1"/>
      <w:jc w:val="center"/>
      <w:textAlignment w:val="center"/>
    </w:pPr>
    <w:rPr>
      <w:sz w:val="22"/>
      <w:szCs w:val="22"/>
    </w:rPr>
  </w:style>
  <w:style w:type="paragraph" w:customStyle="1" w:styleId="xl73">
    <w:name w:val="xl73"/>
    <w:basedOn w:val="a3"/>
    <w:rsid w:val="004B762D"/>
    <w:pPr>
      <w:spacing w:before="100" w:beforeAutospacing="1" w:after="100" w:afterAutospacing="1"/>
    </w:pPr>
    <w:rPr>
      <w:sz w:val="22"/>
      <w:szCs w:val="22"/>
    </w:rPr>
  </w:style>
  <w:style w:type="paragraph" w:customStyle="1" w:styleId="xl74">
    <w:name w:val="xl74"/>
    <w:basedOn w:val="a3"/>
    <w:rsid w:val="004B762D"/>
    <w:pPr>
      <w:spacing w:before="100" w:beforeAutospacing="1" w:after="100" w:afterAutospacing="1"/>
    </w:pPr>
    <w:rPr>
      <w:sz w:val="22"/>
      <w:szCs w:val="22"/>
    </w:rPr>
  </w:style>
  <w:style w:type="paragraph" w:customStyle="1" w:styleId="xl75">
    <w:name w:val="xl75"/>
    <w:basedOn w:val="a3"/>
    <w:rsid w:val="004B762D"/>
    <w:pPr>
      <w:spacing w:before="100" w:beforeAutospacing="1" w:after="100" w:afterAutospacing="1"/>
    </w:pPr>
    <w:rPr>
      <w:sz w:val="22"/>
      <w:szCs w:val="22"/>
    </w:rPr>
  </w:style>
  <w:style w:type="paragraph" w:customStyle="1" w:styleId="xl76">
    <w:name w:val="xl76"/>
    <w:basedOn w:val="a3"/>
    <w:rsid w:val="004B762D"/>
    <w:pPr>
      <w:spacing w:before="100" w:beforeAutospacing="1" w:after="100" w:afterAutospacing="1"/>
      <w:jc w:val="center"/>
      <w:textAlignment w:val="center"/>
    </w:pPr>
    <w:rPr>
      <w:b/>
      <w:bCs/>
      <w:sz w:val="22"/>
      <w:szCs w:val="22"/>
    </w:rPr>
  </w:style>
  <w:style w:type="paragraph" w:customStyle="1" w:styleId="xl77">
    <w:name w:val="xl77"/>
    <w:basedOn w:val="a3"/>
    <w:rsid w:val="004B762D"/>
    <w:pPr>
      <w:spacing w:before="100" w:beforeAutospacing="1" w:after="100" w:afterAutospacing="1"/>
      <w:jc w:val="both"/>
    </w:pPr>
    <w:rPr>
      <w:sz w:val="24"/>
      <w:szCs w:val="24"/>
    </w:rPr>
  </w:style>
  <w:style w:type="paragraph" w:customStyle="1" w:styleId="xl78">
    <w:name w:val="xl78"/>
    <w:basedOn w:val="a3"/>
    <w:rsid w:val="004B762D"/>
    <w:pPr>
      <w:spacing w:before="100" w:beforeAutospacing="1" w:after="100" w:afterAutospacing="1"/>
      <w:jc w:val="center"/>
    </w:pPr>
    <w:rPr>
      <w:sz w:val="24"/>
      <w:szCs w:val="24"/>
    </w:rPr>
  </w:style>
  <w:style w:type="paragraph" w:customStyle="1" w:styleId="xl79">
    <w:name w:val="xl79"/>
    <w:basedOn w:val="a3"/>
    <w:rsid w:val="004B762D"/>
    <w:pPr>
      <w:spacing w:before="100" w:beforeAutospacing="1" w:after="100" w:afterAutospacing="1"/>
      <w:jc w:val="center"/>
      <w:textAlignment w:val="center"/>
    </w:pPr>
    <w:rPr>
      <w:sz w:val="24"/>
      <w:szCs w:val="24"/>
    </w:rPr>
  </w:style>
  <w:style w:type="paragraph" w:customStyle="1" w:styleId="xl80">
    <w:name w:val="xl80"/>
    <w:basedOn w:val="a3"/>
    <w:rsid w:val="004B762D"/>
    <w:pPr>
      <w:spacing w:before="100" w:beforeAutospacing="1" w:after="100" w:afterAutospacing="1"/>
      <w:jc w:val="both"/>
      <w:textAlignment w:val="center"/>
    </w:pPr>
    <w:rPr>
      <w:sz w:val="22"/>
      <w:szCs w:val="22"/>
    </w:rPr>
  </w:style>
  <w:style w:type="paragraph" w:customStyle="1" w:styleId="xl81">
    <w:name w:val="xl81"/>
    <w:basedOn w:val="a3"/>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3"/>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3"/>
    <w:rsid w:val="004B762D"/>
    <w:pPr>
      <w:spacing w:before="100" w:beforeAutospacing="1" w:after="100" w:afterAutospacing="1"/>
      <w:jc w:val="both"/>
    </w:pPr>
    <w:rPr>
      <w:color w:val="000000"/>
      <w:sz w:val="22"/>
      <w:szCs w:val="22"/>
    </w:rPr>
  </w:style>
  <w:style w:type="paragraph" w:customStyle="1" w:styleId="xl87">
    <w:name w:val="xl87"/>
    <w:basedOn w:val="a3"/>
    <w:rsid w:val="004B762D"/>
    <w:pPr>
      <w:spacing w:before="100" w:beforeAutospacing="1" w:after="100" w:afterAutospacing="1"/>
      <w:jc w:val="both"/>
    </w:pPr>
    <w:rPr>
      <w:sz w:val="22"/>
      <w:szCs w:val="22"/>
    </w:rPr>
  </w:style>
  <w:style w:type="paragraph" w:customStyle="1" w:styleId="xl88">
    <w:name w:val="xl88"/>
    <w:basedOn w:val="a3"/>
    <w:rsid w:val="004B762D"/>
    <w:pPr>
      <w:spacing w:before="100" w:beforeAutospacing="1" w:after="100" w:afterAutospacing="1"/>
      <w:textAlignment w:val="center"/>
    </w:pPr>
    <w:rPr>
      <w:sz w:val="22"/>
      <w:szCs w:val="22"/>
    </w:rPr>
  </w:style>
  <w:style w:type="paragraph" w:customStyle="1" w:styleId="ConsPlusNormal">
    <w:name w:val="ConsPlusNormal"/>
    <w:qFormat/>
    <w:rsid w:val="00151512"/>
    <w:pPr>
      <w:widowControl w:val="0"/>
      <w:autoSpaceDE w:val="0"/>
      <w:autoSpaceDN w:val="0"/>
      <w:adjustRightInd w:val="0"/>
      <w:ind w:firstLine="720"/>
    </w:pPr>
    <w:rPr>
      <w:rFonts w:ascii="Arial" w:hAnsi="Arial" w:cs="Arial"/>
    </w:rPr>
  </w:style>
  <w:style w:type="character" w:styleId="aff3">
    <w:name w:val="annotation reference"/>
    <w:uiPriority w:val="99"/>
    <w:rsid w:val="00DB32FB"/>
    <w:rPr>
      <w:rFonts w:cs="Times New Roman"/>
      <w:sz w:val="16"/>
    </w:rPr>
  </w:style>
  <w:style w:type="character" w:customStyle="1" w:styleId="24">
    <w:name w:val="Пункт2 Знак"/>
    <w:link w:val="20"/>
    <w:uiPriority w:val="99"/>
    <w:locked/>
    <w:rsid w:val="00971236"/>
    <w:rPr>
      <w:b/>
    </w:rPr>
  </w:style>
  <w:style w:type="paragraph" w:customStyle="1" w:styleId="tztxtlist">
    <w:name w:val="tz_txt_list"/>
    <w:basedOn w:val="a3"/>
    <w:uiPriority w:val="99"/>
    <w:rsid w:val="002E2460"/>
    <w:pPr>
      <w:numPr>
        <w:numId w:val="3"/>
      </w:numPr>
      <w:tabs>
        <w:tab w:val="num" w:pos="1425"/>
      </w:tabs>
      <w:spacing w:line="360" w:lineRule="auto"/>
      <w:ind w:left="1425"/>
      <w:jc w:val="both"/>
    </w:pPr>
    <w:rPr>
      <w:sz w:val="28"/>
      <w:szCs w:val="28"/>
    </w:rPr>
  </w:style>
  <w:style w:type="table" w:styleId="aff4">
    <w:name w:val="Table Grid"/>
    <w:basedOn w:val="a5"/>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3"/>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3"/>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3"/>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3"/>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3"/>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3"/>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3"/>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3"/>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3"/>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3"/>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3"/>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5">
    <w:name w:val="Balloon Text"/>
    <w:basedOn w:val="a3"/>
    <w:link w:val="aff6"/>
    <w:uiPriority w:val="99"/>
    <w:rsid w:val="000455A9"/>
    <w:rPr>
      <w:rFonts w:ascii="Tahoma" w:hAnsi="Tahoma"/>
      <w:sz w:val="16"/>
    </w:rPr>
  </w:style>
  <w:style w:type="character" w:customStyle="1" w:styleId="aff6">
    <w:name w:val="Текст выноски Знак"/>
    <w:link w:val="aff5"/>
    <w:uiPriority w:val="99"/>
    <w:locked/>
    <w:rsid w:val="000455A9"/>
    <w:rPr>
      <w:rFonts w:ascii="Tahoma" w:hAnsi="Tahoma" w:cs="Times New Roman"/>
      <w:sz w:val="16"/>
    </w:rPr>
  </w:style>
  <w:style w:type="paragraph" w:customStyle="1" w:styleId="Style7">
    <w:name w:val="Style7"/>
    <w:basedOn w:val="a3"/>
    <w:uiPriority w:val="99"/>
    <w:rsid w:val="00086B5B"/>
    <w:pPr>
      <w:widowControl w:val="0"/>
      <w:autoSpaceDE w:val="0"/>
      <w:autoSpaceDN w:val="0"/>
      <w:adjustRightInd w:val="0"/>
      <w:spacing w:line="281" w:lineRule="exact"/>
    </w:pPr>
    <w:rPr>
      <w:sz w:val="24"/>
      <w:szCs w:val="24"/>
    </w:rPr>
  </w:style>
  <w:style w:type="paragraph" w:styleId="21">
    <w:name w:val="List Bullet 2"/>
    <w:basedOn w:val="a3"/>
    <w:uiPriority w:val="99"/>
    <w:rsid w:val="00E35634"/>
    <w:pPr>
      <w:numPr>
        <w:numId w:val="4"/>
      </w:numPr>
      <w:tabs>
        <w:tab w:val="clear" w:pos="360"/>
        <w:tab w:val="num" w:pos="643"/>
      </w:tabs>
      <w:ind w:left="643"/>
      <w:contextualSpacing/>
    </w:pPr>
  </w:style>
  <w:style w:type="paragraph" w:styleId="27">
    <w:name w:val="List 2"/>
    <w:basedOn w:val="a3"/>
    <w:uiPriority w:val="99"/>
    <w:rsid w:val="008B29CE"/>
    <w:pPr>
      <w:ind w:left="566" w:hanging="283"/>
      <w:contextualSpacing/>
    </w:pPr>
  </w:style>
  <w:style w:type="paragraph" w:styleId="3a">
    <w:name w:val="List 3"/>
    <w:basedOn w:val="a3"/>
    <w:uiPriority w:val="99"/>
    <w:rsid w:val="008B29CE"/>
    <w:pPr>
      <w:ind w:left="849" w:hanging="283"/>
      <w:contextualSpacing/>
    </w:pPr>
  </w:style>
  <w:style w:type="paragraph" w:styleId="42">
    <w:name w:val="List 4"/>
    <w:basedOn w:val="a3"/>
    <w:uiPriority w:val="99"/>
    <w:rsid w:val="008B29CE"/>
    <w:pPr>
      <w:ind w:left="1132" w:hanging="283"/>
      <w:contextualSpacing/>
    </w:pPr>
  </w:style>
  <w:style w:type="paragraph" w:styleId="43">
    <w:name w:val="List Bullet 4"/>
    <w:basedOn w:val="a3"/>
    <w:uiPriority w:val="99"/>
    <w:rsid w:val="008B29CE"/>
    <w:pPr>
      <w:tabs>
        <w:tab w:val="num" w:pos="1209"/>
      </w:tabs>
      <w:ind w:left="1209" w:hanging="360"/>
      <w:contextualSpacing/>
    </w:pPr>
  </w:style>
  <w:style w:type="paragraph" w:styleId="3b">
    <w:name w:val="List Continue 3"/>
    <w:basedOn w:val="a3"/>
    <w:uiPriority w:val="99"/>
    <w:rsid w:val="008B29CE"/>
    <w:pPr>
      <w:spacing w:after="120"/>
      <w:ind w:left="849"/>
      <w:contextualSpacing/>
    </w:pPr>
  </w:style>
  <w:style w:type="paragraph" w:styleId="28">
    <w:name w:val="Body Text First Indent 2"/>
    <w:basedOn w:val="aff0"/>
    <w:link w:val="29"/>
    <w:uiPriority w:val="99"/>
    <w:rsid w:val="008B29CE"/>
    <w:pPr>
      <w:spacing w:line="240" w:lineRule="auto"/>
      <w:ind w:firstLine="210"/>
      <w:jc w:val="left"/>
    </w:pPr>
  </w:style>
  <w:style w:type="character" w:customStyle="1" w:styleId="29">
    <w:name w:val="Красная строка 2 Знак"/>
    <w:link w:val="28"/>
    <w:uiPriority w:val="99"/>
    <w:locked/>
    <w:rsid w:val="008B29CE"/>
    <w:rPr>
      <w:rFonts w:cs="Times New Roman"/>
      <w:sz w:val="28"/>
    </w:rPr>
  </w:style>
  <w:style w:type="paragraph" w:styleId="2a">
    <w:name w:val="Body Text 2"/>
    <w:basedOn w:val="a3"/>
    <w:link w:val="2b"/>
    <w:uiPriority w:val="99"/>
    <w:rsid w:val="00EF7DCC"/>
    <w:pPr>
      <w:spacing w:after="120" w:line="480" w:lineRule="auto"/>
    </w:pPr>
  </w:style>
  <w:style w:type="character" w:customStyle="1" w:styleId="2b">
    <w:name w:val="Основной текст 2 Знак"/>
    <w:link w:val="2a"/>
    <w:uiPriority w:val="99"/>
    <w:locked/>
    <w:rsid w:val="00EF7DCC"/>
    <w:rPr>
      <w:rFonts w:cs="Times New Roman"/>
    </w:rPr>
  </w:style>
  <w:style w:type="paragraph" w:customStyle="1" w:styleId="aff7">
    <w:name w:val="Знак Знак"/>
    <w:basedOn w:val="a3"/>
    <w:uiPriority w:val="99"/>
    <w:rsid w:val="00EF7DCC"/>
    <w:pPr>
      <w:spacing w:after="160" w:line="240" w:lineRule="exact"/>
    </w:pPr>
    <w:rPr>
      <w:rFonts w:ascii="Verdana" w:hAnsi="Verdana" w:cs="Verdana"/>
      <w:lang w:val="en-US" w:eastAsia="en-US"/>
    </w:rPr>
  </w:style>
  <w:style w:type="paragraph" w:customStyle="1" w:styleId="16">
    <w:name w:val="Знак Знак Знак1"/>
    <w:basedOn w:val="a3"/>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0F2904"/>
    <w:pPr>
      <w:keepLines w:val="0"/>
      <w:pageBreakBefore w:val="0"/>
      <w:numPr>
        <w:numId w:val="7"/>
      </w:numPr>
      <w:suppressAutoHyphens w:val="0"/>
      <w:spacing w:before="360" w:after="120"/>
      <w:ind w:hanging="600"/>
      <w:jc w:val="center"/>
    </w:pPr>
    <w:rPr>
      <w:rFonts w:ascii="Times New Roman" w:hAnsi="Times New Roman"/>
      <w:bCs/>
      <w:kern w:val="0"/>
      <w:sz w:val="22"/>
    </w:rPr>
  </w:style>
  <w:style w:type="paragraph" w:customStyle="1" w:styleId="a0">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1">
    <w:name w:val="подпункты договора"/>
    <w:basedOn w:val="a0"/>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3"/>
    <w:uiPriority w:val="99"/>
    <w:rsid w:val="000F2904"/>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3"/>
    <w:uiPriority w:val="99"/>
    <w:rsid w:val="000F2904"/>
    <w:pPr>
      <w:tabs>
        <w:tab w:val="num" w:pos="360"/>
      </w:tabs>
      <w:spacing w:after="160" w:line="240" w:lineRule="exact"/>
    </w:pPr>
    <w:rPr>
      <w:rFonts w:ascii="Verdana" w:hAnsi="Verdana" w:cs="Verdana"/>
      <w:lang w:val="en-US" w:eastAsia="en-US"/>
    </w:rPr>
  </w:style>
  <w:style w:type="paragraph" w:styleId="aff8">
    <w:name w:val="Normal (Web)"/>
    <w:aliases w:val="Обычный (веб) Знак Знак,Обычный (Web) Знак Знак Знак,Обычный (Web),Обычный (веб) Знак Знак Знак Знак"/>
    <w:basedOn w:val="a3"/>
    <w:link w:val="aff9"/>
    <w:qFormat/>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3"/>
    <w:uiPriority w:val="99"/>
    <w:rsid w:val="005E6FA6"/>
    <w:pPr>
      <w:ind w:left="283" w:hanging="283"/>
      <w:contextualSpacing/>
    </w:pPr>
  </w:style>
  <w:style w:type="paragraph" w:customStyle="1" w:styleId="Times12">
    <w:name w:val="Times 12"/>
    <w:basedOn w:val="a3"/>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8">
    <w:name w:val="Абзац списка1"/>
    <w:basedOn w:val="a3"/>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3"/>
    <w:uiPriority w:val="99"/>
    <w:rsid w:val="00534930"/>
    <w:pPr>
      <w:numPr>
        <w:ilvl w:val="2"/>
        <w:numId w:val="8"/>
      </w:numPr>
      <w:ind w:right="-142"/>
      <w:jc w:val="both"/>
    </w:pPr>
    <w:rPr>
      <w:sz w:val="24"/>
    </w:rPr>
  </w:style>
  <w:style w:type="paragraph" w:customStyle="1" w:styleId="-6">
    <w:name w:val="пункт-6"/>
    <w:basedOn w:val="a3"/>
    <w:uiPriority w:val="99"/>
    <w:rsid w:val="00180171"/>
    <w:pPr>
      <w:numPr>
        <w:numId w:val="9"/>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c">
    <w:name w:val="toc 2"/>
    <w:basedOn w:val="a3"/>
    <w:next w:val="a3"/>
    <w:autoRedefine/>
    <w:uiPriority w:val="39"/>
    <w:qFormat/>
    <w:rsid w:val="005F4FED"/>
    <w:pPr>
      <w:tabs>
        <w:tab w:val="left" w:pos="426"/>
        <w:tab w:val="left" w:pos="880"/>
        <w:tab w:val="left" w:pos="9498"/>
        <w:tab w:val="right" w:leader="dot" w:pos="10648"/>
      </w:tabs>
      <w:spacing w:line="360" w:lineRule="auto"/>
    </w:pPr>
    <w:rPr>
      <w:noProof/>
    </w:rPr>
  </w:style>
  <w:style w:type="paragraph" w:styleId="3c">
    <w:name w:val="toc 3"/>
    <w:basedOn w:val="a3"/>
    <w:next w:val="a3"/>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3"/>
    <w:link w:val="affd"/>
    <w:semiHidden/>
    <w:rsid w:val="00AF6F6D"/>
  </w:style>
  <w:style w:type="character" w:customStyle="1" w:styleId="affd">
    <w:name w:val="Текст сноски Знак"/>
    <w:link w:val="affc"/>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3"/>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3"/>
    <w:rsid w:val="00AF6F6D"/>
    <w:pPr>
      <w:spacing w:before="120"/>
      <w:ind w:left="1134" w:right="284"/>
      <w:jc w:val="both"/>
    </w:pPr>
    <w:rPr>
      <w:color w:val="000000"/>
      <w:sz w:val="22"/>
      <w:szCs w:val="22"/>
      <w:lang w:val="fr-FR" w:eastAsia="en-US"/>
    </w:rPr>
  </w:style>
  <w:style w:type="paragraph" w:styleId="afff0">
    <w:name w:val="Subtitle"/>
    <w:basedOn w:val="a3"/>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3"/>
    <w:link w:val="afff3"/>
    <w:uiPriority w:val="99"/>
    <w:locked/>
    <w:rsid w:val="006E2F9B"/>
    <w:pPr>
      <w:shd w:val="clear" w:color="auto" w:fill="000080"/>
    </w:pPr>
    <w:rPr>
      <w:sz w:val="2"/>
    </w:rPr>
  </w:style>
  <w:style w:type="character" w:customStyle="1" w:styleId="afff3">
    <w:name w:val="Схема документа Знак"/>
    <w:link w:val="afff2"/>
    <w:uiPriority w:val="99"/>
    <w:locked/>
    <w:rsid w:val="00084A05"/>
    <w:rPr>
      <w:rFonts w:cs="Times New Roman"/>
      <w:sz w:val="2"/>
    </w:rPr>
  </w:style>
  <w:style w:type="paragraph" w:styleId="afff4">
    <w:name w:val="annotation text"/>
    <w:basedOn w:val="a3"/>
    <w:link w:val="afff5"/>
    <w:uiPriority w:val="99"/>
    <w:locked/>
    <w:rsid w:val="002D0625"/>
  </w:style>
  <w:style w:type="character" w:customStyle="1" w:styleId="afff5">
    <w:name w:val="Текст примечания Знак"/>
    <w:link w:val="afff4"/>
    <w:uiPriority w:val="99"/>
    <w:locked/>
    <w:rsid w:val="002D0625"/>
    <w:rPr>
      <w:rFonts w:cs="Times New Roman"/>
      <w:sz w:val="20"/>
      <w:szCs w:val="20"/>
    </w:rPr>
  </w:style>
  <w:style w:type="paragraph" w:styleId="afff6">
    <w:name w:val="annotation subject"/>
    <w:basedOn w:val="afff4"/>
    <w:next w:val="afff4"/>
    <w:link w:val="afff7"/>
    <w:uiPriority w:val="99"/>
    <w:locked/>
    <w:rsid w:val="002D0625"/>
    <w:rPr>
      <w:b/>
      <w:bCs/>
    </w:rPr>
  </w:style>
  <w:style w:type="character" w:customStyle="1" w:styleId="afff7">
    <w:name w:val="Тема примечания Знак"/>
    <w:link w:val="afff6"/>
    <w:uiPriority w:val="99"/>
    <w:locked/>
    <w:rsid w:val="002D0625"/>
    <w:rPr>
      <w:rFonts w:cs="Times New Roman"/>
      <w:b/>
      <w:bCs/>
      <w:sz w:val="20"/>
      <w:szCs w:val="20"/>
    </w:rPr>
  </w:style>
  <w:style w:type="paragraph" w:customStyle="1" w:styleId="N">
    <w:name w:val="!_Раздел_N"/>
    <w:rsid w:val="004952F6"/>
    <w:pPr>
      <w:keepNext/>
      <w:numPr>
        <w:numId w:val="10"/>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3"/>
    <w:rsid w:val="004952F6"/>
    <w:pPr>
      <w:keepNext/>
      <w:numPr>
        <w:ilvl w:val="1"/>
        <w:numId w:val="10"/>
      </w:numPr>
      <w:spacing w:before="240" w:after="120" w:line="276" w:lineRule="auto"/>
      <w:outlineLvl w:val="1"/>
    </w:pPr>
    <w:rPr>
      <w:b/>
      <w:bCs/>
      <w:sz w:val="24"/>
      <w:lang w:eastAsia="en-US"/>
    </w:rPr>
  </w:style>
  <w:style w:type="paragraph" w:styleId="afff8">
    <w:name w:val="TOC Heading"/>
    <w:basedOn w:val="10"/>
    <w:next w:val="a3"/>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uiPriority w:val="99"/>
    <w:rsid w:val="000571BE"/>
    <w:pPr>
      <w:autoSpaceDE w:val="0"/>
      <w:autoSpaceDN w:val="0"/>
      <w:adjustRightInd w:val="0"/>
    </w:pPr>
    <w:rPr>
      <w:rFonts w:ascii="Courier New" w:eastAsia="Calibri" w:hAnsi="Courier New" w:cs="Courier New"/>
    </w:rPr>
  </w:style>
  <w:style w:type="paragraph" w:customStyle="1" w:styleId="320">
    <w:name w:val="Основной текст с отступом 32"/>
    <w:basedOn w:val="a3"/>
    <w:rsid w:val="005F4FED"/>
    <w:pPr>
      <w:tabs>
        <w:tab w:val="num" w:pos="720"/>
      </w:tabs>
      <w:ind w:left="720" w:right="-142" w:hanging="720"/>
      <w:jc w:val="both"/>
    </w:pPr>
    <w:rPr>
      <w:sz w:val="24"/>
    </w:rPr>
  </w:style>
  <w:style w:type="paragraph" w:styleId="2">
    <w:name w:val="List Number 2"/>
    <w:basedOn w:val="a3"/>
    <w:locked/>
    <w:rsid w:val="00EE6145"/>
    <w:pPr>
      <w:widowControl w:val="0"/>
      <w:numPr>
        <w:numId w:val="11"/>
      </w:numPr>
      <w:jc w:val="both"/>
    </w:pPr>
    <w:rPr>
      <w:sz w:val="24"/>
      <w:szCs w:val="24"/>
    </w:rPr>
  </w:style>
  <w:style w:type="paragraph" w:customStyle="1" w:styleId="330">
    <w:name w:val="Основной текст с отступом 33"/>
    <w:basedOn w:val="a3"/>
    <w:rsid w:val="001E6B9C"/>
    <w:pPr>
      <w:tabs>
        <w:tab w:val="num" w:pos="720"/>
      </w:tabs>
      <w:ind w:left="720" w:right="-142" w:hanging="720"/>
      <w:jc w:val="both"/>
    </w:pPr>
    <w:rPr>
      <w:sz w:val="24"/>
    </w:rPr>
  </w:style>
  <w:style w:type="numbering" w:customStyle="1" w:styleId="19">
    <w:name w:val="Нет списка1"/>
    <w:next w:val="a6"/>
    <w:uiPriority w:val="99"/>
    <w:semiHidden/>
    <w:unhideWhenUsed/>
    <w:rsid w:val="00CF1482"/>
  </w:style>
  <w:style w:type="character" w:customStyle="1" w:styleId="211">
    <w:name w:val="2 Знак1"/>
    <w:aliases w:val="H2 Знак1,RTC Знак1,h2 Знак1,iz2 Знак,sub-sect Знак1,Б2 Знак1"/>
    <w:rsid w:val="00CF1482"/>
    <w:rPr>
      <w:rFonts w:ascii="Cambria" w:eastAsia="Calibri" w:hAnsi="Cambria"/>
      <w:b/>
      <w:i/>
      <w:iCs/>
      <w:sz w:val="28"/>
      <w:szCs w:val="28"/>
      <w:lang w:eastAsia="ru-RU"/>
    </w:rPr>
  </w:style>
  <w:style w:type="character" w:customStyle="1" w:styleId="Heading1Char">
    <w:name w:val="Heading 1 Char"/>
    <w:locked/>
    <w:rsid w:val="00CF1482"/>
    <w:rPr>
      <w:rFonts w:ascii="Cambria" w:hAnsi="Cambria" w:cs="Times New Roman"/>
      <w:b/>
      <w:bCs/>
      <w:kern w:val="32"/>
      <w:sz w:val="32"/>
      <w:szCs w:val="32"/>
    </w:rPr>
  </w:style>
  <w:style w:type="paragraph" w:styleId="afff9">
    <w:name w:val="Title"/>
    <w:basedOn w:val="a3"/>
    <w:link w:val="afffa"/>
    <w:qFormat/>
    <w:rsid w:val="00CF1482"/>
    <w:pPr>
      <w:jc w:val="center"/>
    </w:pPr>
    <w:rPr>
      <w:rFonts w:eastAsia="Calibri"/>
      <w:b/>
      <w:sz w:val="28"/>
    </w:rPr>
  </w:style>
  <w:style w:type="character" w:customStyle="1" w:styleId="afffb">
    <w:name w:val="Название Знак"/>
    <w:basedOn w:val="a4"/>
    <w:rsid w:val="00CF1482"/>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link w:val="afff9"/>
    <w:rsid w:val="00CF1482"/>
    <w:rPr>
      <w:rFonts w:eastAsia="Calibri"/>
      <w:b/>
      <w:sz w:val="28"/>
    </w:rPr>
  </w:style>
  <w:style w:type="character" w:customStyle="1" w:styleId="TitleChar">
    <w:name w:val="Title Char"/>
    <w:locked/>
    <w:rsid w:val="00CF1482"/>
    <w:rPr>
      <w:rFonts w:ascii="Cambria" w:hAnsi="Cambria" w:cs="Times New Roman"/>
      <w:b/>
      <w:bCs/>
      <w:kern w:val="28"/>
      <w:sz w:val="32"/>
      <w:szCs w:val="32"/>
    </w:rPr>
  </w:style>
  <w:style w:type="character" w:customStyle="1" w:styleId="webofficeattributevalue1">
    <w:name w:val="webofficeattributevalue1"/>
    <w:rsid w:val="00CF1482"/>
    <w:rPr>
      <w:rFonts w:ascii="Verdana" w:hAnsi="Verdana" w:cs="Times New Roman"/>
      <w:color w:val="000000"/>
      <w:sz w:val="18"/>
      <w:szCs w:val="18"/>
      <w:u w:val="none"/>
      <w:effect w:val="none"/>
    </w:rPr>
  </w:style>
  <w:style w:type="paragraph" w:customStyle="1" w:styleId="1a">
    <w:name w:val="Обычный1"/>
    <w:uiPriority w:val="99"/>
    <w:rsid w:val="00CF1482"/>
    <w:pPr>
      <w:widowControl w:val="0"/>
      <w:autoSpaceDE w:val="0"/>
      <w:autoSpaceDN w:val="0"/>
      <w:spacing w:before="120" w:after="120"/>
      <w:ind w:firstLine="567"/>
      <w:jc w:val="both"/>
    </w:pPr>
    <w:rPr>
      <w:rFonts w:eastAsia="Calibri"/>
    </w:rPr>
  </w:style>
  <w:style w:type="paragraph" w:customStyle="1" w:styleId="afffc">
    <w:name w:val="Ариал"/>
    <w:basedOn w:val="a3"/>
    <w:link w:val="1b"/>
    <w:rsid w:val="00CF1482"/>
    <w:pPr>
      <w:spacing w:before="120" w:after="120" w:line="360" w:lineRule="auto"/>
      <w:ind w:firstLine="851"/>
      <w:jc w:val="both"/>
    </w:pPr>
    <w:rPr>
      <w:rFonts w:ascii="Arial" w:eastAsia="Calibri" w:hAnsi="Arial"/>
    </w:rPr>
  </w:style>
  <w:style w:type="character" w:customStyle="1" w:styleId="1b">
    <w:name w:val="Ариал Знак1"/>
    <w:link w:val="afffc"/>
    <w:locked/>
    <w:rsid w:val="00CF1482"/>
    <w:rPr>
      <w:rFonts w:ascii="Arial" w:eastAsia="Calibri" w:hAnsi="Arial"/>
    </w:rPr>
  </w:style>
  <w:style w:type="character" w:styleId="HTML">
    <w:name w:val="HTML Typewriter"/>
    <w:uiPriority w:val="99"/>
    <w:semiHidden/>
    <w:locked/>
    <w:rsid w:val="00CF1482"/>
    <w:rPr>
      <w:rFonts w:ascii="Courier New" w:hAnsi="Courier New" w:cs="Courier New"/>
      <w:sz w:val="20"/>
      <w:szCs w:val="20"/>
    </w:rPr>
  </w:style>
  <w:style w:type="character" w:customStyle="1" w:styleId="HeaderChar">
    <w:name w:val="Header Char"/>
    <w:semiHidden/>
    <w:locked/>
    <w:rsid w:val="00CF1482"/>
    <w:rPr>
      <w:rFonts w:ascii="Arial" w:hAnsi="Arial" w:cs="Arial"/>
      <w:sz w:val="20"/>
      <w:szCs w:val="20"/>
    </w:rPr>
  </w:style>
  <w:style w:type="paragraph" w:customStyle="1" w:styleId="1c">
    <w:name w:val="Без интервала1"/>
    <w:qFormat/>
    <w:rsid w:val="00CF1482"/>
    <w:rPr>
      <w:rFonts w:ascii="Calibri" w:eastAsia="Calibri" w:hAnsi="Calibri"/>
      <w:sz w:val="22"/>
      <w:szCs w:val="22"/>
      <w:lang w:eastAsia="en-US"/>
    </w:rPr>
  </w:style>
  <w:style w:type="paragraph" w:customStyle="1" w:styleId="2d">
    <w:name w:val="Абзац списка2"/>
    <w:basedOn w:val="a3"/>
    <w:qFormat/>
    <w:rsid w:val="00CF1482"/>
    <w:pPr>
      <w:ind w:left="720"/>
    </w:pPr>
    <w:rPr>
      <w:sz w:val="24"/>
      <w:szCs w:val="24"/>
    </w:rPr>
  </w:style>
  <w:style w:type="character" w:customStyle="1" w:styleId="1d">
    <w:name w:val="Тема примечания Знак1"/>
    <w:uiPriority w:val="99"/>
    <w:semiHidden/>
    <w:rsid w:val="00CF1482"/>
    <w:rPr>
      <w:rFonts w:eastAsia="Calibri"/>
      <w:b/>
      <w:bCs w:val="0"/>
      <w:sz w:val="20"/>
      <w:szCs w:val="20"/>
      <w:lang w:eastAsia="ru-RU"/>
    </w:rPr>
  </w:style>
  <w:style w:type="paragraph" w:customStyle="1" w:styleId="-">
    <w:name w:val="_Маркер (номер) - без заголовка"/>
    <w:basedOn w:val="a3"/>
    <w:rsid w:val="00CF1482"/>
    <w:pPr>
      <w:spacing w:line="360" w:lineRule="auto"/>
      <w:ind w:left="1304" w:hanging="595"/>
    </w:pPr>
    <w:rPr>
      <w:sz w:val="24"/>
    </w:rPr>
  </w:style>
  <w:style w:type="character" w:customStyle="1" w:styleId="61">
    <w:name w:val="Знак Знак6"/>
    <w:uiPriority w:val="99"/>
    <w:locked/>
    <w:rsid w:val="00CF1482"/>
    <w:rPr>
      <w:rFonts w:ascii="Arial" w:hAnsi="Arial" w:cs="Arial"/>
      <w:sz w:val="16"/>
      <w:szCs w:val="16"/>
      <w:lang w:eastAsia="ru-RU"/>
    </w:rPr>
  </w:style>
  <w:style w:type="paragraph" w:customStyle="1" w:styleId="CM4">
    <w:name w:val="CM4"/>
    <w:basedOn w:val="a3"/>
    <w:next w:val="a3"/>
    <w:rsid w:val="00CF1482"/>
    <w:pPr>
      <w:widowControl w:val="0"/>
      <w:suppressAutoHyphens/>
      <w:autoSpaceDE w:val="0"/>
      <w:spacing w:line="246" w:lineRule="atLeast"/>
    </w:pPr>
    <w:rPr>
      <w:rFonts w:ascii="HiddenHorzOCl" w:eastAsia="Calibri" w:hAnsi="HiddenHorzOCl"/>
      <w:sz w:val="24"/>
      <w:szCs w:val="24"/>
      <w:lang w:eastAsia="ar-SA"/>
    </w:rPr>
  </w:style>
  <w:style w:type="paragraph" w:styleId="afffd">
    <w:name w:val="Plain Text"/>
    <w:basedOn w:val="a3"/>
    <w:link w:val="afffe"/>
    <w:locked/>
    <w:rsid w:val="00CF1482"/>
    <w:rPr>
      <w:rFonts w:ascii="Consolas" w:hAnsi="Consolas"/>
      <w:sz w:val="21"/>
      <w:szCs w:val="21"/>
    </w:rPr>
  </w:style>
  <w:style w:type="character" w:customStyle="1" w:styleId="afffe">
    <w:name w:val="Текст Знак"/>
    <w:basedOn w:val="a4"/>
    <w:link w:val="afffd"/>
    <w:rsid w:val="00CF1482"/>
    <w:rPr>
      <w:rFonts w:ascii="Consolas" w:hAnsi="Consolas"/>
      <w:sz w:val="21"/>
      <w:szCs w:val="21"/>
    </w:rPr>
  </w:style>
  <w:style w:type="character" w:customStyle="1" w:styleId="shorttext">
    <w:name w:val="short_text"/>
    <w:basedOn w:val="a4"/>
    <w:rsid w:val="00CF1482"/>
  </w:style>
  <w:style w:type="character" w:customStyle="1" w:styleId="BodyTextIndent3Char">
    <w:name w:val="Body Text Indent 3 Char"/>
    <w:semiHidden/>
    <w:locked/>
    <w:rsid w:val="00CF1482"/>
    <w:rPr>
      <w:rFonts w:ascii="Arial" w:hAnsi="Arial" w:cs="Arial"/>
      <w:sz w:val="16"/>
      <w:szCs w:val="16"/>
    </w:rPr>
  </w:style>
  <w:style w:type="character" w:customStyle="1" w:styleId="BodyTextChar">
    <w:name w:val="Body Text Char"/>
    <w:semiHidden/>
    <w:locked/>
    <w:rsid w:val="00CF1482"/>
    <w:rPr>
      <w:rFonts w:ascii="Arial" w:hAnsi="Arial" w:cs="Arial"/>
      <w:sz w:val="20"/>
      <w:szCs w:val="20"/>
    </w:rPr>
  </w:style>
  <w:style w:type="paragraph" w:styleId="affff">
    <w:name w:val="Normal Indent"/>
    <w:basedOn w:val="a3"/>
    <w:locked/>
    <w:rsid w:val="00CF1482"/>
    <w:pPr>
      <w:ind w:left="708"/>
    </w:pPr>
    <w:rPr>
      <w:sz w:val="24"/>
      <w:szCs w:val="24"/>
    </w:rPr>
  </w:style>
  <w:style w:type="character" w:customStyle="1" w:styleId="310">
    <w:name w:val="Основной текст 3 Знак1"/>
    <w:rsid w:val="00CF1482"/>
    <w:rPr>
      <w:rFonts w:ascii="Times New Roman" w:eastAsia="Times New Roman" w:hAnsi="Times New Roman" w:cs="Times New Roman"/>
      <w:sz w:val="16"/>
      <w:szCs w:val="16"/>
    </w:rPr>
  </w:style>
  <w:style w:type="paragraph" w:customStyle="1" w:styleId="affff0">
    <w:name w:val="Стиль начало"/>
    <w:basedOn w:val="a3"/>
    <w:rsid w:val="00CF1482"/>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F1482"/>
    <w:rPr>
      <w:sz w:val="24"/>
      <w:szCs w:val="24"/>
      <w:lang w:val="ru-RU" w:eastAsia="ru-RU" w:bidi="ar-SA"/>
    </w:rPr>
  </w:style>
  <w:style w:type="character" w:customStyle="1" w:styleId="affff1">
    <w:name w:val="текст Знак Знак"/>
    <w:rsid w:val="00CF1482"/>
    <w:rPr>
      <w:sz w:val="28"/>
      <w:szCs w:val="28"/>
      <w:lang w:val="ru-RU" w:eastAsia="ru-RU" w:bidi="ar-SA"/>
    </w:rPr>
  </w:style>
  <w:style w:type="character" w:customStyle="1" w:styleId="affff2">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F1482"/>
    <w:rPr>
      <w:sz w:val="28"/>
      <w:szCs w:val="28"/>
      <w:lang w:val="ru-RU" w:eastAsia="ru-RU" w:bidi="ar-SA"/>
    </w:rPr>
  </w:style>
  <w:style w:type="paragraph" w:styleId="30">
    <w:name w:val="List Bullet 3"/>
    <w:basedOn w:val="a3"/>
    <w:autoRedefine/>
    <w:locked/>
    <w:rsid w:val="00CF1482"/>
    <w:pPr>
      <w:numPr>
        <w:numId w:val="12"/>
      </w:numPr>
      <w:tabs>
        <w:tab w:val="num" w:pos="1620"/>
      </w:tabs>
      <w:autoSpaceDE w:val="0"/>
      <w:autoSpaceDN w:val="0"/>
      <w:ind w:left="1620" w:hanging="360"/>
      <w:jc w:val="both"/>
    </w:pPr>
    <w:rPr>
      <w:sz w:val="28"/>
      <w:szCs w:val="28"/>
    </w:rPr>
  </w:style>
  <w:style w:type="paragraph" w:customStyle="1" w:styleId="-4">
    <w:name w:val="пункт-4"/>
    <w:basedOn w:val="a3"/>
    <w:rsid w:val="00CF1482"/>
    <w:pPr>
      <w:numPr>
        <w:ilvl w:val="3"/>
        <w:numId w:val="13"/>
      </w:numPr>
      <w:tabs>
        <w:tab w:val="num" w:pos="1418"/>
      </w:tabs>
      <w:spacing w:line="360" w:lineRule="auto"/>
      <w:ind w:left="1418" w:hanging="1418"/>
      <w:jc w:val="both"/>
    </w:pPr>
    <w:rPr>
      <w:sz w:val="24"/>
      <w:szCs w:val="24"/>
    </w:rPr>
  </w:style>
  <w:style w:type="paragraph" w:customStyle="1" w:styleId="lev2">
    <w:name w:val="lev2"/>
    <w:basedOn w:val="afc"/>
    <w:rsid w:val="00CF1482"/>
    <w:pPr>
      <w:numPr>
        <w:ilvl w:val="1"/>
        <w:numId w:val="1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3"/>
    <w:rsid w:val="00CF1482"/>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3"/>
    <w:rsid w:val="00CF1482"/>
    <w:pPr>
      <w:tabs>
        <w:tab w:val="num" w:pos="720"/>
        <w:tab w:val="left" w:pos="1134"/>
      </w:tabs>
      <w:spacing w:line="360" w:lineRule="auto"/>
      <w:ind w:left="720" w:hanging="720"/>
      <w:jc w:val="both"/>
    </w:pPr>
    <w:rPr>
      <w:sz w:val="24"/>
      <w:szCs w:val="24"/>
    </w:rPr>
  </w:style>
  <w:style w:type="paragraph" w:customStyle="1" w:styleId="affff3">
    <w:name w:val="Íîðìàëüíûé"/>
    <w:rsid w:val="00CF1482"/>
    <w:rPr>
      <w:sz w:val="24"/>
      <w:szCs w:val="24"/>
      <w:lang w:val="en-GB"/>
    </w:rPr>
  </w:style>
  <w:style w:type="paragraph" w:customStyle="1" w:styleId="BodyTextIndent21">
    <w:name w:val="Body Text Indent 21"/>
    <w:basedOn w:val="a3"/>
    <w:rsid w:val="00CF1482"/>
    <w:pPr>
      <w:ind w:firstLine="720"/>
    </w:pPr>
    <w:rPr>
      <w:sz w:val="26"/>
      <w:szCs w:val="26"/>
    </w:rPr>
  </w:style>
  <w:style w:type="paragraph" w:customStyle="1" w:styleId="affff4">
    <w:name w:val="Знак"/>
    <w:basedOn w:val="a3"/>
    <w:rsid w:val="00CF1482"/>
    <w:pPr>
      <w:spacing w:after="160" w:line="240" w:lineRule="exact"/>
    </w:pPr>
    <w:rPr>
      <w:rFonts w:ascii="Verdana" w:hAnsi="Verdana" w:cs="Verdana"/>
      <w:lang w:val="en-US" w:eastAsia="en-US"/>
    </w:rPr>
  </w:style>
  <w:style w:type="paragraph" w:customStyle="1" w:styleId="affff5">
    <w:name w:val="Т"/>
    <w:basedOn w:val="a3"/>
    <w:link w:val="affff6"/>
    <w:uiPriority w:val="99"/>
    <w:rsid w:val="00CF1482"/>
    <w:pPr>
      <w:widowControl w:val="0"/>
      <w:ind w:firstLine="709"/>
      <w:jc w:val="both"/>
    </w:pPr>
    <w:rPr>
      <w:rFonts w:eastAsia="Calibri"/>
      <w:sz w:val="24"/>
      <w:szCs w:val="24"/>
    </w:rPr>
  </w:style>
  <w:style w:type="character" w:customStyle="1" w:styleId="affff6">
    <w:name w:val="Т Знак"/>
    <w:link w:val="affff5"/>
    <w:uiPriority w:val="99"/>
    <w:locked/>
    <w:rsid w:val="00CF1482"/>
    <w:rPr>
      <w:rFonts w:eastAsia="Calibri"/>
      <w:sz w:val="24"/>
      <w:szCs w:val="24"/>
    </w:rPr>
  </w:style>
  <w:style w:type="paragraph" w:styleId="affff7">
    <w:name w:val="caption"/>
    <w:basedOn w:val="a3"/>
    <w:next w:val="a3"/>
    <w:uiPriority w:val="99"/>
    <w:qFormat/>
    <w:rsid w:val="00CF1482"/>
    <w:pPr>
      <w:autoSpaceDE w:val="0"/>
      <w:autoSpaceDN w:val="0"/>
      <w:spacing w:before="360"/>
    </w:pPr>
    <w:rPr>
      <w:sz w:val="24"/>
      <w:szCs w:val="24"/>
    </w:rPr>
  </w:style>
  <w:style w:type="paragraph" w:customStyle="1" w:styleId="font6">
    <w:name w:val="font6"/>
    <w:basedOn w:val="a3"/>
    <w:rsid w:val="00CF1482"/>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3"/>
    <w:next w:val="a3"/>
    <w:rsid w:val="00CF1482"/>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sid w:val="00CF1482"/>
    <w:rPr>
      <w:b/>
      <w:bCs/>
      <w:color w:val="000080"/>
      <w:sz w:val="28"/>
      <w:szCs w:val="28"/>
    </w:rPr>
  </w:style>
  <w:style w:type="paragraph" w:customStyle="1" w:styleId="affffa">
    <w:name w:val="Прижатый влево"/>
    <w:basedOn w:val="a3"/>
    <w:next w:val="a3"/>
    <w:rsid w:val="00CF1482"/>
    <w:pPr>
      <w:autoSpaceDE w:val="0"/>
      <w:autoSpaceDN w:val="0"/>
      <w:adjustRightInd w:val="0"/>
    </w:pPr>
    <w:rPr>
      <w:rFonts w:ascii="Arial" w:hAnsi="Arial"/>
      <w:sz w:val="28"/>
      <w:szCs w:val="28"/>
    </w:rPr>
  </w:style>
  <w:style w:type="character" w:customStyle="1" w:styleId="affffb">
    <w:name w:val="Гипертекстовая ссылка"/>
    <w:rsid w:val="00CF1482"/>
    <w:rPr>
      <w:b/>
      <w:bCs/>
      <w:color w:val="008000"/>
      <w:sz w:val="28"/>
      <w:szCs w:val="28"/>
    </w:rPr>
  </w:style>
  <w:style w:type="paragraph" w:customStyle="1" w:styleId="font5">
    <w:name w:val="font5"/>
    <w:basedOn w:val="a3"/>
    <w:rsid w:val="00CF1482"/>
    <w:pPr>
      <w:spacing w:before="100" w:beforeAutospacing="1" w:after="100" w:afterAutospacing="1"/>
    </w:pPr>
    <w:rPr>
      <w:rFonts w:ascii="Arial CYR" w:hAnsi="Arial CYR" w:cs="Arial CYR"/>
      <w:b/>
      <w:bCs/>
      <w:sz w:val="28"/>
      <w:szCs w:val="28"/>
    </w:rPr>
  </w:style>
  <w:style w:type="paragraph" w:customStyle="1" w:styleId="font7">
    <w:name w:val="font7"/>
    <w:basedOn w:val="a3"/>
    <w:rsid w:val="00CF1482"/>
    <w:pPr>
      <w:spacing w:before="100" w:beforeAutospacing="1" w:after="100" w:afterAutospacing="1"/>
    </w:pPr>
    <w:rPr>
      <w:rFonts w:ascii="Arial CYR" w:hAnsi="Arial CYR" w:cs="Arial CYR"/>
      <w:b/>
      <w:bCs/>
      <w:sz w:val="16"/>
      <w:szCs w:val="16"/>
    </w:rPr>
  </w:style>
  <w:style w:type="paragraph" w:customStyle="1" w:styleId="font8">
    <w:name w:val="font8"/>
    <w:basedOn w:val="a3"/>
    <w:rsid w:val="00CF1482"/>
    <w:pPr>
      <w:spacing w:before="100" w:beforeAutospacing="1" w:after="100" w:afterAutospacing="1"/>
    </w:pPr>
    <w:rPr>
      <w:rFonts w:ascii="Arial CYR" w:hAnsi="Arial CYR" w:cs="Arial CYR"/>
      <w:sz w:val="26"/>
      <w:szCs w:val="26"/>
    </w:rPr>
  </w:style>
  <w:style w:type="paragraph" w:customStyle="1" w:styleId="font9">
    <w:name w:val="font9"/>
    <w:basedOn w:val="a3"/>
    <w:rsid w:val="00CF1482"/>
    <w:pPr>
      <w:spacing w:before="100" w:beforeAutospacing="1" w:after="100" w:afterAutospacing="1"/>
    </w:pPr>
    <w:rPr>
      <w:rFonts w:ascii="Arial CYR" w:hAnsi="Arial CYR" w:cs="Arial CYR"/>
      <w:i/>
      <w:iCs/>
      <w:sz w:val="28"/>
      <w:szCs w:val="28"/>
    </w:rPr>
  </w:style>
  <w:style w:type="paragraph" w:customStyle="1" w:styleId="xl23">
    <w:name w:val="xl23"/>
    <w:basedOn w:val="a3"/>
    <w:rsid w:val="00CF1482"/>
    <w:pPr>
      <w:spacing w:before="100" w:beforeAutospacing="1" w:after="100" w:afterAutospacing="1"/>
    </w:pPr>
    <w:rPr>
      <w:rFonts w:ascii="Arial CYR" w:hAnsi="Arial CYR" w:cs="Arial CYR"/>
      <w:sz w:val="24"/>
      <w:szCs w:val="24"/>
    </w:rPr>
  </w:style>
  <w:style w:type="paragraph" w:customStyle="1" w:styleId="xl89">
    <w:name w:val="xl89"/>
    <w:basedOn w:val="a3"/>
    <w:rsid w:val="00CF1482"/>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3"/>
    <w:rsid w:val="00CF1482"/>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3"/>
    <w:rsid w:val="00CF1482"/>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3"/>
    <w:rsid w:val="00CF1482"/>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3"/>
    <w:rsid w:val="00CF1482"/>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3"/>
    <w:rsid w:val="00CF1482"/>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3"/>
    <w:rsid w:val="00CF1482"/>
    <w:pPr>
      <w:shd w:val="clear" w:color="auto" w:fill="FFFFFF"/>
      <w:spacing w:before="100" w:beforeAutospacing="1" w:after="100" w:afterAutospacing="1"/>
    </w:pPr>
    <w:rPr>
      <w:rFonts w:ascii="Arial CYR" w:hAnsi="Arial CYR" w:cs="Arial CYR"/>
      <w:sz w:val="24"/>
      <w:szCs w:val="24"/>
    </w:rPr>
  </w:style>
  <w:style w:type="paragraph" w:customStyle="1" w:styleId="3d">
    <w:name w:val="3 Знак"/>
    <w:basedOn w:val="a3"/>
    <w:rsid w:val="00CF1482"/>
    <w:pPr>
      <w:spacing w:after="160" w:line="240" w:lineRule="exact"/>
    </w:pPr>
    <w:rPr>
      <w:rFonts w:ascii="Verdana" w:hAnsi="Verdana" w:cs="Verdana"/>
      <w:lang w:val="en-US" w:eastAsia="en-US"/>
    </w:rPr>
  </w:style>
  <w:style w:type="paragraph" w:customStyle="1" w:styleId="affffc">
    <w:name w:val="a"/>
    <w:basedOn w:val="a3"/>
    <w:rsid w:val="00CF1482"/>
    <w:pPr>
      <w:snapToGrid w:val="0"/>
      <w:spacing w:line="360" w:lineRule="auto"/>
      <w:ind w:left="1701" w:hanging="567"/>
      <w:jc w:val="both"/>
    </w:pPr>
    <w:rPr>
      <w:sz w:val="28"/>
      <w:szCs w:val="28"/>
    </w:rPr>
  </w:style>
  <w:style w:type="paragraph" w:styleId="affffd">
    <w:name w:val="Block Text"/>
    <w:basedOn w:val="a3"/>
    <w:locked/>
    <w:rsid w:val="00CF1482"/>
    <w:pPr>
      <w:ind w:left="-360" w:right="-511" w:firstLine="900"/>
      <w:jc w:val="both"/>
    </w:pPr>
    <w:rPr>
      <w:sz w:val="24"/>
      <w:szCs w:val="24"/>
      <w:lang w:eastAsia="en-US"/>
    </w:rPr>
  </w:style>
  <w:style w:type="paragraph" w:customStyle="1" w:styleId="CCLegal1">
    <w:name w:val="CC Legal 1"/>
    <w:semiHidden/>
    <w:rsid w:val="00CF1482"/>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styleId="HTML0">
    <w:name w:val="HTML Preformatted"/>
    <w:basedOn w:val="a3"/>
    <w:link w:val="HTML1"/>
    <w:locked/>
    <w:rsid w:val="00CF1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4"/>
    <w:link w:val="HTML0"/>
    <w:rsid w:val="00CF1482"/>
    <w:rPr>
      <w:rFonts w:ascii="Courier New" w:hAnsi="Courier New"/>
    </w:rPr>
  </w:style>
  <w:style w:type="paragraph" w:customStyle="1" w:styleId="auiue">
    <w:name w:val="au?iue"/>
    <w:rsid w:val="00CF1482"/>
    <w:pPr>
      <w:widowControl w:val="0"/>
      <w:autoSpaceDN w:val="0"/>
      <w:adjustRightInd w:val="0"/>
      <w:ind w:firstLine="709"/>
      <w:jc w:val="both"/>
    </w:pPr>
    <w:rPr>
      <w:rFonts w:ascii="Journal" w:hAnsi="Journal" w:cs="Journal"/>
      <w:sz w:val="24"/>
      <w:szCs w:val="24"/>
    </w:rPr>
  </w:style>
  <w:style w:type="character" w:customStyle="1" w:styleId="RTFNum21">
    <w:name w:val="RTF_Num 2 1"/>
    <w:rsid w:val="00CF1482"/>
    <w:rPr>
      <w:rFonts w:ascii="Symbol" w:hAnsi="Symbol"/>
    </w:rPr>
  </w:style>
  <w:style w:type="paragraph" w:customStyle="1" w:styleId="affffe">
    <w:name w:val="бычный"/>
    <w:link w:val="afffff"/>
    <w:rsid w:val="00CF1482"/>
    <w:pPr>
      <w:widowControl w:val="0"/>
      <w:ind w:firstLine="709"/>
      <w:jc w:val="both"/>
    </w:pPr>
    <w:rPr>
      <w:rFonts w:ascii="Journal" w:eastAsia="Calibri" w:hAnsi="Journal" w:cs="Journal"/>
      <w:sz w:val="24"/>
      <w:szCs w:val="24"/>
    </w:rPr>
  </w:style>
  <w:style w:type="character" w:customStyle="1" w:styleId="afffff">
    <w:name w:val="бычный Знак"/>
    <w:link w:val="affffe"/>
    <w:locked/>
    <w:rsid w:val="00CF1482"/>
    <w:rPr>
      <w:rFonts w:ascii="Journal" w:eastAsia="Calibri" w:hAnsi="Journal" w:cs="Journal"/>
      <w:sz w:val="24"/>
      <w:szCs w:val="24"/>
    </w:rPr>
  </w:style>
  <w:style w:type="paragraph" w:customStyle="1" w:styleId="BodyText23">
    <w:name w:val="Body Text 23"/>
    <w:basedOn w:val="auiue"/>
    <w:rsid w:val="00CF1482"/>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F1482"/>
    <w:pPr>
      <w:autoSpaceDN/>
      <w:adjustRightInd/>
      <w:ind w:firstLine="567"/>
    </w:pPr>
    <w:rPr>
      <w:rFonts w:ascii="Times New Roman" w:hAnsi="Times New Roman" w:cs="Times New Roman"/>
      <w:szCs w:val="20"/>
    </w:rPr>
  </w:style>
  <w:style w:type="paragraph" w:customStyle="1" w:styleId="Iniiaiieoaeno">
    <w:name w:val="Iniiaiie oaeno"/>
    <w:basedOn w:val="a3"/>
    <w:rsid w:val="00CF1482"/>
    <w:pPr>
      <w:widowControl w:val="0"/>
      <w:spacing w:after="120"/>
      <w:ind w:firstLine="720"/>
    </w:pPr>
    <w:rPr>
      <w:rFonts w:ascii="Tms Rmn" w:hAnsi="Tms Rmn"/>
    </w:rPr>
  </w:style>
  <w:style w:type="paragraph" w:customStyle="1" w:styleId="afffff0">
    <w:name w:val="Абзац правил"/>
    <w:rsid w:val="00CF1482"/>
    <w:pPr>
      <w:spacing w:before="40" w:after="40"/>
      <w:ind w:firstLine="567"/>
      <w:jc w:val="both"/>
    </w:pPr>
    <w:rPr>
      <w:rFonts w:ascii="Arial" w:hAnsi="Arial" w:cs="Arial"/>
    </w:rPr>
  </w:style>
  <w:style w:type="paragraph" w:customStyle="1" w:styleId="PreformattedText">
    <w:name w:val="Preformatted Text"/>
    <w:basedOn w:val="a3"/>
    <w:rsid w:val="00CF1482"/>
    <w:pPr>
      <w:widowControl w:val="0"/>
      <w:suppressAutoHyphens/>
    </w:pPr>
    <w:rPr>
      <w:rFonts w:ascii="Courier New" w:hAnsi="Courier New" w:cs="Courier New"/>
    </w:rPr>
  </w:style>
  <w:style w:type="character" w:customStyle="1" w:styleId="311">
    <w:name w:val="Заголовок 3 Знак1"/>
    <w:aliases w:val="H3 Знак1"/>
    <w:semiHidden/>
    <w:rsid w:val="00CF1482"/>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CF1482"/>
    <w:rPr>
      <w:rFonts w:ascii="Cambria" w:eastAsia="Times New Roman" w:hAnsi="Cambria" w:cs="Times New Roman"/>
      <w:color w:val="243F60"/>
    </w:rPr>
  </w:style>
  <w:style w:type="character" w:customStyle="1" w:styleId="610">
    <w:name w:val="Заголовок 6 Знак1"/>
    <w:aliases w:val="RTC 6 Знак1"/>
    <w:semiHidden/>
    <w:rsid w:val="00CF1482"/>
    <w:rPr>
      <w:rFonts w:ascii="Cambria" w:eastAsia="Times New Roman" w:hAnsi="Cambria" w:cs="Times New Roman"/>
      <w:i/>
      <w:iCs/>
      <w:color w:val="243F60"/>
    </w:rPr>
  </w:style>
  <w:style w:type="character" w:customStyle="1" w:styleId="71">
    <w:name w:val="Заголовок 7 Знак1"/>
    <w:aliases w:val="RTC7 Знак1"/>
    <w:semiHidden/>
    <w:rsid w:val="00CF1482"/>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CF1482"/>
    <w:rPr>
      <w:rFonts w:ascii="Arial" w:hAnsi="Arial" w:cs="Arial"/>
    </w:rPr>
  </w:style>
  <w:style w:type="character" w:customStyle="1" w:styleId="1f0">
    <w:name w:val="Текст примечания Знак1"/>
    <w:uiPriority w:val="99"/>
    <w:semiHidden/>
    <w:rsid w:val="00CF1482"/>
    <w:rPr>
      <w:rFonts w:ascii="Arial" w:hAnsi="Arial" w:cs="Arial" w:hint="default"/>
    </w:rPr>
  </w:style>
  <w:style w:type="paragraph" w:styleId="afffff1">
    <w:name w:val="Revision"/>
    <w:hidden/>
    <w:uiPriority w:val="99"/>
    <w:semiHidden/>
    <w:rsid w:val="00CF1482"/>
    <w:rPr>
      <w:rFonts w:ascii="Arial" w:eastAsia="Calibri" w:hAnsi="Arial" w:cs="Arial"/>
    </w:rPr>
  </w:style>
  <w:style w:type="paragraph" w:customStyle="1" w:styleId="Default">
    <w:name w:val="Default"/>
    <w:uiPriority w:val="99"/>
    <w:rsid w:val="00CF1482"/>
    <w:pPr>
      <w:autoSpaceDE w:val="0"/>
      <w:autoSpaceDN w:val="0"/>
      <w:adjustRightInd w:val="0"/>
    </w:pPr>
    <w:rPr>
      <w:rFonts w:ascii="Arial" w:hAnsi="Arial" w:cs="Arial"/>
      <w:color w:val="000000"/>
      <w:sz w:val="24"/>
      <w:szCs w:val="24"/>
    </w:rPr>
  </w:style>
  <w:style w:type="paragraph" w:styleId="afffff2">
    <w:name w:val="endnote text"/>
    <w:aliases w:val=" Знак Знак Char Char Знак Знак"/>
    <w:basedOn w:val="a3"/>
    <w:link w:val="afffff3"/>
    <w:locked/>
    <w:rsid w:val="00CF1482"/>
  </w:style>
  <w:style w:type="character" w:customStyle="1" w:styleId="afffff3">
    <w:name w:val="Текст концевой сноски Знак"/>
    <w:aliases w:val=" Знак Знак Char Char Знак Знак Знак"/>
    <w:basedOn w:val="a4"/>
    <w:link w:val="afffff2"/>
    <w:rsid w:val="00CF1482"/>
  </w:style>
  <w:style w:type="numbering" w:customStyle="1" w:styleId="110">
    <w:name w:val="Нет списка11"/>
    <w:next w:val="a6"/>
    <w:semiHidden/>
    <w:unhideWhenUsed/>
    <w:rsid w:val="00CF1482"/>
  </w:style>
  <w:style w:type="character" w:customStyle="1" w:styleId="1f1">
    <w:name w:val="Текст выноски Знак1"/>
    <w:uiPriority w:val="99"/>
    <w:semiHidden/>
    <w:rsid w:val="00CF1482"/>
    <w:rPr>
      <w:rFonts w:ascii="Tahoma" w:hAnsi="Tahoma" w:cs="Tahoma"/>
      <w:sz w:val="16"/>
      <w:szCs w:val="16"/>
    </w:rPr>
  </w:style>
  <w:style w:type="paragraph" w:customStyle="1" w:styleId="NoSpacing1">
    <w:name w:val="No Spacing1"/>
    <w:rsid w:val="00CF1482"/>
    <w:rPr>
      <w:rFonts w:ascii="Calibri" w:eastAsia="Calibri" w:hAnsi="Calibri"/>
      <w:sz w:val="22"/>
      <w:szCs w:val="22"/>
      <w:lang w:eastAsia="en-US"/>
    </w:rPr>
  </w:style>
  <w:style w:type="character" w:customStyle="1" w:styleId="212">
    <w:name w:val="Основной текст 2 Знак1"/>
    <w:uiPriority w:val="99"/>
    <w:semiHidden/>
    <w:rsid w:val="00CF1482"/>
    <w:rPr>
      <w:rFonts w:ascii="Arial" w:hAnsi="Arial" w:cs="Arial"/>
    </w:rPr>
  </w:style>
  <w:style w:type="character" w:customStyle="1" w:styleId="HTML10">
    <w:name w:val="Стандартный HTML Знак1"/>
    <w:uiPriority w:val="99"/>
    <w:semiHidden/>
    <w:rsid w:val="00CF1482"/>
    <w:rPr>
      <w:rFonts w:ascii="Consolas" w:hAnsi="Consolas" w:cs="Consolas"/>
    </w:rPr>
  </w:style>
  <w:style w:type="paragraph" w:customStyle="1" w:styleId="ListParagraph1">
    <w:name w:val="List Paragraph1"/>
    <w:basedOn w:val="a3"/>
    <w:rsid w:val="00CF1482"/>
    <w:pPr>
      <w:ind w:left="720"/>
    </w:pPr>
    <w:rPr>
      <w:sz w:val="24"/>
      <w:szCs w:val="24"/>
    </w:rPr>
  </w:style>
  <w:style w:type="table" w:customStyle="1" w:styleId="1f2">
    <w:name w:val="Сетка таблицы1"/>
    <w:basedOn w:val="a5"/>
    <w:next w:val="aff4"/>
    <w:uiPriority w:val="59"/>
    <w:rsid w:val="00CF14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3"/>
    <w:rsid w:val="00CF1482"/>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3"/>
    <w:rsid w:val="00CF1482"/>
    <w:pPr>
      <w:spacing w:after="160" w:line="240" w:lineRule="exact"/>
    </w:pPr>
    <w:rPr>
      <w:rFonts w:ascii="Verdana" w:hAnsi="Verdana" w:cs="Verdana"/>
      <w:lang w:val="en-US" w:eastAsia="en-US"/>
    </w:rPr>
  </w:style>
  <w:style w:type="character" w:customStyle="1" w:styleId="81">
    <w:name w:val="Знак Знак8"/>
    <w:locked/>
    <w:rsid w:val="00CF1482"/>
    <w:rPr>
      <w:rFonts w:ascii="Times New Roman" w:eastAsia="Times New Roman" w:hAnsi="Times New Roman" w:cs="Times New Roman"/>
      <w:b/>
      <w:bCs/>
      <w:sz w:val="24"/>
      <w:szCs w:val="24"/>
      <w:lang w:eastAsia="ru-RU"/>
    </w:rPr>
  </w:style>
  <w:style w:type="character" w:customStyle="1" w:styleId="72">
    <w:name w:val="Знак Знак7"/>
    <w:locked/>
    <w:rsid w:val="00CF1482"/>
    <w:rPr>
      <w:rFonts w:ascii="Arial" w:eastAsia="Times New Roman" w:hAnsi="Arial" w:cs="Arial"/>
      <w:sz w:val="16"/>
      <w:szCs w:val="16"/>
      <w:lang w:eastAsia="ru-RU"/>
    </w:rPr>
  </w:style>
  <w:style w:type="character" w:customStyle="1" w:styleId="52">
    <w:name w:val="Знак Знак5"/>
    <w:locked/>
    <w:rsid w:val="00CF1482"/>
    <w:rPr>
      <w:rFonts w:ascii="Arial" w:eastAsia="Times New Roman" w:hAnsi="Arial" w:cs="Arial"/>
      <w:sz w:val="20"/>
      <w:szCs w:val="20"/>
      <w:lang w:eastAsia="ru-RU"/>
    </w:rPr>
  </w:style>
  <w:style w:type="character" w:customStyle="1" w:styleId="44">
    <w:name w:val="Знак Знак4"/>
    <w:locked/>
    <w:rsid w:val="00CF1482"/>
    <w:rPr>
      <w:rFonts w:ascii="Arial" w:eastAsia="Times New Roman" w:hAnsi="Arial" w:cs="Arial"/>
      <w:sz w:val="20"/>
      <w:szCs w:val="20"/>
      <w:lang w:eastAsia="ru-RU"/>
    </w:rPr>
  </w:style>
  <w:style w:type="character" w:customStyle="1" w:styleId="3e">
    <w:name w:val="Знак Знак3"/>
    <w:locked/>
    <w:rsid w:val="00CF1482"/>
    <w:rPr>
      <w:rFonts w:ascii="Courier New" w:eastAsia="Times New Roman" w:hAnsi="Courier New" w:cs="Courier New"/>
      <w:sz w:val="20"/>
      <w:szCs w:val="20"/>
      <w:lang w:eastAsia="ru-RU"/>
    </w:rPr>
  </w:style>
  <w:style w:type="character" w:customStyle="1" w:styleId="2e">
    <w:name w:val="Знак Знак2"/>
    <w:locked/>
    <w:rsid w:val="00CF1482"/>
    <w:rPr>
      <w:rFonts w:ascii="Consolas" w:eastAsia="Times New Roman" w:hAnsi="Consolas" w:cs="Times New Roman"/>
      <w:sz w:val="21"/>
      <w:szCs w:val="21"/>
    </w:rPr>
  </w:style>
  <w:style w:type="paragraph" w:styleId="afffff4">
    <w:name w:val="No Spacing"/>
    <w:uiPriority w:val="1"/>
    <w:qFormat/>
    <w:rsid w:val="00CF1482"/>
    <w:rPr>
      <w:rFonts w:ascii="Calibri" w:hAnsi="Calibri"/>
      <w:sz w:val="22"/>
      <w:szCs w:val="22"/>
      <w:lang w:eastAsia="en-US"/>
    </w:rPr>
  </w:style>
  <w:style w:type="character" w:customStyle="1" w:styleId="rvts12">
    <w:name w:val="rvts12"/>
    <w:rsid w:val="00CF1482"/>
    <w:rPr>
      <w:rFonts w:ascii="Verdana" w:hAnsi="Verdana" w:hint="default"/>
      <w:sz w:val="18"/>
      <w:szCs w:val="18"/>
    </w:rPr>
  </w:style>
  <w:style w:type="character" w:customStyle="1" w:styleId="defaultlabelstyle3">
    <w:name w:val="defaultlabelstyle3"/>
    <w:rsid w:val="00CF1482"/>
    <w:rPr>
      <w:rFonts w:ascii="Verdana" w:hAnsi="Verdana" w:hint="default"/>
      <w:b w:val="0"/>
      <w:bCs w:val="0"/>
      <w:color w:val="333333"/>
    </w:rPr>
  </w:style>
  <w:style w:type="paragraph" w:customStyle="1" w:styleId="-2">
    <w:name w:val="_Маркер (номер) - с заголовком"/>
    <w:basedOn w:val="a3"/>
    <w:rsid w:val="00CF1482"/>
    <w:pPr>
      <w:spacing w:before="240" w:after="60" w:line="360" w:lineRule="auto"/>
    </w:pPr>
    <w:rPr>
      <w:b/>
      <w:bCs/>
      <w:sz w:val="24"/>
    </w:rPr>
  </w:style>
  <w:style w:type="paragraph" w:customStyle="1" w:styleId="3f">
    <w:name w:val="Абзац списка3"/>
    <w:basedOn w:val="a3"/>
    <w:rsid w:val="00CF1482"/>
    <w:pPr>
      <w:ind w:left="720"/>
    </w:pPr>
    <w:rPr>
      <w:sz w:val="24"/>
      <w:szCs w:val="24"/>
    </w:rPr>
  </w:style>
  <w:style w:type="paragraph" w:customStyle="1" w:styleId="140">
    <w:name w:val="Красная строка 14"/>
    <w:basedOn w:val="a3"/>
    <w:rsid w:val="00CF1482"/>
    <w:pPr>
      <w:widowControl w:val="0"/>
      <w:ind w:firstLine="709"/>
      <w:jc w:val="both"/>
    </w:pPr>
    <w:rPr>
      <w:rFonts w:eastAsia="Calibri"/>
      <w:sz w:val="28"/>
      <w:szCs w:val="24"/>
    </w:rPr>
  </w:style>
  <w:style w:type="paragraph" w:customStyle="1" w:styleId="afffff5">
    <w:name w:val="Знак Знак Знак Знак Знак Знак Знак"/>
    <w:basedOn w:val="a3"/>
    <w:uiPriority w:val="99"/>
    <w:rsid w:val="00CF1482"/>
    <w:pPr>
      <w:spacing w:after="160" w:line="240" w:lineRule="exact"/>
    </w:pPr>
    <w:rPr>
      <w:rFonts w:ascii="Verdana" w:eastAsia="Calibri" w:hAnsi="Verdana" w:cs="Verdana"/>
      <w:lang w:val="en-US" w:eastAsia="en-US"/>
    </w:rPr>
  </w:style>
  <w:style w:type="character" w:customStyle="1" w:styleId="defaultlabelstyle">
    <w:name w:val="defaultlabelstyle"/>
    <w:rsid w:val="00CF1482"/>
    <w:rPr>
      <w:rFonts w:cs="Times New Roman"/>
    </w:rPr>
  </w:style>
  <w:style w:type="table" w:customStyle="1" w:styleId="2f">
    <w:name w:val="Сетка таблицы2"/>
    <w:basedOn w:val="a5"/>
    <w:next w:val="aff4"/>
    <w:rsid w:val="00505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basedOn w:val="a4"/>
    <w:link w:val="ad"/>
    <w:uiPriority w:val="99"/>
    <w:locked/>
    <w:rsid w:val="00345C7E"/>
    <w:rPr>
      <w:sz w:val="24"/>
      <w:szCs w:val="24"/>
    </w:rPr>
  </w:style>
  <w:style w:type="character" w:styleId="afffff6">
    <w:name w:val="endnote reference"/>
    <w:basedOn w:val="a4"/>
    <w:semiHidden/>
    <w:unhideWhenUsed/>
    <w:locked/>
    <w:rsid w:val="00A3343B"/>
    <w:rPr>
      <w:vertAlign w:val="superscript"/>
    </w:rPr>
  </w:style>
  <w:style w:type="paragraph" w:customStyle="1" w:styleId="45">
    <w:name w:val="Абзац списка4"/>
    <w:basedOn w:val="a3"/>
    <w:rsid w:val="00A3343B"/>
    <w:pPr>
      <w:ind w:left="720"/>
    </w:pPr>
    <w:rPr>
      <w:sz w:val="24"/>
      <w:szCs w:val="24"/>
    </w:rPr>
  </w:style>
  <w:style w:type="character" w:customStyle="1" w:styleId="2f0">
    <w:name w:val="Основной текст (2)"/>
    <w:basedOn w:val="a4"/>
    <w:rsid w:val="00A3343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4"/>
    <w:rsid w:val="00A3343B"/>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3343B"/>
    <w:pPr>
      <w:widowControl w:val="0"/>
      <w:suppressAutoHyphens/>
      <w:autoSpaceDN w:val="0"/>
      <w:textAlignment w:val="baseline"/>
    </w:pPr>
    <w:rPr>
      <w:rFonts w:eastAsia="Andale Sans UI"/>
      <w:kern w:val="3"/>
      <w:sz w:val="24"/>
      <w:szCs w:val="24"/>
      <w:lang w:eastAsia="zh-CN"/>
    </w:rPr>
  </w:style>
  <w:style w:type="character" w:customStyle="1" w:styleId="aff9">
    <w:name w:val="Обычный (веб) Знак"/>
    <w:aliases w:val="Обычный (веб) Знак Знак Знак,Обычный (Web) Знак Знак Знак Знак,Обычный (Web) Знак,Обычный (веб) Знак Знак Знак Знак Знак"/>
    <w:link w:val="aff8"/>
    <w:locked/>
    <w:rsid w:val="00A3343B"/>
    <w:rPr>
      <w:sz w:val="24"/>
      <w:szCs w:val="24"/>
    </w:rPr>
  </w:style>
  <w:style w:type="paragraph" w:customStyle="1" w:styleId="1">
    <w:name w:val="Заголовок [1]"/>
    <w:basedOn w:val="10"/>
    <w:qFormat/>
    <w:rsid w:val="00A3343B"/>
    <w:pPr>
      <w:keepNext w:val="0"/>
      <w:keepLines w:val="0"/>
      <w:pageBreakBefore w:val="0"/>
      <w:widowControl w:val="0"/>
      <w:numPr>
        <w:numId w:val="27"/>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3"/>
    <w:link w:val="3f0"/>
    <w:qFormat/>
    <w:rsid w:val="00A3343B"/>
    <w:pPr>
      <w:widowControl w:val="0"/>
      <w:numPr>
        <w:ilvl w:val="2"/>
        <w:numId w:val="27"/>
      </w:numPr>
      <w:jc w:val="both"/>
      <w:outlineLvl w:val="2"/>
    </w:pPr>
    <w:rPr>
      <w:bCs/>
      <w:iCs/>
      <w:sz w:val="28"/>
      <w:szCs w:val="28"/>
    </w:rPr>
  </w:style>
  <w:style w:type="character" w:customStyle="1" w:styleId="3f0">
    <w:name w:val="Абзац [3] Знак"/>
    <w:basedOn w:val="a4"/>
    <w:link w:val="34"/>
    <w:rsid w:val="00A3343B"/>
    <w:rPr>
      <w:bCs/>
      <w:iCs/>
      <w:sz w:val="28"/>
      <w:szCs w:val="28"/>
    </w:rPr>
  </w:style>
  <w:style w:type="paragraph" w:customStyle="1" w:styleId="22">
    <w:name w:val="Абзац [2] (нормальный)"/>
    <w:basedOn w:val="a3"/>
    <w:qFormat/>
    <w:rsid w:val="00A3343B"/>
    <w:pPr>
      <w:widowControl w:val="0"/>
      <w:numPr>
        <w:ilvl w:val="1"/>
        <w:numId w:val="27"/>
      </w:numPr>
      <w:jc w:val="both"/>
      <w:outlineLvl w:val="1"/>
    </w:pPr>
    <w:rPr>
      <w:bCs/>
      <w:iCs/>
      <w:sz w:val="28"/>
      <w:szCs w:val="28"/>
    </w:rPr>
  </w:style>
  <w:style w:type="paragraph" w:customStyle="1" w:styleId="40">
    <w:name w:val="Абзац [4]"/>
    <w:basedOn w:val="34"/>
    <w:qFormat/>
    <w:rsid w:val="00A3343B"/>
    <w:pPr>
      <w:numPr>
        <w:ilvl w:val="3"/>
      </w:numPr>
      <w:tabs>
        <w:tab w:val="num" w:pos="360"/>
        <w:tab w:val="num" w:pos="720"/>
      </w:tabs>
      <w:ind w:left="0" w:firstLine="709"/>
      <w:outlineLvl w:val="3"/>
    </w:pPr>
  </w:style>
  <w:style w:type="paragraph" w:customStyle="1" w:styleId="50">
    <w:name w:val="Абзац [5]"/>
    <w:basedOn w:val="40"/>
    <w:qFormat/>
    <w:rsid w:val="00A3343B"/>
    <w:pPr>
      <w:numPr>
        <w:ilvl w:val="4"/>
      </w:numPr>
      <w:tabs>
        <w:tab w:val="num" w:pos="360"/>
        <w:tab w:val="num" w:pos="720"/>
        <w:tab w:val="num" w:pos="1080"/>
      </w:tabs>
      <w:ind w:left="0" w:firstLine="709"/>
      <w:outlineLvl w:val="4"/>
    </w:pPr>
  </w:style>
  <w:style w:type="table" w:customStyle="1" w:styleId="213">
    <w:name w:val="Таблица простая 21"/>
    <w:basedOn w:val="a5"/>
    <w:uiPriority w:val="42"/>
    <w:rsid w:val="00A3343B"/>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46">
    <w:name w:val="toc 4"/>
    <w:basedOn w:val="a3"/>
    <w:next w:val="a3"/>
    <w:autoRedefine/>
    <w:uiPriority w:val="39"/>
    <w:rsid w:val="00A3343B"/>
    <w:pPr>
      <w:widowControl w:val="0"/>
      <w:ind w:left="720" w:firstLine="680"/>
      <w:jc w:val="both"/>
    </w:pPr>
    <w:rPr>
      <w:sz w:val="24"/>
      <w:szCs w:val="24"/>
    </w:rPr>
  </w:style>
  <w:style w:type="paragraph" w:styleId="53">
    <w:name w:val="toc 5"/>
    <w:basedOn w:val="a3"/>
    <w:next w:val="a3"/>
    <w:autoRedefine/>
    <w:uiPriority w:val="39"/>
    <w:rsid w:val="00A3343B"/>
    <w:pPr>
      <w:widowControl w:val="0"/>
      <w:ind w:left="960" w:firstLine="680"/>
      <w:jc w:val="both"/>
    </w:pPr>
    <w:rPr>
      <w:sz w:val="24"/>
      <w:szCs w:val="24"/>
    </w:rPr>
  </w:style>
  <w:style w:type="paragraph" w:styleId="62">
    <w:name w:val="toc 6"/>
    <w:basedOn w:val="a3"/>
    <w:next w:val="a3"/>
    <w:autoRedefine/>
    <w:uiPriority w:val="39"/>
    <w:rsid w:val="00A3343B"/>
    <w:pPr>
      <w:widowControl w:val="0"/>
      <w:ind w:left="1200" w:firstLine="680"/>
      <w:jc w:val="both"/>
    </w:pPr>
    <w:rPr>
      <w:sz w:val="24"/>
      <w:szCs w:val="24"/>
    </w:rPr>
  </w:style>
  <w:style w:type="paragraph" w:styleId="73">
    <w:name w:val="toc 7"/>
    <w:basedOn w:val="a3"/>
    <w:next w:val="a3"/>
    <w:autoRedefine/>
    <w:uiPriority w:val="39"/>
    <w:rsid w:val="00A3343B"/>
    <w:pPr>
      <w:widowControl w:val="0"/>
      <w:ind w:left="1440" w:firstLine="680"/>
      <w:jc w:val="both"/>
    </w:pPr>
    <w:rPr>
      <w:sz w:val="24"/>
      <w:szCs w:val="24"/>
    </w:rPr>
  </w:style>
  <w:style w:type="paragraph" w:styleId="82">
    <w:name w:val="toc 8"/>
    <w:basedOn w:val="a3"/>
    <w:next w:val="a3"/>
    <w:autoRedefine/>
    <w:uiPriority w:val="39"/>
    <w:rsid w:val="00A3343B"/>
    <w:pPr>
      <w:widowControl w:val="0"/>
      <w:ind w:left="1680" w:firstLine="680"/>
      <w:jc w:val="both"/>
    </w:pPr>
    <w:rPr>
      <w:sz w:val="24"/>
      <w:szCs w:val="24"/>
    </w:rPr>
  </w:style>
  <w:style w:type="paragraph" w:styleId="91">
    <w:name w:val="toc 9"/>
    <w:basedOn w:val="a3"/>
    <w:next w:val="a3"/>
    <w:autoRedefine/>
    <w:uiPriority w:val="39"/>
    <w:rsid w:val="00A3343B"/>
    <w:pPr>
      <w:widowControl w:val="0"/>
      <w:ind w:left="1920" w:firstLine="680"/>
      <w:jc w:val="both"/>
    </w:pPr>
    <w:rPr>
      <w:sz w:val="24"/>
      <w:szCs w:val="24"/>
    </w:rPr>
  </w:style>
  <w:style w:type="paragraph" w:customStyle="1" w:styleId="BodyTextIndent4">
    <w:name w:val="Body Text Indent 4"/>
    <w:basedOn w:val="a3"/>
    <w:rsid w:val="00A3343B"/>
    <w:pPr>
      <w:widowControl w:val="0"/>
      <w:numPr>
        <w:numId w:val="28"/>
      </w:numPr>
      <w:tabs>
        <w:tab w:val="left" w:pos="284"/>
      </w:tabs>
    </w:pPr>
    <w:rPr>
      <w:sz w:val="18"/>
    </w:rPr>
  </w:style>
  <w:style w:type="character" w:customStyle="1" w:styleId="listpartfilename">
    <w:name w:val="listpartfilename"/>
    <w:basedOn w:val="a4"/>
    <w:rsid w:val="00A3343B"/>
  </w:style>
  <w:style w:type="paragraph" w:customStyle="1" w:styleId="xl96">
    <w:name w:val="xl96"/>
    <w:basedOn w:val="a3"/>
    <w:rsid w:val="00A3343B"/>
    <w:pPr>
      <w:pBdr>
        <w:top w:val="single" w:sz="4" w:space="0" w:color="auto"/>
      </w:pBdr>
      <w:spacing w:before="100" w:beforeAutospacing="1" w:after="100" w:afterAutospacing="1"/>
      <w:jc w:val="center"/>
      <w:textAlignment w:val="center"/>
    </w:pPr>
    <w:rPr>
      <w:rFonts w:eastAsia="Arial Unicode MS"/>
      <w:sz w:val="22"/>
      <w:szCs w:val="22"/>
    </w:rPr>
  </w:style>
  <w:style w:type="paragraph" w:customStyle="1" w:styleId="xl97">
    <w:name w:val="xl97"/>
    <w:basedOn w:val="a3"/>
    <w:rsid w:val="00A3343B"/>
    <w:pPr>
      <w:pBdr>
        <w:top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98">
    <w:name w:val="xl98"/>
    <w:basedOn w:val="a3"/>
    <w:rsid w:val="00A3343B"/>
    <w:pPr>
      <w:pBdr>
        <w:bottom w:val="single" w:sz="4" w:space="0" w:color="auto"/>
      </w:pBdr>
      <w:spacing w:before="100" w:beforeAutospacing="1" w:after="100" w:afterAutospacing="1"/>
      <w:jc w:val="center"/>
      <w:textAlignment w:val="center"/>
    </w:pPr>
    <w:rPr>
      <w:rFonts w:eastAsia="Arial Unicode MS"/>
      <w:sz w:val="22"/>
      <w:szCs w:val="22"/>
    </w:rPr>
  </w:style>
  <w:style w:type="paragraph" w:customStyle="1" w:styleId="xl99">
    <w:name w:val="xl99"/>
    <w:basedOn w:val="a3"/>
    <w:rsid w:val="00A3343B"/>
    <w:pPr>
      <w:pBdr>
        <w:top w:val="single" w:sz="4" w:space="0" w:color="auto"/>
        <w:left w:val="single" w:sz="8"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0">
    <w:name w:val="xl100"/>
    <w:basedOn w:val="a3"/>
    <w:rsid w:val="00A3343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1">
    <w:name w:val="xl101"/>
    <w:basedOn w:val="a3"/>
    <w:rsid w:val="00A3343B"/>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2">
    <w:name w:val="xl102"/>
    <w:basedOn w:val="a3"/>
    <w:rsid w:val="00A3343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3">
    <w:name w:val="xl103"/>
    <w:basedOn w:val="a3"/>
    <w:rsid w:val="00A3343B"/>
    <w:pPr>
      <w:pBdr>
        <w:top w:val="single" w:sz="4" w:space="0" w:color="auto"/>
        <w:lef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4">
    <w:name w:val="xl104"/>
    <w:basedOn w:val="a3"/>
    <w:rsid w:val="00A3343B"/>
    <w:pPr>
      <w:pBdr>
        <w:left w:val="single" w:sz="4" w:space="0" w:color="auto"/>
        <w:bottom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5">
    <w:name w:val="xl105"/>
    <w:basedOn w:val="a3"/>
    <w:rsid w:val="00A3343B"/>
    <w:pPr>
      <w:pBdr>
        <w:top w:val="single" w:sz="4" w:space="0" w:color="auto"/>
        <w:bottom w:val="double" w:sz="6" w:space="0" w:color="auto"/>
      </w:pBdr>
      <w:spacing w:before="100" w:beforeAutospacing="1" w:after="100" w:afterAutospacing="1"/>
      <w:jc w:val="center"/>
      <w:textAlignment w:val="center"/>
    </w:pPr>
    <w:rPr>
      <w:rFonts w:eastAsia="Arial Unicode MS"/>
      <w:sz w:val="24"/>
      <w:szCs w:val="24"/>
    </w:rPr>
  </w:style>
  <w:style w:type="paragraph" w:customStyle="1" w:styleId="xl106">
    <w:name w:val="xl106"/>
    <w:basedOn w:val="a3"/>
    <w:rsid w:val="00A3343B"/>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107">
    <w:name w:val="xl107"/>
    <w:basedOn w:val="a3"/>
    <w:rsid w:val="00A3343B"/>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 w:val="24"/>
      <w:szCs w:val="24"/>
    </w:rPr>
  </w:style>
  <w:style w:type="paragraph" w:customStyle="1" w:styleId="xl108">
    <w:name w:val="xl108"/>
    <w:basedOn w:val="a3"/>
    <w:rsid w:val="00A3343B"/>
    <w:pPr>
      <w:pBdr>
        <w:top w:val="single" w:sz="4" w:space="0" w:color="auto"/>
        <w:left w:val="single" w:sz="4" w:space="0" w:color="auto"/>
        <w:bottom w:val="single" w:sz="8" w:space="0" w:color="auto"/>
      </w:pBdr>
      <w:spacing w:before="100" w:beforeAutospacing="1" w:after="100" w:afterAutospacing="1"/>
      <w:jc w:val="center"/>
      <w:textAlignment w:val="center"/>
    </w:pPr>
    <w:rPr>
      <w:rFonts w:eastAsia="Arial Unicode MS"/>
      <w:sz w:val="24"/>
      <w:szCs w:val="24"/>
    </w:rPr>
  </w:style>
  <w:style w:type="paragraph" w:customStyle="1" w:styleId="Heading">
    <w:name w:val="Heading"/>
    <w:rsid w:val="00A3343B"/>
    <w:pPr>
      <w:widowControl w:val="0"/>
      <w:autoSpaceDE w:val="0"/>
      <w:autoSpaceDN w:val="0"/>
      <w:adjustRightInd w:val="0"/>
    </w:pPr>
    <w:rPr>
      <w:rFonts w:ascii="Arial" w:hAnsi="Arial" w:cs="Arial"/>
      <w:b/>
      <w:bCs/>
      <w:sz w:val="22"/>
      <w:szCs w:val="22"/>
    </w:rPr>
  </w:style>
  <w:style w:type="paragraph" w:customStyle="1" w:styleId="1f4">
    <w:name w:val="Стиль1"/>
    <w:basedOn w:val="21"/>
    <w:next w:val="32"/>
    <w:rsid w:val="00A3343B"/>
    <w:pPr>
      <w:widowControl w:val="0"/>
      <w:numPr>
        <w:numId w:val="0"/>
      </w:numPr>
      <w:tabs>
        <w:tab w:val="num" w:pos="643"/>
      </w:tabs>
      <w:ind w:left="680"/>
      <w:contextualSpacing w:val="0"/>
      <w:jc w:val="both"/>
    </w:pPr>
    <w:rPr>
      <w:sz w:val="24"/>
      <w:szCs w:val="24"/>
    </w:rPr>
  </w:style>
  <w:style w:type="paragraph" w:customStyle="1" w:styleId="2f1">
    <w:name w:val="Стиль2"/>
    <w:basedOn w:val="a3"/>
    <w:next w:val="32"/>
    <w:rsid w:val="00A3343B"/>
    <w:pPr>
      <w:widowControl w:val="0"/>
      <w:jc w:val="both"/>
    </w:pPr>
    <w:rPr>
      <w:sz w:val="24"/>
      <w:szCs w:val="24"/>
    </w:rPr>
  </w:style>
  <w:style w:type="paragraph" w:styleId="3">
    <w:name w:val="List Number 3"/>
    <w:basedOn w:val="a3"/>
    <w:link w:val="3f1"/>
    <w:locked/>
    <w:rsid w:val="00A3343B"/>
    <w:pPr>
      <w:widowControl w:val="0"/>
      <w:numPr>
        <w:numId w:val="29"/>
      </w:numPr>
      <w:jc w:val="both"/>
    </w:pPr>
    <w:rPr>
      <w:sz w:val="24"/>
      <w:szCs w:val="24"/>
    </w:rPr>
  </w:style>
  <w:style w:type="character" w:customStyle="1" w:styleId="3f1">
    <w:name w:val="Нумерованный список 3 Знак"/>
    <w:link w:val="3"/>
    <w:rsid w:val="00A3343B"/>
    <w:rPr>
      <w:sz w:val="24"/>
      <w:szCs w:val="24"/>
    </w:rPr>
  </w:style>
  <w:style w:type="character" w:customStyle="1" w:styleId="210pt">
    <w:name w:val="Основной текст (2) + 10 pt;Полужирный"/>
    <w:rsid w:val="00A3343B"/>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3">
    <w:name w:val="Пункт_3"/>
    <w:basedOn w:val="a3"/>
    <w:rsid w:val="00A3343B"/>
    <w:pPr>
      <w:numPr>
        <w:ilvl w:val="2"/>
        <w:numId w:val="30"/>
      </w:numPr>
      <w:contextualSpacing/>
      <w:jc w:val="both"/>
    </w:pPr>
    <w:rPr>
      <w:snapToGrid w:val="0"/>
      <w:sz w:val="24"/>
      <w:szCs w:val="24"/>
    </w:rPr>
  </w:style>
  <w:style w:type="paragraph" w:customStyle="1" w:styleId="xl109">
    <w:name w:val="xl109"/>
    <w:basedOn w:val="a3"/>
    <w:rsid w:val="00A3343B"/>
    <w:pPr>
      <w:spacing w:before="100" w:beforeAutospacing="1" w:after="100" w:afterAutospacing="1"/>
      <w:jc w:val="center"/>
    </w:pPr>
    <w:rPr>
      <w:b/>
      <w:bCs/>
      <w:sz w:val="24"/>
      <w:szCs w:val="24"/>
    </w:rPr>
  </w:style>
  <w:style w:type="paragraph" w:customStyle="1" w:styleId="xl110">
    <w:name w:val="xl110"/>
    <w:basedOn w:val="a3"/>
    <w:rsid w:val="00A3343B"/>
    <w:pPr>
      <w:spacing w:before="100" w:beforeAutospacing="1" w:after="100" w:afterAutospacing="1"/>
      <w:jc w:val="center"/>
    </w:pPr>
    <w:rPr>
      <w:b/>
      <w:bCs/>
      <w:sz w:val="24"/>
      <w:szCs w:val="24"/>
    </w:rPr>
  </w:style>
  <w:style w:type="paragraph" w:customStyle="1" w:styleId="xl111">
    <w:name w:val="xl111"/>
    <w:basedOn w:val="a3"/>
    <w:rsid w:val="00A3343B"/>
    <w:pPr>
      <w:pBdr>
        <w:bottom w:val="single" w:sz="4" w:space="0" w:color="auto"/>
      </w:pBdr>
      <w:spacing w:before="100" w:beforeAutospacing="1" w:after="100" w:afterAutospacing="1"/>
      <w:jc w:val="center"/>
    </w:pPr>
    <w:rPr>
      <w:b/>
      <w:bCs/>
      <w:sz w:val="24"/>
      <w:szCs w:val="24"/>
    </w:rPr>
  </w:style>
  <w:style w:type="paragraph" w:customStyle="1" w:styleId="xl148">
    <w:name w:val="xl148"/>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1">
    <w:name w:val="xl151"/>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2">
    <w:name w:val="xl152"/>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3">
    <w:name w:val="xl153"/>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54">
    <w:name w:val="xl154"/>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55">
    <w:name w:val="xl155"/>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57">
    <w:name w:val="xl157"/>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58">
    <w:name w:val="xl158"/>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9">
    <w:name w:val="xl159"/>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2"/>
      <w:szCs w:val="12"/>
    </w:rPr>
  </w:style>
  <w:style w:type="paragraph" w:customStyle="1" w:styleId="xl160">
    <w:name w:val="xl160"/>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0"/>
      <w:szCs w:val="10"/>
    </w:rPr>
  </w:style>
  <w:style w:type="paragraph" w:customStyle="1" w:styleId="xl161">
    <w:name w:val="xl161"/>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msonormal0">
    <w:name w:val="msonormal"/>
    <w:basedOn w:val="a3"/>
    <w:rsid w:val="003A0234"/>
    <w:pPr>
      <w:spacing w:before="100" w:beforeAutospacing="1" w:after="100" w:afterAutospacing="1"/>
    </w:pPr>
    <w:rPr>
      <w:sz w:val="24"/>
      <w:szCs w:val="24"/>
    </w:rPr>
  </w:style>
  <w:style w:type="table" w:customStyle="1" w:styleId="63">
    <w:name w:val="Сетка таблицы6"/>
    <w:basedOn w:val="a5"/>
    <w:rsid w:val="00AF7E8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30894">
      <w:bodyDiv w:val="1"/>
      <w:marLeft w:val="0"/>
      <w:marRight w:val="0"/>
      <w:marTop w:val="0"/>
      <w:marBottom w:val="0"/>
      <w:divBdr>
        <w:top w:val="none" w:sz="0" w:space="0" w:color="auto"/>
        <w:left w:val="none" w:sz="0" w:space="0" w:color="auto"/>
        <w:bottom w:val="none" w:sz="0" w:space="0" w:color="auto"/>
        <w:right w:val="none" w:sz="0" w:space="0" w:color="auto"/>
      </w:divBdr>
    </w:div>
    <w:div w:id="667564287">
      <w:bodyDiv w:val="1"/>
      <w:marLeft w:val="0"/>
      <w:marRight w:val="0"/>
      <w:marTop w:val="0"/>
      <w:marBottom w:val="0"/>
      <w:divBdr>
        <w:top w:val="none" w:sz="0" w:space="0" w:color="auto"/>
        <w:left w:val="none" w:sz="0" w:space="0" w:color="auto"/>
        <w:bottom w:val="none" w:sz="0" w:space="0" w:color="auto"/>
        <w:right w:val="none" w:sz="0" w:space="0" w:color="auto"/>
      </w:divBdr>
    </w:div>
    <w:div w:id="964308107">
      <w:bodyDiv w:val="1"/>
      <w:marLeft w:val="0"/>
      <w:marRight w:val="0"/>
      <w:marTop w:val="0"/>
      <w:marBottom w:val="0"/>
      <w:divBdr>
        <w:top w:val="none" w:sz="0" w:space="0" w:color="auto"/>
        <w:left w:val="none" w:sz="0" w:space="0" w:color="auto"/>
        <w:bottom w:val="none" w:sz="0" w:space="0" w:color="auto"/>
        <w:right w:val="none" w:sz="0" w:space="0" w:color="auto"/>
      </w:divBdr>
    </w:div>
    <w:div w:id="996224611">
      <w:bodyDiv w:val="1"/>
      <w:marLeft w:val="0"/>
      <w:marRight w:val="0"/>
      <w:marTop w:val="0"/>
      <w:marBottom w:val="0"/>
      <w:divBdr>
        <w:top w:val="none" w:sz="0" w:space="0" w:color="auto"/>
        <w:left w:val="none" w:sz="0" w:space="0" w:color="auto"/>
        <w:bottom w:val="none" w:sz="0" w:space="0" w:color="auto"/>
        <w:right w:val="none" w:sz="0" w:space="0" w:color="auto"/>
      </w:divBdr>
    </w:div>
    <w:div w:id="1104303809">
      <w:bodyDiv w:val="1"/>
      <w:marLeft w:val="0"/>
      <w:marRight w:val="0"/>
      <w:marTop w:val="0"/>
      <w:marBottom w:val="0"/>
      <w:divBdr>
        <w:top w:val="none" w:sz="0" w:space="0" w:color="auto"/>
        <w:left w:val="none" w:sz="0" w:space="0" w:color="auto"/>
        <w:bottom w:val="none" w:sz="0" w:space="0" w:color="auto"/>
        <w:right w:val="none" w:sz="0" w:space="0" w:color="auto"/>
      </w:divBdr>
    </w:div>
    <w:div w:id="1190097319">
      <w:bodyDiv w:val="1"/>
      <w:marLeft w:val="0"/>
      <w:marRight w:val="0"/>
      <w:marTop w:val="0"/>
      <w:marBottom w:val="0"/>
      <w:divBdr>
        <w:top w:val="none" w:sz="0" w:space="0" w:color="auto"/>
        <w:left w:val="none" w:sz="0" w:space="0" w:color="auto"/>
        <w:bottom w:val="none" w:sz="0" w:space="0" w:color="auto"/>
        <w:right w:val="none" w:sz="0" w:space="0" w:color="auto"/>
      </w:divBdr>
    </w:div>
    <w:div w:id="207562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lasovaES@ses.irkutskenergo.ru" TargetMode="External"/><Relationship Id="rId18"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consultantplus://offline/ref=7D36FE36C03D962BFE14FFA409758AF0F41F1BC011E47D41C7B16BD6EC703D0384865F3D585B05E8A7FD4DEB5E12A4EDEA209D3226EF45CFFDp6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grigoreva_ea@ses.irkutskenergo.r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ordeevaYI@ses.irkutskenergo.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A94B4-7084-49E4-B0B2-D7608ED0CC6E}">
  <ds:schemaRefs>
    <ds:schemaRef ds:uri="http://schemas.microsoft.com/sharepoint/v3/contenttype/forms"/>
  </ds:schemaRefs>
</ds:datastoreItem>
</file>

<file path=customXml/itemProps2.xml><?xml version="1.0" encoding="utf-8"?>
<ds:datastoreItem xmlns:ds="http://schemas.openxmlformats.org/officeDocument/2006/customXml" ds:itemID="{87AAA98E-A41F-4448-96FB-387DEB219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C41864E-1618-47A1-9DC2-B262C272ABB3}">
  <ds:schemaRefs>
    <ds:schemaRef ds:uri="http://purl.org/dc/terms/"/>
    <ds:schemaRef ds:uri="http://schemas.microsoft.com/office/2006/documentManagement/types"/>
    <ds:schemaRef ds:uri="http://purl.org/dc/elements/1.1/"/>
    <ds:schemaRef ds:uri="http://schemas.microsoft.com/office/2006/metadata/properties"/>
    <ds:schemaRef ds:uri="http://purl.org/dc/dcmitype/"/>
    <ds:schemaRef ds:uri="http://www.w3.org/XML/1998/namespace"/>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13ED7E04-6835-4FCB-A928-517983A54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48</Pages>
  <Words>17476</Words>
  <Characters>128089</Characters>
  <Application>Microsoft Office Word</Application>
  <DocSecurity>0</DocSecurity>
  <Lines>1067</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145275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Vlasova Evgeniya</cp:lastModifiedBy>
  <cp:revision>20</cp:revision>
  <cp:lastPrinted>2024-03-29T04:46:00Z</cp:lastPrinted>
  <dcterms:created xsi:type="dcterms:W3CDTF">2024-03-21T08:23:00Z</dcterms:created>
  <dcterms:modified xsi:type="dcterms:W3CDTF">2024-03-29T05:35:00Z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